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21CAC" w14:textId="60E6FF40" w:rsidR="004E7BD8" w:rsidRPr="004643BE" w:rsidRDefault="004E7BD8" w:rsidP="004E7BD8">
      <w:pPr>
        <w:pStyle w:val="1"/>
        <w:spacing w:line="360" w:lineRule="auto"/>
        <w:jc w:val="center"/>
        <w:rPr>
          <w:b/>
          <w:bCs/>
        </w:rPr>
      </w:pPr>
      <w:r w:rsidRPr="004643BE">
        <w:rPr>
          <w:b/>
          <w:bCs/>
        </w:rPr>
        <w:t>МІНІСТЕРСТВО КУЛЬТУРИ</w:t>
      </w:r>
      <w:r w:rsidR="006753D1" w:rsidRPr="004643BE">
        <w:rPr>
          <w:b/>
          <w:bCs/>
        </w:rPr>
        <w:t xml:space="preserve"> УКРАЇНИ</w:t>
      </w:r>
    </w:p>
    <w:p w14:paraId="2022AE6E" w14:textId="77777777" w:rsidR="004E7BD8" w:rsidRPr="004643BE" w:rsidRDefault="004E7BD8" w:rsidP="004E7BD8">
      <w:pPr>
        <w:pStyle w:val="1"/>
        <w:spacing w:line="360" w:lineRule="auto"/>
        <w:jc w:val="center"/>
        <w:rPr>
          <w:b/>
          <w:bCs/>
        </w:rPr>
      </w:pPr>
      <w:r w:rsidRPr="004643BE">
        <w:rPr>
          <w:b/>
          <w:bCs/>
        </w:rPr>
        <w:t>НАЦІОНАЛЬНА АКАДЕМІЯ ОБРАЗОТВОРЧОГО МИСТЕЦТВА І АРХІТЕКТУРИ</w:t>
      </w:r>
    </w:p>
    <w:p w14:paraId="6D8A716C" w14:textId="77777777" w:rsidR="004E7BD8" w:rsidRPr="004643BE" w:rsidRDefault="004E7BD8" w:rsidP="004E7BD8">
      <w:pPr>
        <w:pStyle w:val="1"/>
        <w:jc w:val="both"/>
        <w:rPr>
          <w:b/>
          <w:bCs/>
        </w:rPr>
      </w:pPr>
    </w:p>
    <w:p w14:paraId="732E36AA" w14:textId="4FB23076" w:rsidR="004E7BD8" w:rsidRPr="004643BE" w:rsidRDefault="00354C7E" w:rsidP="004E7BD8">
      <w:pPr>
        <w:pStyle w:val="1"/>
        <w:jc w:val="center"/>
      </w:pPr>
      <w:r w:rsidRPr="004643BE">
        <w:rPr>
          <w:noProof/>
          <w:lang w:val="ru-RU" w:eastAsia="ru-RU"/>
        </w:rPr>
        <w:drawing>
          <wp:inline distT="0" distB="0" distL="0" distR="0" wp14:anchorId="3DF3C1C1" wp14:editId="103AFC87">
            <wp:extent cx="1013460" cy="1348094"/>
            <wp:effectExtent l="0" t="0" r="0" b="5080"/>
            <wp:docPr id="6" name="Рисунок 6" descr="C:\Users\АВМ\Desktop\робота\герб\прозорий кольоров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ВМ\Desktop\робота\герб\прозорий кольоровий.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063" cy="1356877"/>
                    </a:xfrm>
                    <a:prstGeom prst="rect">
                      <a:avLst/>
                    </a:prstGeom>
                    <a:noFill/>
                    <a:ln>
                      <a:noFill/>
                    </a:ln>
                  </pic:spPr>
                </pic:pic>
              </a:graphicData>
            </a:graphic>
          </wp:inline>
        </w:drawing>
      </w:r>
    </w:p>
    <w:p w14:paraId="4EF41077" w14:textId="77777777" w:rsidR="004E7BD8" w:rsidRPr="004643BE" w:rsidRDefault="004E7BD8" w:rsidP="004E7BD8">
      <w:pPr>
        <w:pStyle w:val="1"/>
        <w:jc w:val="both"/>
        <w:rPr>
          <w:b/>
          <w:bCs/>
        </w:rPr>
      </w:pPr>
    </w:p>
    <w:p w14:paraId="0428970D" w14:textId="77777777" w:rsidR="004E7BD8" w:rsidRPr="004643BE" w:rsidRDefault="004E7BD8" w:rsidP="004E7BD8">
      <w:pPr>
        <w:pStyle w:val="1"/>
        <w:jc w:val="both"/>
        <w:rPr>
          <w:b/>
          <w:bCs/>
        </w:rPr>
      </w:pPr>
    </w:p>
    <w:p w14:paraId="24377DD4" w14:textId="77777777" w:rsidR="004E7BD8" w:rsidRPr="004643BE" w:rsidRDefault="004E7BD8" w:rsidP="004E7BD8">
      <w:pPr>
        <w:pStyle w:val="1"/>
        <w:jc w:val="center"/>
        <w:rPr>
          <w:b/>
          <w:bCs/>
        </w:rPr>
      </w:pPr>
      <w:r w:rsidRPr="004643BE">
        <w:rPr>
          <w:b/>
          <w:bCs/>
        </w:rPr>
        <w:t>КАФЕДРА ЖИВОПИСУ ТА КОМПОЗИЦІЇ</w:t>
      </w:r>
    </w:p>
    <w:p w14:paraId="7FE2F904" w14:textId="77777777" w:rsidR="004E7BD8" w:rsidRPr="004643BE" w:rsidRDefault="004E7BD8" w:rsidP="004E7BD8">
      <w:pPr>
        <w:pStyle w:val="1"/>
        <w:jc w:val="center"/>
      </w:pPr>
    </w:p>
    <w:p w14:paraId="62D29A01" w14:textId="77777777" w:rsidR="00211FF7" w:rsidRPr="004643BE" w:rsidRDefault="00211FF7" w:rsidP="00211FF7">
      <w:pPr>
        <w:spacing w:after="0" w:line="276" w:lineRule="auto"/>
        <w:jc w:val="center"/>
        <w:rPr>
          <w:rFonts w:ascii="Times New Roman" w:eastAsia="Times New Roman" w:hAnsi="Times New Roman" w:cs="Times New Roman"/>
          <w:b/>
          <w:bCs/>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Методичні вказівки до практичного завдання: «Оголена модель з додатковими предметами» з дисципліни «Олійний живопис»</w:t>
      </w:r>
    </w:p>
    <w:p w14:paraId="417807D6" w14:textId="48C71376" w:rsidR="004E7BD8" w:rsidRPr="004643BE" w:rsidRDefault="00211FF7" w:rsidP="00211FF7">
      <w:pPr>
        <w:spacing w:after="0" w:line="276" w:lineRule="auto"/>
        <w:jc w:val="center"/>
        <w:rPr>
          <w:rFonts w:ascii="Times New Roman" w:eastAsia="Times New Roman" w:hAnsi="Times New Roman" w:cs="Times New Roman"/>
          <w:b/>
          <w:bCs/>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Для здобувачів інших освітніх програм другого (магістерського) рівня вищої освіти</w:t>
      </w:r>
    </w:p>
    <w:p w14:paraId="1842649F" w14:textId="77777777" w:rsidR="00211FF7" w:rsidRPr="004643BE" w:rsidRDefault="00211FF7" w:rsidP="00211FF7">
      <w:pPr>
        <w:spacing w:after="0" w:line="276" w:lineRule="auto"/>
        <w:jc w:val="center"/>
        <w:rPr>
          <w:rFonts w:ascii="Times New Roman" w:eastAsia="Times New Roman" w:hAnsi="Times New Roman" w:cs="Times New Roman"/>
          <w:b/>
          <w:bCs/>
          <w:kern w:val="0"/>
          <w:sz w:val="24"/>
          <w:szCs w:val="24"/>
          <w:lang w:eastAsia="uk-UA"/>
          <w14:ligatures w14:val="none"/>
        </w:rPr>
      </w:pPr>
    </w:p>
    <w:p w14:paraId="34D18079" w14:textId="77777777" w:rsidR="004E7BD8" w:rsidRPr="004643BE" w:rsidRDefault="004E7BD8" w:rsidP="004E7BD8">
      <w:pPr>
        <w:pStyle w:val="1"/>
        <w:jc w:val="center"/>
      </w:pPr>
      <w:r w:rsidRPr="004643BE">
        <w:t>спеціальності В4 «Образотворче мистецтво, реставрація»</w:t>
      </w:r>
    </w:p>
    <w:p w14:paraId="643A72BA" w14:textId="77777777" w:rsidR="004E7BD8" w:rsidRPr="004643BE" w:rsidRDefault="004E7BD8" w:rsidP="004E7BD8">
      <w:pPr>
        <w:pStyle w:val="1"/>
        <w:jc w:val="both"/>
      </w:pPr>
    </w:p>
    <w:p w14:paraId="3150426E" w14:textId="77777777" w:rsidR="004E7BD8" w:rsidRPr="004643BE" w:rsidRDefault="004E7BD8" w:rsidP="004E7BD8">
      <w:pPr>
        <w:pStyle w:val="1"/>
        <w:jc w:val="both"/>
      </w:pPr>
    </w:p>
    <w:p w14:paraId="6F114F46" w14:textId="77777777" w:rsidR="004E7BD8" w:rsidRPr="004643BE" w:rsidRDefault="004E7BD8" w:rsidP="004E7BD8">
      <w:pPr>
        <w:pStyle w:val="1"/>
        <w:jc w:val="both"/>
      </w:pPr>
    </w:p>
    <w:p w14:paraId="061B1E0E" w14:textId="77777777" w:rsidR="004E7BD8" w:rsidRPr="004643BE" w:rsidRDefault="004E7BD8" w:rsidP="004E7BD8">
      <w:pPr>
        <w:pStyle w:val="1"/>
        <w:jc w:val="both"/>
      </w:pPr>
    </w:p>
    <w:p w14:paraId="1C92765F" w14:textId="141FCE2D" w:rsidR="004E7BD8" w:rsidRPr="004643BE" w:rsidRDefault="004E7BD8" w:rsidP="004E7BD8">
      <w:pPr>
        <w:pStyle w:val="1"/>
        <w:jc w:val="both"/>
      </w:pPr>
    </w:p>
    <w:p w14:paraId="39D3DDA6" w14:textId="77777777" w:rsidR="004E7BD8" w:rsidRPr="004643BE" w:rsidRDefault="004E7BD8" w:rsidP="004E7BD8">
      <w:pPr>
        <w:pStyle w:val="1"/>
        <w:jc w:val="both"/>
      </w:pPr>
    </w:p>
    <w:p w14:paraId="0FEAF98E" w14:textId="77777777" w:rsidR="004E7BD8" w:rsidRPr="004643BE" w:rsidRDefault="004E7BD8" w:rsidP="004E7BD8">
      <w:pPr>
        <w:pStyle w:val="1"/>
        <w:jc w:val="both"/>
      </w:pPr>
    </w:p>
    <w:p w14:paraId="447484AB" w14:textId="77777777" w:rsidR="004E7BD8" w:rsidRPr="004643BE" w:rsidRDefault="004E7BD8" w:rsidP="004E7BD8">
      <w:pPr>
        <w:pStyle w:val="1"/>
        <w:jc w:val="both"/>
      </w:pPr>
    </w:p>
    <w:p w14:paraId="7DE41459" w14:textId="77777777" w:rsidR="00CE1DA6" w:rsidRPr="004643BE" w:rsidRDefault="00CE1DA6" w:rsidP="00CE1DA6">
      <w:pPr>
        <w:pStyle w:val="1"/>
        <w:jc w:val="center"/>
      </w:pPr>
    </w:p>
    <w:p w14:paraId="00C788B2" w14:textId="31F19E70" w:rsidR="00CE1DA6" w:rsidRPr="004643BE" w:rsidRDefault="004E7BD8" w:rsidP="00CE1DA6">
      <w:pPr>
        <w:pStyle w:val="1"/>
        <w:jc w:val="center"/>
      </w:pPr>
      <w:r w:rsidRPr="004643BE">
        <w:t>Київ - 2025</w:t>
      </w:r>
      <w:r w:rsidR="00CE1DA6" w:rsidRPr="004643BE">
        <w:rPr>
          <w:b/>
          <w:bCs/>
        </w:rPr>
        <w:br w:type="page"/>
      </w:r>
    </w:p>
    <w:p w14:paraId="4FAF2E49" w14:textId="43427F6D" w:rsidR="001873D0" w:rsidRPr="00AB45A1" w:rsidRDefault="001873D0" w:rsidP="001873D0">
      <w:pPr>
        <w:pStyle w:val="1"/>
        <w:spacing w:line="276" w:lineRule="auto"/>
        <w:jc w:val="both"/>
        <w:rPr>
          <w:sz w:val="22"/>
          <w:szCs w:val="22"/>
          <w:lang w:val="ru-RU"/>
        </w:rPr>
      </w:pPr>
      <w:r w:rsidRPr="00BF01DD">
        <w:rPr>
          <w:sz w:val="22"/>
          <w:szCs w:val="22"/>
        </w:rPr>
        <w:lastRenderedPageBreak/>
        <w:t>УДК</w:t>
      </w:r>
      <w:r w:rsidR="00BF01DD" w:rsidRPr="00BF01DD">
        <w:rPr>
          <w:sz w:val="22"/>
          <w:szCs w:val="22"/>
        </w:rPr>
        <w:t xml:space="preserve"> 75:378.02</w:t>
      </w:r>
      <w:r w:rsidR="00BF01DD" w:rsidRPr="00AB45A1">
        <w:rPr>
          <w:sz w:val="22"/>
          <w:szCs w:val="22"/>
          <w:lang w:val="ru-RU"/>
        </w:rPr>
        <w:t>]</w:t>
      </w:r>
      <w:r w:rsidR="00BF01DD" w:rsidRPr="00BF01DD">
        <w:rPr>
          <w:sz w:val="22"/>
          <w:szCs w:val="22"/>
        </w:rPr>
        <w:t>(072</w:t>
      </w:r>
      <w:r w:rsidR="00BF01DD" w:rsidRPr="00AB45A1">
        <w:rPr>
          <w:sz w:val="22"/>
          <w:szCs w:val="22"/>
          <w:lang w:val="ru-RU"/>
        </w:rPr>
        <w:t>)</w:t>
      </w:r>
    </w:p>
    <w:p w14:paraId="725F7C36" w14:textId="3018AA20" w:rsidR="00BF01DD" w:rsidRPr="00BF01DD" w:rsidRDefault="00BF01DD" w:rsidP="001873D0">
      <w:pPr>
        <w:pStyle w:val="1"/>
        <w:spacing w:line="276" w:lineRule="auto"/>
        <w:jc w:val="both"/>
        <w:rPr>
          <w:sz w:val="22"/>
          <w:szCs w:val="22"/>
        </w:rPr>
      </w:pPr>
      <w:r w:rsidRPr="00AB45A1">
        <w:rPr>
          <w:sz w:val="22"/>
          <w:szCs w:val="22"/>
          <w:lang w:val="ru-RU"/>
        </w:rPr>
        <w:t>М54</w:t>
      </w:r>
    </w:p>
    <w:p w14:paraId="19EA9600" w14:textId="77777777" w:rsidR="00B47F1F" w:rsidRDefault="00B47F1F" w:rsidP="00B47F1F">
      <w:pPr>
        <w:pStyle w:val="1"/>
        <w:spacing w:line="276" w:lineRule="auto"/>
        <w:ind w:firstLine="360"/>
        <w:jc w:val="both"/>
        <w:rPr>
          <w:i/>
          <w:iCs/>
        </w:rPr>
      </w:pPr>
    </w:p>
    <w:p w14:paraId="4FE64496" w14:textId="77777777" w:rsidR="00B47F1F" w:rsidRDefault="00B47F1F" w:rsidP="00B47F1F">
      <w:pPr>
        <w:pStyle w:val="1"/>
        <w:spacing w:line="276" w:lineRule="auto"/>
        <w:jc w:val="both"/>
        <w:rPr>
          <w:i/>
          <w:iCs/>
        </w:rPr>
      </w:pPr>
    </w:p>
    <w:p w14:paraId="05A34E74" w14:textId="7966B4E0" w:rsidR="00B47F1F" w:rsidRPr="00CE2162" w:rsidRDefault="00B47F1F" w:rsidP="00CE2162">
      <w:pPr>
        <w:pStyle w:val="1"/>
        <w:ind w:firstLine="357"/>
        <w:jc w:val="both"/>
      </w:pPr>
      <w:r w:rsidRPr="00CE2162">
        <w:t>Рекомендовано до друку кафедрою живопису та композиції НАОМА (протокол № 4 від 5 листопада 2025</w:t>
      </w:r>
      <w:r w:rsidR="00CE2162">
        <w:t> </w:t>
      </w:r>
      <w:r w:rsidRPr="00CE2162">
        <w:t xml:space="preserve"> року). </w:t>
      </w:r>
    </w:p>
    <w:p w14:paraId="293FEA54" w14:textId="566ED2E6" w:rsidR="00B47F1F" w:rsidRDefault="00B47F1F" w:rsidP="00B47F1F">
      <w:pPr>
        <w:pStyle w:val="a8"/>
        <w:spacing w:line="276" w:lineRule="auto"/>
        <w:jc w:val="both"/>
      </w:pPr>
    </w:p>
    <w:p w14:paraId="140D6911" w14:textId="77777777" w:rsidR="00B47F1F" w:rsidRDefault="00B47F1F" w:rsidP="00CE2162">
      <w:pPr>
        <w:pStyle w:val="a8"/>
        <w:jc w:val="both"/>
      </w:pPr>
      <w:proofErr w:type="spellStart"/>
      <w:r w:rsidRPr="004643BE">
        <w:t>Яланський</w:t>
      </w:r>
      <w:proofErr w:type="spellEnd"/>
      <w:r w:rsidRPr="004643BE">
        <w:t xml:space="preserve"> А.В., професор кафедри живопису та композиції НАОМА</w:t>
      </w:r>
      <w:r>
        <w:t>;</w:t>
      </w:r>
    </w:p>
    <w:p w14:paraId="61846EC4" w14:textId="77777777" w:rsidR="00B47F1F" w:rsidRPr="004643BE" w:rsidRDefault="00B47F1F" w:rsidP="00CE2162">
      <w:pPr>
        <w:pStyle w:val="a8"/>
        <w:spacing w:before="0"/>
        <w:jc w:val="both"/>
      </w:pPr>
      <w:proofErr w:type="spellStart"/>
      <w:r w:rsidRPr="004643BE">
        <w:t>Месюр</w:t>
      </w:r>
      <w:proofErr w:type="spellEnd"/>
      <w:r w:rsidRPr="004643BE">
        <w:t xml:space="preserve"> А.В., викладач кафедри живопису та композиції НАОМА.</w:t>
      </w:r>
    </w:p>
    <w:p w14:paraId="7E58A1B0" w14:textId="77777777" w:rsidR="00B47F1F" w:rsidRPr="00207A53" w:rsidRDefault="00B47F1F" w:rsidP="00B47F1F">
      <w:pPr>
        <w:pStyle w:val="1"/>
        <w:spacing w:line="276" w:lineRule="auto"/>
        <w:ind w:firstLine="360"/>
        <w:jc w:val="both"/>
        <w:rPr>
          <w:i/>
          <w:iCs/>
        </w:rPr>
      </w:pPr>
    </w:p>
    <w:p w14:paraId="4B4567F5" w14:textId="00B9CD84" w:rsidR="008F5341" w:rsidRDefault="001873D0" w:rsidP="00B47F1F">
      <w:pPr>
        <w:pStyle w:val="1"/>
        <w:spacing w:line="240" w:lineRule="atLeast"/>
        <w:ind w:firstLine="709"/>
        <w:jc w:val="both"/>
      </w:pPr>
      <w:r w:rsidRPr="004643BE">
        <w:t>Методичні вказівки до практичного завдання: «Оголена модель з додатковими предметами» з дисципліни «Олійний живопис» для здобувачів інших освітніх програм другого (магістерського) рівня вищої освіти напряму підготовки В4 «Образотворче мистецтво, реставрація»</w:t>
      </w:r>
      <w:r w:rsidR="008F5341">
        <w:t> </w:t>
      </w:r>
      <w:r w:rsidR="008F5341" w:rsidRPr="008F5341">
        <w:t>/</w:t>
      </w:r>
      <w:r w:rsidR="008F5341">
        <w:t> </w:t>
      </w:r>
    </w:p>
    <w:p w14:paraId="31D49FC0" w14:textId="5136DC60" w:rsidR="001873D0" w:rsidRPr="004643BE" w:rsidRDefault="008F5341" w:rsidP="008F5341">
      <w:pPr>
        <w:pStyle w:val="1"/>
        <w:spacing w:line="240" w:lineRule="atLeast"/>
        <w:jc w:val="both"/>
      </w:pPr>
      <w:r>
        <w:t xml:space="preserve">М-во культури України ; </w:t>
      </w:r>
      <w:proofErr w:type="spellStart"/>
      <w:r>
        <w:t>Нац</w:t>
      </w:r>
      <w:proofErr w:type="spellEnd"/>
      <w:r>
        <w:t xml:space="preserve">. акад. </w:t>
      </w:r>
      <w:proofErr w:type="spellStart"/>
      <w:r>
        <w:t>образотвор</w:t>
      </w:r>
      <w:proofErr w:type="spellEnd"/>
      <w:r>
        <w:t xml:space="preserve">. мистецтва і архітектури ; </w:t>
      </w:r>
      <w:proofErr w:type="spellStart"/>
      <w:r w:rsidR="00BF01DD" w:rsidRPr="004643BE">
        <w:t>упоряд</w:t>
      </w:r>
      <w:proofErr w:type="spellEnd"/>
      <w:r w:rsidR="00BF01DD">
        <w:t xml:space="preserve">. :  </w:t>
      </w:r>
      <w:r w:rsidR="00BF01DD" w:rsidRPr="004643BE">
        <w:t>А.</w:t>
      </w:r>
      <w:r w:rsidR="00BF01DD">
        <w:t xml:space="preserve"> </w:t>
      </w:r>
      <w:r w:rsidR="00BF01DD" w:rsidRPr="004643BE">
        <w:t xml:space="preserve">В </w:t>
      </w:r>
      <w:proofErr w:type="spellStart"/>
      <w:r w:rsidR="001873D0" w:rsidRPr="004643BE">
        <w:t>Яланський</w:t>
      </w:r>
      <w:proofErr w:type="spellEnd"/>
      <w:r w:rsidR="001873D0" w:rsidRPr="004643BE">
        <w:t xml:space="preserve">, </w:t>
      </w:r>
      <w:r w:rsidR="00BF01DD" w:rsidRPr="004643BE">
        <w:t>А.</w:t>
      </w:r>
      <w:r w:rsidR="00BF01DD">
        <w:t xml:space="preserve"> </w:t>
      </w:r>
      <w:r w:rsidR="00BF01DD" w:rsidRPr="004643BE">
        <w:t xml:space="preserve">В. </w:t>
      </w:r>
      <w:proofErr w:type="spellStart"/>
      <w:r w:rsidR="001873D0" w:rsidRPr="004643BE">
        <w:t>Месюр</w:t>
      </w:r>
      <w:proofErr w:type="spellEnd"/>
      <w:r w:rsidR="00BF01DD">
        <w:t xml:space="preserve">. </w:t>
      </w:r>
      <w:r w:rsidR="00BF01DD" w:rsidRPr="004643BE">
        <w:t>–</w:t>
      </w:r>
      <w:r w:rsidR="00BF01DD">
        <w:t xml:space="preserve"> Київ</w:t>
      </w:r>
      <w:r>
        <w:t> </w:t>
      </w:r>
      <w:r w:rsidR="00BF01DD">
        <w:t>:</w:t>
      </w:r>
      <w:r w:rsidR="001873D0" w:rsidRPr="004643BE">
        <w:t xml:space="preserve"> НАОМА, 2025. – </w:t>
      </w:r>
      <w:r w:rsidR="00B8123D">
        <w:t>3</w:t>
      </w:r>
      <w:r w:rsidR="00D62214">
        <w:t xml:space="preserve">4 </w:t>
      </w:r>
      <w:r w:rsidR="00B8123D">
        <w:t>с.</w:t>
      </w:r>
    </w:p>
    <w:p w14:paraId="606DB687" w14:textId="77777777" w:rsidR="00D62214" w:rsidRDefault="00D62214" w:rsidP="00D62214">
      <w:pPr>
        <w:pStyle w:val="1"/>
        <w:ind w:firstLine="709"/>
        <w:jc w:val="both"/>
        <w:rPr>
          <w:sz w:val="22"/>
          <w:szCs w:val="22"/>
        </w:rPr>
      </w:pPr>
    </w:p>
    <w:p w14:paraId="269FF18C" w14:textId="0632A843" w:rsidR="001873D0" w:rsidRPr="00B47F1F" w:rsidRDefault="001873D0" w:rsidP="00D62214">
      <w:pPr>
        <w:pStyle w:val="1"/>
        <w:ind w:firstLine="709"/>
        <w:jc w:val="both"/>
        <w:rPr>
          <w:sz w:val="22"/>
          <w:szCs w:val="22"/>
        </w:rPr>
      </w:pPr>
      <w:r w:rsidRPr="00B47F1F">
        <w:rPr>
          <w:sz w:val="22"/>
          <w:szCs w:val="22"/>
        </w:rPr>
        <w:t>Методичні рекомендації підготовлені на основі робочої програми дисципліни «Живопис» підготовки бакалаврів та магістрів кафедри рисунка НАОМА.</w:t>
      </w:r>
    </w:p>
    <w:p w14:paraId="301DC7B9" w14:textId="4EB144F1" w:rsidR="001873D0" w:rsidRPr="004643BE" w:rsidRDefault="001873D0" w:rsidP="002403B6">
      <w:pPr>
        <w:pStyle w:val="1"/>
        <w:spacing w:line="276" w:lineRule="auto"/>
        <w:jc w:val="both"/>
      </w:pPr>
    </w:p>
    <w:p w14:paraId="181DD0B9" w14:textId="77777777" w:rsidR="00B47F1F" w:rsidRPr="00AB45A1" w:rsidRDefault="00B47F1F" w:rsidP="00B47F1F">
      <w:pPr>
        <w:pStyle w:val="1"/>
        <w:spacing w:line="276" w:lineRule="auto"/>
        <w:jc w:val="right"/>
        <w:rPr>
          <w:sz w:val="22"/>
          <w:szCs w:val="22"/>
          <w:lang w:val="ru-RU"/>
        </w:rPr>
      </w:pPr>
      <w:r w:rsidRPr="00BF01DD">
        <w:rPr>
          <w:sz w:val="22"/>
          <w:szCs w:val="22"/>
        </w:rPr>
        <w:t>УДК 75:378.02</w:t>
      </w:r>
      <w:r w:rsidRPr="00AB45A1">
        <w:rPr>
          <w:sz w:val="22"/>
          <w:szCs w:val="22"/>
          <w:lang w:val="ru-RU"/>
        </w:rPr>
        <w:t>]</w:t>
      </w:r>
      <w:r w:rsidRPr="00BF01DD">
        <w:rPr>
          <w:sz w:val="22"/>
          <w:szCs w:val="22"/>
        </w:rPr>
        <w:t>(072</w:t>
      </w:r>
      <w:r w:rsidRPr="00AB45A1">
        <w:rPr>
          <w:sz w:val="22"/>
          <w:szCs w:val="22"/>
          <w:lang w:val="ru-RU"/>
        </w:rPr>
        <w:t>)</w:t>
      </w:r>
    </w:p>
    <w:p w14:paraId="20C80B23" w14:textId="77777777" w:rsidR="001873D0" w:rsidRPr="004643BE" w:rsidRDefault="001873D0" w:rsidP="00B47F1F">
      <w:pPr>
        <w:pStyle w:val="1"/>
        <w:spacing w:line="276" w:lineRule="auto"/>
        <w:jc w:val="right"/>
      </w:pPr>
    </w:p>
    <w:p w14:paraId="3098845B" w14:textId="6E4EABF1" w:rsidR="001873D0" w:rsidRPr="004643BE" w:rsidRDefault="001873D0" w:rsidP="00207A53">
      <w:pPr>
        <w:pStyle w:val="1"/>
        <w:spacing w:line="276" w:lineRule="auto"/>
        <w:jc w:val="right"/>
      </w:pPr>
      <w:r w:rsidRPr="004643BE">
        <w:t xml:space="preserve">© </w:t>
      </w:r>
      <w:r w:rsidR="00207A53" w:rsidRPr="004643BE">
        <w:t>А.</w:t>
      </w:r>
      <w:r w:rsidR="00207A53">
        <w:t xml:space="preserve"> </w:t>
      </w:r>
      <w:r w:rsidR="00207A53" w:rsidRPr="004643BE">
        <w:t>В.</w:t>
      </w:r>
      <w:r w:rsidR="00207A53">
        <w:t xml:space="preserve"> </w:t>
      </w:r>
      <w:proofErr w:type="spellStart"/>
      <w:r w:rsidR="002403B6" w:rsidRPr="004643BE">
        <w:t>Яланський</w:t>
      </w:r>
      <w:proofErr w:type="spellEnd"/>
      <w:r w:rsidRPr="004643BE">
        <w:t>, 2025</w:t>
      </w:r>
    </w:p>
    <w:p w14:paraId="277A6D8C" w14:textId="08E9C92A" w:rsidR="002403B6" w:rsidRPr="004643BE" w:rsidRDefault="002403B6" w:rsidP="002403B6">
      <w:pPr>
        <w:pStyle w:val="1"/>
        <w:spacing w:line="276" w:lineRule="auto"/>
        <w:ind w:firstLine="360"/>
        <w:jc w:val="right"/>
      </w:pPr>
      <w:r w:rsidRPr="004643BE">
        <w:t xml:space="preserve">© </w:t>
      </w:r>
      <w:r w:rsidR="00207A53" w:rsidRPr="004643BE">
        <w:t>А.</w:t>
      </w:r>
      <w:r w:rsidR="00207A53">
        <w:t xml:space="preserve"> </w:t>
      </w:r>
      <w:r w:rsidR="00207A53" w:rsidRPr="004643BE">
        <w:t>В.</w:t>
      </w:r>
      <w:r w:rsidR="00207A53">
        <w:t xml:space="preserve"> </w:t>
      </w:r>
      <w:proofErr w:type="spellStart"/>
      <w:r w:rsidRPr="004643BE">
        <w:t>Месюр</w:t>
      </w:r>
      <w:proofErr w:type="spellEnd"/>
      <w:r w:rsidRPr="004643BE">
        <w:t>, 2025</w:t>
      </w:r>
    </w:p>
    <w:p w14:paraId="661A607C" w14:textId="77777777" w:rsidR="001873D0" w:rsidRPr="004643BE" w:rsidRDefault="001873D0" w:rsidP="001873D0">
      <w:pPr>
        <w:pStyle w:val="1"/>
        <w:spacing w:line="276" w:lineRule="auto"/>
        <w:jc w:val="right"/>
      </w:pPr>
      <w:r w:rsidRPr="004643BE">
        <w:t>© НАОМА, 2025</w:t>
      </w:r>
    </w:p>
    <w:p w14:paraId="594C2356" w14:textId="77777777" w:rsidR="00645D89" w:rsidRPr="004643BE" w:rsidRDefault="001873D0" w:rsidP="00645D89">
      <w:pPr>
        <w:pStyle w:val="3"/>
        <w:rPr>
          <w:sz w:val="24"/>
          <w:szCs w:val="24"/>
        </w:rPr>
      </w:pPr>
      <w:r w:rsidRPr="004643BE">
        <w:rPr>
          <w:b w:val="0"/>
          <w:bCs w:val="0"/>
          <w:sz w:val="24"/>
          <w:szCs w:val="24"/>
        </w:rPr>
        <w:br w:type="page"/>
      </w:r>
      <w:r w:rsidR="00645D89" w:rsidRPr="004643BE">
        <w:rPr>
          <w:sz w:val="24"/>
          <w:szCs w:val="24"/>
        </w:rPr>
        <w:lastRenderedPageBreak/>
        <w:t>Вступне слово</w:t>
      </w:r>
    </w:p>
    <w:p w14:paraId="58F484DD" w14:textId="6C3B7A4F" w:rsidR="00645D89" w:rsidRPr="004643BE" w:rsidRDefault="00645D89" w:rsidP="00C45740">
      <w:pPr>
        <w:pStyle w:val="a5"/>
        <w:spacing w:before="0" w:beforeAutospacing="0" w:after="0" w:afterAutospacing="0"/>
        <w:ind w:firstLine="709"/>
        <w:jc w:val="both"/>
      </w:pPr>
      <w:r w:rsidRPr="004643BE">
        <w:t xml:space="preserve">Дисципліна «Олійний живопис» у магістерських освітніх програмах для здобувачів інших спеціальностей має на меті розширити художній інструментарій </w:t>
      </w:r>
      <w:r w:rsidR="00C45740">
        <w:t>та</w:t>
      </w:r>
      <w:r w:rsidRPr="004643BE">
        <w:t xml:space="preserve"> розвинути візуальне мислення, необхідне для сучасної творчої практики. Заняття з живопису дають можливість не лише опанувати технічні прийоми роботи з кольором і світлом, а й сформувати здатність мислити образно, працювати з простором, фактурою, композиційною гармонією.</w:t>
      </w:r>
    </w:p>
    <w:p w14:paraId="6138C461" w14:textId="77777777" w:rsidR="00645D89" w:rsidRPr="004643BE" w:rsidRDefault="00645D89" w:rsidP="00645D89">
      <w:pPr>
        <w:pStyle w:val="a5"/>
        <w:spacing w:before="0" w:beforeAutospacing="0" w:after="0" w:afterAutospacing="0"/>
        <w:jc w:val="both"/>
      </w:pPr>
      <w:r w:rsidRPr="004643BE">
        <w:t>Робота з натурою, зокрема з оголеною моделлю, є важливою частиною мистецької освіти. Вона допомагає зрозуміти закономірності пластичної побудови форми, анатомії та колірних співвідношень, а також розвиває естетичне сприйняття й культуру художнього узагальнення. Завдання, запропоновані в цих методичних вказівках, спрямовані на формування здатності поєднувати аналітичне бачення з творчою інтерпретацією теми.</w:t>
      </w:r>
    </w:p>
    <w:p w14:paraId="29BED9DF" w14:textId="1F718645" w:rsidR="00645D89" w:rsidRPr="004643BE" w:rsidRDefault="00645D89" w:rsidP="00645D89">
      <w:pPr>
        <w:pStyle w:val="a5"/>
        <w:spacing w:before="0" w:beforeAutospacing="0" w:after="0" w:afterAutospacing="0"/>
        <w:jc w:val="both"/>
      </w:pPr>
      <w:r w:rsidRPr="004643BE">
        <w:t>Живопис у магістерській підготовці виступає не лише як окрема дисципліна, а як засіб осмислення художньої реальності — незалежно від основного фаху здобувача. Він сприяє розвитку індивідуального стилю, розумінню взаємодії людини і простору, матеріального і духовного аспектів образу, формуючи універсальну мову візуальної культури.</w:t>
      </w:r>
    </w:p>
    <w:p w14:paraId="70E8C55A" w14:textId="77777777" w:rsidR="00645D89" w:rsidRPr="004643BE" w:rsidRDefault="00645D89">
      <w:pPr>
        <w:rPr>
          <w:b/>
          <w:bCs/>
          <w:sz w:val="24"/>
          <w:szCs w:val="24"/>
        </w:rPr>
      </w:pPr>
      <w:r w:rsidRPr="004643BE">
        <w:rPr>
          <w:b/>
          <w:bCs/>
          <w:sz w:val="24"/>
          <w:szCs w:val="24"/>
        </w:rPr>
        <w:br w:type="page"/>
      </w:r>
    </w:p>
    <w:p w14:paraId="04B032CD" w14:textId="20CCEE90" w:rsidR="000039F2" w:rsidRPr="004643BE" w:rsidRDefault="000039F2" w:rsidP="001873D0">
      <w:pPr>
        <w:rPr>
          <w:rFonts w:ascii="Times New Roman" w:eastAsia="Times New Roman" w:hAnsi="Times New Roman" w:cs="Times New Roman"/>
          <w:b/>
          <w:bCs/>
          <w:kern w:val="0"/>
          <w:sz w:val="24"/>
          <w:szCs w:val="24"/>
          <w:lang w:eastAsia="uk-UA"/>
          <w14:ligatures w14:val="none"/>
        </w:rPr>
      </w:pPr>
      <w:r w:rsidRPr="004643BE">
        <w:rPr>
          <w:rFonts w:ascii="Times New Roman" w:hAnsi="Times New Roman" w:cs="Times New Roman"/>
          <w:b/>
          <w:bCs/>
          <w:sz w:val="24"/>
          <w:szCs w:val="24"/>
        </w:rPr>
        <w:lastRenderedPageBreak/>
        <w:t>1. Мета завдання</w:t>
      </w:r>
    </w:p>
    <w:p w14:paraId="76998815" w14:textId="77777777" w:rsidR="000039F2" w:rsidRPr="004643BE" w:rsidRDefault="000039F2" w:rsidP="00C45740">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Ця методична розробка адаптована для здобувачів освітніх програм, що не спеціалізуються на живописі, але інтегрують його як вибіркову дисципліну для розширення професійного інструментарію. Зокрема, курс орієнтований на скульпторів, графіків, сценографів, яким необхідно оволодіти засобами живописного бачення для поглиблення просторового, колористичного й образного мислення.</w:t>
      </w:r>
    </w:p>
    <w:p w14:paraId="7B0694DF" w14:textId="77777777" w:rsidR="000039F2" w:rsidRPr="004643BE" w:rsidRDefault="000039F2"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Застосування живопису в суміжних галузях мистецтва відіграє важливу роль у професійному становленні. Для скульпторів це можливість глибше розуміти пластичні якості тіла та формувати колористичне бачення простору. Графіки отримують навички об’ємної побудови форми й роботи з кольором як емоційним інструментом. Сценографи через живопис удосконалюють здатність до атмосферного моделювання простору, побудови світлотіньових акцентів та зорової драматургії. Таким чином, дисципліна сприяє збагаченню фахових практик і міждисциплінарній гнучкості здобувачів. Наприклад,</w:t>
      </w:r>
    </w:p>
    <w:p w14:paraId="468A29F8" w14:textId="7C61C688" w:rsidR="000039F2" w:rsidRPr="004643BE" w:rsidRDefault="000039F2" w:rsidP="00EA6C08">
      <w:pPr>
        <w:numPr>
          <w:ilvl w:val="0"/>
          <w:numId w:val="1"/>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Скульптори</w:t>
      </w:r>
      <w:r w:rsidRPr="004643BE">
        <w:rPr>
          <w:rFonts w:ascii="Times New Roman" w:eastAsia="Times New Roman" w:hAnsi="Times New Roman" w:cs="Times New Roman"/>
          <w:kern w:val="0"/>
          <w:sz w:val="24"/>
          <w:szCs w:val="24"/>
          <w:lang w:eastAsia="uk-UA"/>
          <w14:ligatures w14:val="none"/>
        </w:rPr>
        <w:t xml:space="preserve"> використовують </w:t>
      </w:r>
      <w:r w:rsidR="007F401C" w:rsidRPr="004643BE">
        <w:rPr>
          <w:rFonts w:ascii="Times New Roman" w:eastAsia="Times New Roman" w:hAnsi="Times New Roman" w:cs="Times New Roman"/>
          <w:kern w:val="0"/>
          <w:sz w:val="24"/>
          <w:szCs w:val="24"/>
          <w:lang w:eastAsia="uk-UA"/>
          <w14:ligatures w14:val="none"/>
        </w:rPr>
        <w:t xml:space="preserve">отримані під час занять з живопису </w:t>
      </w:r>
      <w:r w:rsidRPr="004643BE">
        <w:rPr>
          <w:rFonts w:ascii="Times New Roman" w:eastAsia="Times New Roman" w:hAnsi="Times New Roman" w:cs="Times New Roman"/>
          <w:kern w:val="0"/>
          <w:sz w:val="24"/>
          <w:szCs w:val="24"/>
          <w:lang w:eastAsia="uk-UA"/>
          <w14:ligatures w14:val="none"/>
        </w:rPr>
        <w:t xml:space="preserve">знання для вивчення </w:t>
      </w:r>
      <w:r w:rsidR="007F401C" w:rsidRPr="004643BE">
        <w:rPr>
          <w:rFonts w:ascii="Times New Roman" w:eastAsia="Times New Roman" w:hAnsi="Times New Roman" w:cs="Times New Roman"/>
          <w:kern w:val="0"/>
          <w:sz w:val="24"/>
          <w:szCs w:val="24"/>
          <w:lang w:eastAsia="uk-UA"/>
          <w14:ligatures w14:val="none"/>
        </w:rPr>
        <w:t xml:space="preserve">впливу освітлення та оточення на </w:t>
      </w:r>
      <w:r w:rsidRPr="004643BE">
        <w:rPr>
          <w:rFonts w:ascii="Times New Roman" w:eastAsia="Times New Roman" w:hAnsi="Times New Roman" w:cs="Times New Roman"/>
          <w:kern w:val="0"/>
          <w:sz w:val="24"/>
          <w:szCs w:val="24"/>
          <w:lang w:eastAsia="uk-UA"/>
          <w14:ligatures w14:val="none"/>
        </w:rPr>
        <w:t>кол</w:t>
      </w:r>
      <w:r w:rsidR="007F401C" w:rsidRPr="004643BE">
        <w:rPr>
          <w:rFonts w:ascii="Times New Roman" w:eastAsia="Times New Roman" w:hAnsi="Times New Roman" w:cs="Times New Roman"/>
          <w:kern w:val="0"/>
          <w:sz w:val="24"/>
          <w:szCs w:val="24"/>
          <w:lang w:eastAsia="uk-UA"/>
          <w14:ligatures w14:val="none"/>
        </w:rPr>
        <w:t>ір тіла</w:t>
      </w:r>
      <w:r w:rsidRPr="004643BE">
        <w:rPr>
          <w:rFonts w:ascii="Times New Roman" w:eastAsia="Times New Roman" w:hAnsi="Times New Roman" w:cs="Times New Roman"/>
          <w:kern w:val="0"/>
          <w:sz w:val="24"/>
          <w:szCs w:val="24"/>
          <w:lang w:eastAsia="uk-UA"/>
          <w14:ligatures w14:val="none"/>
        </w:rPr>
        <w:t xml:space="preserve">, взаємодії світла з об’ємом, моделювання простору, що особливо важливо у </w:t>
      </w:r>
      <w:proofErr w:type="spellStart"/>
      <w:r w:rsidRPr="004643BE">
        <w:rPr>
          <w:rFonts w:ascii="Times New Roman" w:eastAsia="Times New Roman" w:hAnsi="Times New Roman" w:cs="Times New Roman"/>
          <w:kern w:val="0"/>
          <w:sz w:val="24"/>
          <w:szCs w:val="24"/>
          <w:lang w:eastAsia="uk-UA"/>
          <w14:ligatures w14:val="none"/>
        </w:rPr>
        <w:t>проєктах</w:t>
      </w:r>
      <w:proofErr w:type="spellEnd"/>
      <w:r w:rsidRPr="004643BE">
        <w:rPr>
          <w:rFonts w:ascii="Times New Roman" w:eastAsia="Times New Roman" w:hAnsi="Times New Roman" w:cs="Times New Roman"/>
          <w:kern w:val="0"/>
          <w:sz w:val="24"/>
          <w:szCs w:val="24"/>
          <w:lang w:eastAsia="uk-UA"/>
          <w14:ligatures w14:val="none"/>
        </w:rPr>
        <w:t xml:space="preserve"> поліхромної скульптури або при роботі з інсталяцією.</w:t>
      </w:r>
    </w:p>
    <w:p w14:paraId="3D78EBC8" w14:textId="77777777" w:rsidR="000039F2" w:rsidRPr="004643BE" w:rsidRDefault="000039F2" w:rsidP="00EA6C08">
      <w:pPr>
        <w:numPr>
          <w:ilvl w:val="0"/>
          <w:numId w:val="1"/>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Графіки</w:t>
      </w:r>
      <w:r w:rsidRPr="004643BE">
        <w:rPr>
          <w:rFonts w:ascii="Times New Roman" w:eastAsia="Times New Roman" w:hAnsi="Times New Roman" w:cs="Times New Roman"/>
          <w:kern w:val="0"/>
          <w:sz w:val="24"/>
          <w:szCs w:val="24"/>
          <w:lang w:eastAsia="uk-UA"/>
          <w14:ligatures w14:val="none"/>
        </w:rPr>
        <w:t xml:space="preserve"> адаптують живописні підходи до роботи з монотипією, кольоровим друком, авторською ілюстрацією, підвищуючи глибину зображення через кольорову логіку та живописну фактуру.</w:t>
      </w:r>
    </w:p>
    <w:p w14:paraId="1546E83A" w14:textId="1CC5A641" w:rsidR="00B2044B" w:rsidRPr="004643BE" w:rsidRDefault="000039F2" w:rsidP="00EA6C08">
      <w:pPr>
        <w:numPr>
          <w:ilvl w:val="0"/>
          <w:numId w:val="1"/>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lastRenderedPageBreak/>
        <w:t>Сценографи</w:t>
      </w:r>
      <w:r w:rsidRPr="004643BE">
        <w:rPr>
          <w:rFonts w:ascii="Times New Roman" w:eastAsia="Times New Roman" w:hAnsi="Times New Roman" w:cs="Times New Roman"/>
          <w:kern w:val="0"/>
          <w:sz w:val="24"/>
          <w:szCs w:val="24"/>
          <w:lang w:eastAsia="uk-UA"/>
          <w14:ligatures w14:val="none"/>
        </w:rPr>
        <w:t xml:space="preserve"> застосовують живопис при створенні макетів декорацій, розробці тональних вирішень сценічного простору, роботі з візуальними образами в світлотіньових акцентах. Вони оперують живописною логікою для створення враження об’єму, глибини та атмосфери</w:t>
      </w:r>
      <w:r w:rsidR="00B2044B" w:rsidRPr="004643BE">
        <w:rPr>
          <w:rFonts w:ascii="Times New Roman" w:eastAsia="Times New Roman" w:hAnsi="Times New Roman" w:cs="Times New Roman"/>
          <w:kern w:val="0"/>
          <w:sz w:val="24"/>
          <w:szCs w:val="24"/>
          <w:lang w:eastAsia="uk-UA"/>
          <w14:ligatures w14:val="none"/>
        </w:rPr>
        <w:t>, працюючи з простором сцени та костюмом.</w:t>
      </w:r>
    </w:p>
    <w:p w14:paraId="31809B5F" w14:textId="4F0508AB" w:rsidR="000039F2" w:rsidRPr="004643BE" w:rsidRDefault="000039F2" w:rsidP="00C45740">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Метою практичного завдання є розвиток здатності студента самостійно організовувати складну живописну постановку, опрацьовувати анатомічні, конструктивні й композиційні елементи з урахуванням виразності простору, кольору й світла. Студент повинен навчитися відображати людську постать у середовищі, створювати цілісне художнє вирішення теми, використовуючи класичні та експериментальні засоби олійного живопису. Робота з натурою має допомогти у формуванні естетичного сприйняття тіла в контексті предметного світу, а також у розвитку художнього мислення, стилю й індивідуального бачення. Завдання має на меті не лише відтворення зображувального аспекту, а й стимулювання глибшого філософського осмислення людської фігури в художньому просторі.</w:t>
      </w:r>
    </w:p>
    <w:p w14:paraId="0F2A6A5B" w14:textId="77777777" w:rsidR="005D4D42" w:rsidRPr="004643BE" w:rsidRDefault="005D4D42"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6EE24252" w14:textId="77777777" w:rsidR="0084493A" w:rsidRPr="004643BE" w:rsidRDefault="0084493A" w:rsidP="00EA6C08">
      <w:pPr>
        <w:numPr>
          <w:ilvl w:val="0"/>
          <w:numId w:val="3"/>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Освітні результати, що формуються</w:t>
      </w:r>
    </w:p>
    <w:p w14:paraId="7917396C" w14:textId="77777777" w:rsidR="0084493A"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У процесі виконання цього завдання ви:</w:t>
      </w:r>
    </w:p>
    <w:p w14:paraId="0B02EB55" w14:textId="77777777" w:rsidR="0084493A" w:rsidRPr="004643BE" w:rsidRDefault="0084493A" w:rsidP="00EA6C08">
      <w:pPr>
        <w:numPr>
          <w:ilvl w:val="0"/>
          <w:numId w:val="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поглибите знання анатомії та конструктивного моделювання;</w:t>
      </w:r>
    </w:p>
    <w:p w14:paraId="0A0AE28A" w14:textId="77777777" w:rsidR="0084493A" w:rsidRPr="004643BE" w:rsidRDefault="0084493A" w:rsidP="00EA6C08">
      <w:pPr>
        <w:numPr>
          <w:ilvl w:val="0"/>
          <w:numId w:val="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навчитеся організовувати композицію з фігурою у просторі;</w:t>
      </w:r>
    </w:p>
    <w:p w14:paraId="5EA1869F" w14:textId="77777777" w:rsidR="0084493A" w:rsidRPr="004643BE" w:rsidRDefault="0084493A" w:rsidP="00EA6C08">
      <w:pPr>
        <w:numPr>
          <w:ilvl w:val="0"/>
          <w:numId w:val="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засвоїте різні способи роботи з кольором, світлом, фактурою;</w:t>
      </w:r>
    </w:p>
    <w:p w14:paraId="75B66E54" w14:textId="77777777" w:rsidR="0084493A" w:rsidRPr="004643BE" w:rsidRDefault="0084493A" w:rsidP="00EA6C08">
      <w:pPr>
        <w:numPr>
          <w:ilvl w:val="0"/>
          <w:numId w:val="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lastRenderedPageBreak/>
        <w:t>розвинете індивідуальне бачення та образну мову;</w:t>
      </w:r>
    </w:p>
    <w:p w14:paraId="72B39448" w14:textId="693EDD8D" w:rsidR="0084493A" w:rsidRPr="004643BE" w:rsidRDefault="0084493A" w:rsidP="00EA6C08">
      <w:pPr>
        <w:numPr>
          <w:ilvl w:val="0"/>
          <w:numId w:val="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сформуєте навички аналізу та аргументованого представлення результату власної роботи.</w:t>
      </w:r>
    </w:p>
    <w:p w14:paraId="2BC668C7" w14:textId="77777777" w:rsidR="005D4D42" w:rsidRPr="004643BE" w:rsidRDefault="005D4D42" w:rsidP="00492F4B">
      <w:pPr>
        <w:spacing w:after="0" w:line="276" w:lineRule="auto"/>
        <w:ind w:left="720"/>
        <w:jc w:val="both"/>
        <w:rPr>
          <w:rFonts w:ascii="Times New Roman" w:eastAsia="Times New Roman" w:hAnsi="Times New Roman" w:cs="Times New Roman"/>
          <w:kern w:val="0"/>
          <w:sz w:val="24"/>
          <w:szCs w:val="24"/>
          <w:lang w:eastAsia="uk-UA"/>
          <w14:ligatures w14:val="none"/>
        </w:rPr>
      </w:pPr>
    </w:p>
    <w:p w14:paraId="0AC1A861" w14:textId="77777777" w:rsidR="0084493A" w:rsidRPr="004643BE" w:rsidRDefault="0084493A" w:rsidP="00EA6C08">
      <w:pPr>
        <w:numPr>
          <w:ilvl w:val="0"/>
          <w:numId w:val="5"/>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Підготовчий етап</w:t>
      </w:r>
    </w:p>
    <w:p w14:paraId="42653F9E" w14:textId="77777777" w:rsidR="0084493A" w:rsidRPr="004643BE" w:rsidRDefault="0084493A" w:rsidP="00C45740">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Радимо почати з перегляду класичних і сучасних прикладів зображення людської фігури. Приділіть увагу не лише техніці, а й тому, як митець поєднує тіло з простором, які смисли передає за допомогою предметів. Складіть добірку </w:t>
      </w:r>
      <w:proofErr w:type="spellStart"/>
      <w:r w:rsidRPr="004643BE">
        <w:rPr>
          <w:rFonts w:ascii="Times New Roman" w:eastAsia="Times New Roman" w:hAnsi="Times New Roman" w:cs="Times New Roman"/>
          <w:kern w:val="0"/>
          <w:sz w:val="24"/>
          <w:szCs w:val="24"/>
          <w:lang w:eastAsia="uk-UA"/>
          <w14:ligatures w14:val="none"/>
        </w:rPr>
        <w:t>референсів</w:t>
      </w:r>
      <w:proofErr w:type="spellEnd"/>
      <w:r w:rsidRPr="004643BE">
        <w:rPr>
          <w:rFonts w:ascii="Times New Roman" w:eastAsia="Times New Roman" w:hAnsi="Times New Roman" w:cs="Times New Roman"/>
          <w:kern w:val="0"/>
          <w:sz w:val="24"/>
          <w:szCs w:val="24"/>
          <w:lang w:eastAsia="uk-UA"/>
          <w14:ligatures w14:val="none"/>
        </w:rPr>
        <w:t>, сформулюйте для себе тему або настрій, який ви хотіли б передати.</w:t>
      </w:r>
    </w:p>
    <w:p w14:paraId="41467AF2" w14:textId="507A1C58" w:rsidR="00320FD8"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Визначте характер фігури (рух/спокій, фронтальна/складна поза), а також уявіть, яким має бути просторове середовище навколо неї. Не бійтеся уявляти — ескізи допоможуть знайти композиційне рішення. Важливо створити внутрішнє бачення </w:t>
      </w:r>
      <w:r w:rsidR="000750D7" w:rsidRPr="004643BE">
        <w:rPr>
          <w:rFonts w:ascii="Times New Roman" w:eastAsia="Times New Roman" w:hAnsi="Times New Roman" w:cs="Times New Roman"/>
          <w:kern w:val="0"/>
          <w:sz w:val="24"/>
          <w:szCs w:val="24"/>
          <w:lang w:eastAsia="uk-UA"/>
          <w14:ligatures w14:val="none"/>
        </w:rPr>
        <w:t>загальної ситуації</w:t>
      </w:r>
      <w:r w:rsidRPr="004643BE">
        <w:rPr>
          <w:rFonts w:ascii="Times New Roman" w:eastAsia="Times New Roman" w:hAnsi="Times New Roman" w:cs="Times New Roman"/>
          <w:kern w:val="0"/>
          <w:sz w:val="24"/>
          <w:szCs w:val="24"/>
          <w:lang w:eastAsia="uk-UA"/>
          <w14:ligatures w14:val="none"/>
        </w:rPr>
        <w:t xml:space="preserve"> ще до початку роботи на полотні.</w:t>
      </w:r>
    </w:p>
    <w:p w14:paraId="779E4730" w14:textId="77777777" w:rsidR="00320FD8" w:rsidRPr="004643BE" w:rsidRDefault="00320FD8"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0702AC" w:rsidRPr="004643BE" w14:paraId="4CA8613F" w14:textId="77777777" w:rsidTr="000B00AC">
        <w:tc>
          <w:tcPr>
            <w:tcW w:w="6114" w:type="dxa"/>
          </w:tcPr>
          <w:p w14:paraId="7511F31C" w14:textId="0C44FBC9" w:rsidR="000702AC" w:rsidRPr="004643BE" w:rsidRDefault="00654937"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 1: Приклад вирішення поставленої задачі в класичному мистецтві</w:t>
            </w:r>
          </w:p>
        </w:tc>
      </w:tr>
      <w:tr w:rsidR="000702AC" w:rsidRPr="004643BE" w14:paraId="21C96854" w14:textId="77777777" w:rsidTr="000B00AC">
        <w:tc>
          <w:tcPr>
            <w:tcW w:w="6114" w:type="dxa"/>
          </w:tcPr>
          <w:p w14:paraId="72A79343" w14:textId="4DC5CEFF" w:rsidR="000702AC" w:rsidRPr="004643BE" w:rsidRDefault="00330269"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noProof/>
                <w:kern w:val="0"/>
                <w:sz w:val="24"/>
                <w:szCs w:val="24"/>
                <w:lang w:val="ru-RU" w:eastAsia="ru-RU"/>
                <w14:ligatures w14:val="none"/>
              </w:rPr>
              <w:drawing>
                <wp:inline distT="0" distB="0" distL="0" distR="0" wp14:anchorId="4B9773CE" wp14:editId="035E2533">
                  <wp:extent cx="4061460" cy="5029200"/>
                  <wp:effectExtent l="0" t="0" r="0" b="0"/>
                  <wp:docPr id="30" name="Рисунок 30" descr="C:\Users\АВМ\Desktop\16511576431735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ВМ\Desktop\1651157643173545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1460" cy="5029200"/>
                          </a:xfrm>
                          <a:prstGeom prst="rect">
                            <a:avLst/>
                          </a:prstGeom>
                          <a:noFill/>
                          <a:ln>
                            <a:noFill/>
                          </a:ln>
                        </pic:spPr>
                      </pic:pic>
                    </a:graphicData>
                  </a:graphic>
                </wp:inline>
              </w:drawing>
            </w:r>
          </w:p>
        </w:tc>
      </w:tr>
      <w:tr w:rsidR="000702AC" w:rsidRPr="004643BE" w14:paraId="07B27176" w14:textId="77777777" w:rsidTr="000B00AC">
        <w:tc>
          <w:tcPr>
            <w:tcW w:w="6114" w:type="dxa"/>
          </w:tcPr>
          <w:p w14:paraId="46B42313" w14:textId="0E69788E" w:rsidR="000702AC" w:rsidRPr="00BF11FF" w:rsidRDefault="00654937" w:rsidP="00492F4B">
            <w:pPr>
              <w:jc w:val="both"/>
              <w:rPr>
                <w:rFonts w:ascii="Times New Roman" w:eastAsia="Times New Roman" w:hAnsi="Times New Roman" w:cs="Times New Roman"/>
                <w:i/>
                <w:iCs/>
                <w:kern w:val="0"/>
                <w:sz w:val="24"/>
                <w:szCs w:val="24"/>
                <w:lang w:eastAsia="uk-UA"/>
                <w14:ligatures w14:val="none"/>
              </w:rPr>
            </w:pPr>
            <w:r w:rsidRPr="00BF11FF">
              <w:rPr>
                <w:rFonts w:ascii="Times New Roman" w:eastAsia="Times New Roman" w:hAnsi="Times New Roman" w:cs="Times New Roman"/>
                <w:i/>
                <w:iCs/>
                <w:kern w:val="0"/>
                <w:sz w:val="24"/>
                <w:szCs w:val="24"/>
                <w:lang w:eastAsia="uk-UA"/>
                <w14:ligatures w14:val="none"/>
              </w:rPr>
              <w:t>Голембієвська Т.М. «Оголена»</w:t>
            </w:r>
          </w:p>
        </w:tc>
      </w:tr>
    </w:tbl>
    <w:p w14:paraId="6E0EFFD9" w14:textId="0E1DF9DF" w:rsidR="00320FD8" w:rsidRPr="004643BE" w:rsidRDefault="00320FD8"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tblGrid>
      <w:tr w:rsidR="000702AC" w:rsidRPr="004643BE" w14:paraId="6DDEA75D" w14:textId="77777777" w:rsidTr="000B00AC">
        <w:tc>
          <w:tcPr>
            <w:tcW w:w="6114" w:type="dxa"/>
          </w:tcPr>
          <w:p w14:paraId="3BC41ECE" w14:textId="0C4836F2" w:rsidR="000702AC" w:rsidRPr="004643BE" w:rsidRDefault="00DC79CF"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 2: Приклад вирішення поставленої задачі в класичному мистецтві</w:t>
            </w:r>
          </w:p>
        </w:tc>
      </w:tr>
      <w:tr w:rsidR="000702AC" w:rsidRPr="004643BE" w14:paraId="30BFD72D" w14:textId="77777777" w:rsidTr="000B00AC">
        <w:tc>
          <w:tcPr>
            <w:tcW w:w="6114" w:type="dxa"/>
          </w:tcPr>
          <w:p w14:paraId="11C79585" w14:textId="44C3B7F4" w:rsidR="000702AC" w:rsidRPr="004643BE" w:rsidRDefault="00DC79CF" w:rsidP="00DC79CF">
            <w:pPr>
              <w:jc w:val="center"/>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6DDD6549" wp14:editId="63DB90ED">
                  <wp:extent cx="3414722" cy="5410200"/>
                  <wp:effectExtent l="0" t="0" r="0" b="0"/>
                  <wp:docPr id="28" name="Рисунок 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475" cy="5490612"/>
                          </a:xfrm>
                          <a:prstGeom prst="rect">
                            <a:avLst/>
                          </a:prstGeom>
                          <a:noFill/>
                          <a:ln>
                            <a:noFill/>
                          </a:ln>
                        </pic:spPr>
                      </pic:pic>
                    </a:graphicData>
                  </a:graphic>
                </wp:inline>
              </w:drawing>
            </w:r>
          </w:p>
        </w:tc>
      </w:tr>
      <w:tr w:rsidR="000702AC" w:rsidRPr="004643BE" w14:paraId="2679DF86" w14:textId="77777777" w:rsidTr="000B00AC">
        <w:tc>
          <w:tcPr>
            <w:tcW w:w="6114" w:type="dxa"/>
          </w:tcPr>
          <w:p w14:paraId="4AAE943E" w14:textId="0116B326" w:rsidR="000702AC" w:rsidRPr="00BF11FF" w:rsidRDefault="00DC79CF" w:rsidP="00492F4B">
            <w:pPr>
              <w:jc w:val="both"/>
              <w:rPr>
                <w:rFonts w:ascii="Times New Roman" w:eastAsia="Times New Roman" w:hAnsi="Times New Roman" w:cs="Times New Roman"/>
                <w:i/>
                <w:iCs/>
                <w:kern w:val="0"/>
                <w:sz w:val="24"/>
                <w:szCs w:val="24"/>
                <w:lang w:eastAsia="uk-UA"/>
                <w14:ligatures w14:val="none"/>
              </w:rPr>
            </w:pPr>
            <w:r w:rsidRPr="00BF11FF">
              <w:rPr>
                <w:rFonts w:ascii="Times New Roman" w:eastAsia="Times New Roman" w:hAnsi="Times New Roman" w:cs="Times New Roman"/>
                <w:i/>
                <w:iCs/>
                <w:kern w:val="0"/>
                <w:sz w:val="24"/>
                <w:szCs w:val="24"/>
                <w:lang w:eastAsia="uk-UA"/>
                <w14:ligatures w14:val="none"/>
              </w:rPr>
              <w:t xml:space="preserve">Густав </w:t>
            </w:r>
            <w:proofErr w:type="spellStart"/>
            <w:r w:rsidR="00BF11FF" w:rsidRPr="00BF11FF">
              <w:rPr>
                <w:rFonts w:ascii="Times New Roman" w:eastAsia="Times New Roman" w:hAnsi="Times New Roman" w:cs="Times New Roman"/>
                <w:i/>
                <w:iCs/>
                <w:kern w:val="0"/>
                <w:sz w:val="24"/>
                <w:szCs w:val="24"/>
                <w:lang w:eastAsia="uk-UA"/>
                <w14:ligatures w14:val="none"/>
              </w:rPr>
              <w:t>К</w:t>
            </w:r>
            <w:r w:rsidRPr="00BF11FF">
              <w:rPr>
                <w:rFonts w:ascii="Times New Roman" w:eastAsia="Times New Roman" w:hAnsi="Times New Roman" w:cs="Times New Roman"/>
                <w:i/>
                <w:iCs/>
                <w:kern w:val="0"/>
                <w:sz w:val="24"/>
                <w:szCs w:val="24"/>
                <w:lang w:eastAsia="uk-UA"/>
                <w14:ligatures w14:val="none"/>
              </w:rPr>
              <w:t>лімт</w:t>
            </w:r>
            <w:proofErr w:type="spellEnd"/>
            <w:r w:rsidRPr="00BF11FF">
              <w:rPr>
                <w:rFonts w:ascii="Times New Roman" w:eastAsia="Times New Roman" w:hAnsi="Times New Roman" w:cs="Times New Roman"/>
                <w:i/>
                <w:iCs/>
                <w:kern w:val="0"/>
                <w:sz w:val="24"/>
                <w:szCs w:val="24"/>
                <w:lang w:eastAsia="uk-UA"/>
                <w14:ligatures w14:val="none"/>
              </w:rPr>
              <w:t xml:space="preserve"> «</w:t>
            </w:r>
            <w:proofErr w:type="spellStart"/>
            <w:r w:rsidRPr="00BF11FF">
              <w:rPr>
                <w:rFonts w:ascii="Times New Roman" w:eastAsia="Times New Roman" w:hAnsi="Times New Roman" w:cs="Times New Roman"/>
                <w:i/>
                <w:iCs/>
                <w:kern w:val="0"/>
                <w:sz w:val="24"/>
                <w:szCs w:val="24"/>
                <w:lang w:eastAsia="uk-UA"/>
                <w14:ligatures w14:val="none"/>
              </w:rPr>
              <w:t>Штудія</w:t>
            </w:r>
            <w:proofErr w:type="spellEnd"/>
            <w:r w:rsidRPr="00BF11FF">
              <w:rPr>
                <w:rFonts w:ascii="Times New Roman" w:eastAsia="Times New Roman" w:hAnsi="Times New Roman" w:cs="Times New Roman"/>
                <w:i/>
                <w:iCs/>
                <w:kern w:val="0"/>
                <w:sz w:val="24"/>
                <w:szCs w:val="24"/>
                <w:lang w:eastAsia="uk-UA"/>
                <w14:ligatures w14:val="none"/>
              </w:rPr>
              <w:t xml:space="preserve"> оголеної чоловічої постаті»</w:t>
            </w:r>
          </w:p>
        </w:tc>
      </w:tr>
    </w:tbl>
    <w:p w14:paraId="49245528" w14:textId="69056E45" w:rsidR="00DC79CF" w:rsidRPr="004643BE" w:rsidRDefault="00DC79CF">
      <w:pPr>
        <w:rPr>
          <w:rFonts w:ascii="Times New Roman" w:eastAsia="Times New Roman" w:hAnsi="Times New Roman" w:cs="Times New Roman"/>
          <w:kern w:val="0"/>
          <w:sz w:val="24"/>
          <w:szCs w:val="24"/>
          <w:lang w:eastAsia="uk-UA"/>
          <w14:ligatures w14:val="none"/>
        </w:rPr>
      </w:pPr>
    </w:p>
    <w:tbl>
      <w:tblPr>
        <w:tblStyle w:val="a6"/>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DC79CF" w:rsidRPr="004643BE" w14:paraId="710BEF3C" w14:textId="77777777" w:rsidTr="000B00AC">
        <w:tc>
          <w:tcPr>
            <w:tcW w:w="6114" w:type="dxa"/>
          </w:tcPr>
          <w:p w14:paraId="26C51038" w14:textId="77777777" w:rsidR="00DC79CF" w:rsidRPr="004643BE" w:rsidRDefault="00DC79CF" w:rsidP="00DC79CF">
            <w:pPr>
              <w:spacing w:line="276" w:lineRule="auto"/>
              <w:jc w:val="both"/>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 3: Приклад вирішення поставленої задачі в класичному мистецтві</w:t>
            </w:r>
          </w:p>
        </w:tc>
      </w:tr>
      <w:tr w:rsidR="00DC79CF" w:rsidRPr="004643BE" w14:paraId="173C8E03" w14:textId="77777777" w:rsidTr="000B00AC">
        <w:tc>
          <w:tcPr>
            <w:tcW w:w="6114" w:type="dxa"/>
          </w:tcPr>
          <w:p w14:paraId="71E5C828" w14:textId="77777777" w:rsidR="00DC79CF" w:rsidRPr="004643BE" w:rsidRDefault="00DC79CF" w:rsidP="00DC79CF">
            <w:pPr>
              <w:jc w:val="center"/>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noProof/>
                <w:kern w:val="0"/>
                <w:sz w:val="24"/>
                <w:szCs w:val="24"/>
                <w:lang w:val="ru-RU" w:eastAsia="ru-RU"/>
                <w14:ligatures w14:val="none"/>
              </w:rPr>
              <w:drawing>
                <wp:inline distT="0" distB="0" distL="0" distR="0" wp14:anchorId="177A6441" wp14:editId="4D64C29E">
                  <wp:extent cx="3764280" cy="4632579"/>
                  <wp:effectExtent l="0" t="0" r="7620" b="0"/>
                  <wp:docPr id="27" name="Рисунок 27" descr="C:\Users\АВМ\Desktop\16511576431735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ВМ\Desktop\1651157643173545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5714" cy="4646651"/>
                          </a:xfrm>
                          <a:prstGeom prst="rect">
                            <a:avLst/>
                          </a:prstGeom>
                          <a:noFill/>
                          <a:ln>
                            <a:noFill/>
                          </a:ln>
                        </pic:spPr>
                      </pic:pic>
                    </a:graphicData>
                  </a:graphic>
                </wp:inline>
              </w:drawing>
            </w:r>
          </w:p>
        </w:tc>
      </w:tr>
      <w:tr w:rsidR="00DC79CF" w:rsidRPr="004643BE" w14:paraId="470EA26F" w14:textId="77777777" w:rsidTr="000B00AC">
        <w:tc>
          <w:tcPr>
            <w:tcW w:w="6114" w:type="dxa"/>
          </w:tcPr>
          <w:p w14:paraId="0920B6BA" w14:textId="77777777" w:rsidR="00DC79CF" w:rsidRPr="004643BE" w:rsidRDefault="00DC79CF" w:rsidP="00DC79CF">
            <w:pPr>
              <w:jc w:val="both"/>
              <w:rPr>
                <w:rFonts w:ascii="Times New Roman" w:eastAsia="Times New Roman" w:hAnsi="Times New Roman" w:cs="Times New Roman"/>
                <w:i/>
                <w:kern w:val="0"/>
                <w:sz w:val="24"/>
                <w:szCs w:val="24"/>
                <w:lang w:eastAsia="uk-UA"/>
                <w14:ligatures w14:val="none"/>
              </w:rPr>
            </w:pPr>
            <w:proofErr w:type="spellStart"/>
            <w:r w:rsidRPr="004643BE">
              <w:rPr>
                <w:rFonts w:ascii="Times New Roman" w:eastAsia="Times New Roman" w:hAnsi="Times New Roman" w:cs="Times New Roman"/>
                <w:i/>
                <w:kern w:val="0"/>
                <w:sz w:val="24"/>
                <w:szCs w:val="24"/>
                <w:lang w:eastAsia="uk-UA"/>
                <w14:ligatures w14:val="none"/>
              </w:rPr>
              <w:t>Виродова</w:t>
            </w:r>
            <w:proofErr w:type="spellEnd"/>
            <w:r w:rsidRPr="004643BE">
              <w:rPr>
                <w:rFonts w:ascii="Times New Roman" w:eastAsia="Times New Roman" w:hAnsi="Times New Roman" w:cs="Times New Roman"/>
                <w:i/>
                <w:kern w:val="0"/>
                <w:sz w:val="24"/>
                <w:szCs w:val="24"/>
                <w:lang w:eastAsia="uk-UA"/>
                <w14:ligatures w14:val="none"/>
              </w:rPr>
              <w:t>-Готьє В.Г. «Оголений натурник, що сидить на блакитному тлі»</w:t>
            </w:r>
          </w:p>
        </w:tc>
      </w:tr>
    </w:tbl>
    <w:p w14:paraId="699988E8" w14:textId="4D27D2C4" w:rsidR="009B32F4" w:rsidRPr="004643BE" w:rsidRDefault="009B32F4" w:rsidP="00492F4B">
      <w:pPr>
        <w:jc w:val="both"/>
        <w:rPr>
          <w:rFonts w:ascii="Times New Roman" w:eastAsia="Times New Roman" w:hAnsi="Times New Roman" w:cs="Times New Roman"/>
          <w:kern w:val="0"/>
          <w:sz w:val="24"/>
          <w:szCs w:val="24"/>
          <w:lang w:eastAsia="uk-UA"/>
          <w14:ligatures w14:val="none"/>
        </w:rPr>
      </w:pPr>
    </w:p>
    <w:p w14:paraId="0BCD77E2" w14:textId="77777777" w:rsidR="009B32F4" w:rsidRPr="004643BE" w:rsidRDefault="009B32F4">
      <w:pPr>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9B32F4" w:rsidRPr="004643BE" w14:paraId="0F0DED31" w14:textId="77777777" w:rsidTr="000B00AC">
        <w:tc>
          <w:tcPr>
            <w:tcW w:w="6114" w:type="dxa"/>
          </w:tcPr>
          <w:p w14:paraId="0009B268" w14:textId="4DF336AE" w:rsidR="009B32F4" w:rsidRPr="004643BE" w:rsidRDefault="009B32F4"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 4 - 5: Приклади вирішення поставленої задачі в класичному мистецтві</w:t>
            </w:r>
          </w:p>
        </w:tc>
      </w:tr>
      <w:tr w:rsidR="009B32F4" w:rsidRPr="004643BE" w14:paraId="5856D234" w14:textId="77777777" w:rsidTr="000B00AC">
        <w:tc>
          <w:tcPr>
            <w:tcW w:w="6114" w:type="dxa"/>
          </w:tcPr>
          <w:p w14:paraId="24512721" w14:textId="694A79B9" w:rsidR="009B32F4" w:rsidRPr="004643BE" w:rsidRDefault="009B32F4" w:rsidP="00492F4B">
            <w:pPr>
              <w:jc w:val="both"/>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7C19C566" wp14:editId="12E5AD6D">
                  <wp:extent cx="3733800" cy="2507057"/>
                  <wp:effectExtent l="0" t="0" r="0" b="7620"/>
                  <wp:docPr id="31" name="Рисунок 31" descr="https://upload.wikimedia.org/wikipedia/commons/6/6a/Manet%2C_Edouard_-_Olympia%2C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6/6a/Manet%2C_Edouard_-_Olympia%2C_18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7694" cy="2523100"/>
                          </a:xfrm>
                          <a:prstGeom prst="rect">
                            <a:avLst/>
                          </a:prstGeom>
                          <a:noFill/>
                          <a:ln>
                            <a:noFill/>
                          </a:ln>
                        </pic:spPr>
                      </pic:pic>
                    </a:graphicData>
                  </a:graphic>
                </wp:inline>
              </w:drawing>
            </w:r>
          </w:p>
        </w:tc>
      </w:tr>
      <w:tr w:rsidR="009B32F4" w:rsidRPr="004643BE" w14:paraId="29937B4D" w14:textId="77777777" w:rsidTr="000B00AC">
        <w:tc>
          <w:tcPr>
            <w:tcW w:w="6114" w:type="dxa"/>
          </w:tcPr>
          <w:p w14:paraId="15CB0BE1" w14:textId="52313B4E" w:rsidR="009B32F4" w:rsidRPr="004643BE" w:rsidRDefault="009B32F4" w:rsidP="00492F4B">
            <w:pPr>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Едуард Мане «Олімпія»</w:t>
            </w:r>
          </w:p>
        </w:tc>
      </w:tr>
      <w:tr w:rsidR="009B32F4" w:rsidRPr="004643BE" w14:paraId="58BCDC21" w14:textId="77777777" w:rsidTr="000B00AC">
        <w:tc>
          <w:tcPr>
            <w:tcW w:w="6114" w:type="dxa"/>
          </w:tcPr>
          <w:p w14:paraId="19EDF42B" w14:textId="621923E6" w:rsidR="009B32F4" w:rsidRPr="004643BE" w:rsidRDefault="002F4F42" w:rsidP="002F4F42">
            <w:pPr>
              <w:jc w:val="center"/>
              <w:rPr>
                <w:rFonts w:ascii="Times New Roman" w:eastAsia="Times New Roman" w:hAnsi="Times New Roman" w:cs="Times New Roman"/>
                <w:i/>
                <w:kern w:val="0"/>
                <w:sz w:val="24"/>
                <w:szCs w:val="24"/>
                <w:lang w:eastAsia="uk-UA"/>
                <w14:ligatures w14:val="none"/>
              </w:rPr>
            </w:pPr>
            <w:r w:rsidRPr="004643BE">
              <w:rPr>
                <w:noProof/>
                <w:sz w:val="24"/>
                <w:szCs w:val="24"/>
                <w:lang w:val="ru-RU" w:eastAsia="ru-RU"/>
              </w:rPr>
              <w:drawing>
                <wp:inline distT="0" distB="0" distL="0" distR="0" wp14:anchorId="3E255826" wp14:editId="5258006F">
                  <wp:extent cx="3779957" cy="2636520"/>
                  <wp:effectExtent l="0" t="0" r="0" b="0"/>
                  <wp:docPr id="33" name="Рисунок 33" descr="https://upload.wikimedia.org/wikipedia/commons/thumb/f/ff/Anders_Zorn_-_Lutenist_1918.jpg/1280px-Anders_Zorn_-_Lutenist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f/ff/Anders_Zorn_-_Lutenist_1918.jpg/1280px-Anders_Zorn_-_Lutenist_19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2017" cy="2665857"/>
                          </a:xfrm>
                          <a:prstGeom prst="rect">
                            <a:avLst/>
                          </a:prstGeom>
                          <a:noFill/>
                          <a:ln>
                            <a:noFill/>
                          </a:ln>
                        </pic:spPr>
                      </pic:pic>
                    </a:graphicData>
                  </a:graphic>
                </wp:inline>
              </w:drawing>
            </w:r>
          </w:p>
        </w:tc>
      </w:tr>
      <w:tr w:rsidR="009B32F4" w:rsidRPr="004643BE" w14:paraId="5309F6BB" w14:textId="77777777" w:rsidTr="000B00AC">
        <w:tc>
          <w:tcPr>
            <w:tcW w:w="6114" w:type="dxa"/>
          </w:tcPr>
          <w:p w14:paraId="6055B4E7" w14:textId="1B9E3044" w:rsidR="009B32F4" w:rsidRPr="004643BE" w:rsidRDefault="002F4F42" w:rsidP="002F4F42">
            <w:pPr>
              <w:jc w:val="both"/>
              <w:rPr>
                <w:rFonts w:ascii="Times New Roman" w:eastAsia="Times New Roman" w:hAnsi="Times New Roman" w:cs="Times New Roman"/>
                <w:i/>
                <w:kern w:val="0"/>
                <w:sz w:val="24"/>
                <w:szCs w:val="24"/>
                <w:lang w:eastAsia="uk-UA"/>
                <w14:ligatures w14:val="none"/>
              </w:rPr>
            </w:pPr>
            <w:proofErr w:type="spellStart"/>
            <w:r w:rsidRPr="004643BE">
              <w:rPr>
                <w:rFonts w:ascii="Times New Roman" w:eastAsia="Times New Roman" w:hAnsi="Times New Roman" w:cs="Times New Roman"/>
                <w:i/>
                <w:kern w:val="0"/>
                <w:sz w:val="24"/>
                <w:szCs w:val="24"/>
                <w:lang w:eastAsia="uk-UA"/>
                <w14:ligatures w14:val="none"/>
              </w:rPr>
              <w:t>Андерс</w:t>
            </w:r>
            <w:proofErr w:type="spellEnd"/>
            <w:r w:rsidRPr="004643BE">
              <w:rPr>
                <w:rFonts w:ascii="Times New Roman" w:eastAsia="Times New Roman" w:hAnsi="Times New Roman" w:cs="Times New Roman"/>
                <w:i/>
                <w:kern w:val="0"/>
                <w:sz w:val="24"/>
                <w:szCs w:val="24"/>
                <w:lang w:eastAsia="uk-UA"/>
                <w14:ligatures w14:val="none"/>
              </w:rPr>
              <w:t xml:space="preserve"> </w:t>
            </w:r>
            <w:proofErr w:type="spellStart"/>
            <w:r w:rsidRPr="004643BE">
              <w:rPr>
                <w:rFonts w:ascii="Times New Roman" w:eastAsia="Times New Roman" w:hAnsi="Times New Roman" w:cs="Times New Roman"/>
                <w:i/>
                <w:kern w:val="0"/>
                <w:sz w:val="24"/>
                <w:szCs w:val="24"/>
                <w:lang w:eastAsia="uk-UA"/>
                <w14:ligatures w14:val="none"/>
              </w:rPr>
              <w:t>Цорн</w:t>
            </w:r>
            <w:proofErr w:type="spellEnd"/>
            <w:r w:rsidRPr="004643BE">
              <w:rPr>
                <w:rFonts w:ascii="Times New Roman" w:eastAsia="Times New Roman" w:hAnsi="Times New Roman" w:cs="Times New Roman"/>
                <w:i/>
                <w:kern w:val="0"/>
                <w:sz w:val="24"/>
                <w:szCs w:val="24"/>
                <w:lang w:eastAsia="uk-UA"/>
                <w14:ligatures w14:val="none"/>
              </w:rPr>
              <w:t xml:space="preserve"> «</w:t>
            </w:r>
            <w:proofErr w:type="spellStart"/>
            <w:r w:rsidRPr="004643BE">
              <w:rPr>
                <w:rFonts w:ascii="Times New Roman" w:eastAsia="Times New Roman" w:hAnsi="Times New Roman" w:cs="Times New Roman"/>
                <w:i/>
                <w:kern w:val="0"/>
                <w:sz w:val="24"/>
                <w:szCs w:val="24"/>
                <w:lang w:eastAsia="uk-UA"/>
                <w14:ligatures w14:val="none"/>
              </w:rPr>
              <w:t>Лютністка</w:t>
            </w:r>
            <w:proofErr w:type="spellEnd"/>
            <w:r w:rsidRPr="004643BE">
              <w:rPr>
                <w:rFonts w:ascii="Times New Roman" w:eastAsia="Times New Roman" w:hAnsi="Times New Roman" w:cs="Times New Roman"/>
                <w:i/>
                <w:kern w:val="0"/>
                <w:sz w:val="24"/>
                <w:szCs w:val="24"/>
                <w:lang w:eastAsia="uk-UA"/>
                <w14:ligatures w14:val="none"/>
              </w:rPr>
              <w:t>»</w:t>
            </w:r>
          </w:p>
        </w:tc>
      </w:tr>
    </w:tbl>
    <w:p w14:paraId="57D48715" w14:textId="6A48461F" w:rsidR="00320FD8" w:rsidRDefault="00320FD8" w:rsidP="00492F4B">
      <w:pPr>
        <w:jc w:val="both"/>
        <w:rPr>
          <w:rFonts w:ascii="Times New Roman" w:eastAsia="Times New Roman" w:hAnsi="Times New Roman" w:cs="Times New Roman"/>
          <w:kern w:val="0"/>
          <w:sz w:val="24"/>
          <w:szCs w:val="24"/>
          <w:lang w:eastAsia="uk-UA"/>
          <w14:ligatures w14:val="none"/>
        </w:rPr>
      </w:pPr>
    </w:p>
    <w:p w14:paraId="7873BFC0" w14:textId="77777777" w:rsidR="004643BE" w:rsidRPr="004643BE" w:rsidRDefault="004643BE" w:rsidP="00492F4B">
      <w:pPr>
        <w:jc w:val="both"/>
        <w:rPr>
          <w:rFonts w:ascii="Times New Roman" w:eastAsia="Times New Roman" w:hAnsi="Times New Roman" w:cs="Times New Roman"/>
          <w:kern w:val="0"/>
          <w:sz w:val="24"/>
          <w:szCs w:val="24"/>
          <w:lang w:eastAsia="uk-UA"/>
          <w14:ligatures w14:val="none"/>
        </w:rPr>
      </w:pPr>
    </w:p>
    <w:p w14:paraId="16663D64" w14:textId="482EF454" w:rsidR="0084493A" w:rsidRPr="004643BE" w:rsidRDefault="0084493A" w:rsidP="00EA6C08">
      <w:pPr>
        <w:pStyle w:val="a7"/>
        <w:numPr>
          <w:ilvl w:val="0"/>
          <w:numId w:val="5"/>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Технічні рішення та палітр</w:t>
      </w:r>
      <w:r w:rsidR="000750D7" w:rsidRPr="004643BE">
        <w:rPr>
          <w:rFonts w:ascii="Times New Roman" w:eastAsia="Times New Roman" w:hAnsi="Times New Roman" w:cs="Times New Roman"/>
          <w:b/>
          <w:kern w:val="0"/>
          <w:sz w:val="24"/>
          <w:szCs w:val="24"/>
          <w:lang w:eastAsia="uk-UA"/>
          <w14:ligatures w14:val="none"/>
        </w:rPr>
        <w:t>а</w:t>
      </w:r>
    </w:p>
    <w:p w14:paraId="6B4DD402" w14:textId="21FB2C4C" w:rsidR="00DB53DF" w:rsidRDefault="0084493A" w:rsidP="00BF11FF">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Вибір палітри має відповідати вашому задуму. Ви можете обрати </w:t>
      </w:r>
      <w:r w:rsidR="00502403" w:rsidRPr="004643BE">
        <w:rPr>
          <w:rFonts w:ascii="Times New Roman" w:eastAsia="Times New Roman" w:hAnsi="Times New Roman" w:cs="Times New Roman"/>
          <w:kern w:val="0"/>
          <w:sz w:val="24"/>
          <w:szCs w:val="24"/>
          <w:lang w:eastAsia="uk-UA"/>
          <w14:ligatures w14:val="none"/>
        </w:rPr>
        <w:t>теплу чи</w:t>
      </w:r>
      <w:r w:rsidRPr="004643BE">
        <w:rPr>
          <w:rFonts w:ascii="Times New Roman" w:eastAsia="Times New Roman" w:hAnsi="Times New Roman" w:cs="Times New Roman"/>
          <w:kern w:val="0"/>
          <w:sz w:val="24"/>
          <w:szCs w:val="24"/>
          <w:lang w:eastAsia="uk-UA"/>
          <w14:ligatures w14:val="none"/>
        </w:rPr>
        <w:t xml:space="preserve"> холодну </w:t>
      </w:r>
      <w:r w:rsidR="00502403" w:rsidRPr="004643BE">
        <w:rPr>
          <w:rFonts w:ascii="Times New Roman" w:eastAsia="Times New Roman" w:hAnsi="Times New Roman" w:cs="Times New Roman"/>
          <w:kern w:val="0"/>
          <w:sz w:val="24"/>
          <w:szCs w:val="24"/>
          <w:lang w:eastAsia="uk-UA"/>
          <w14:ligatures w14:val="none"/>
        </w:rPr>
        <w:t xml:space="preserve">гаму, </w:t>
      </w:r>
      <w:r w:rsidRPr="004643BE">
        <w:rPr>
          <w:rFonts w:ascii="Times New Roman" w:eastAsia="Times New Roman" w:hAnsi="Times New Roman" w:cs="Times New Roman"/>
          <w:kern w:val="0"/>
          <w:sz w:val="24"/>
          <w:szCs w:val="24"/>
          <w:lang w:eastAsia="uk-UA"/>
          <w14:ligatures w14:val="none"/>
        </w:rPr>
        <w:t xml:space="preserve"> </w:t>
      </w:r>
      <w:r w:rsidR="00502403" w:rsidRPr="004643BE">
        <w:rPr>
          <w:rFonts w:ascii="Times New Roman" w:eastAsia="Times New Roman" w:hAnsi="Times New Roman" w:cs="Times New Roman"/>
          <w:kern w:val="0"/>
          <w:sz w:val="24"/>
          <w:szCs w:val="24"/>
          <w:lang w:eastAsia="uk-UA"/>
          <w14:ligatures w14:val="none"/>
        </w:rPr>
        <w:t>будувати колористичний лад твору на контрастах чи нюансах</w:t>
      </w:r>
      <w:r w:rsidRPr="004643BE">
        <w:rPr>
          <w:rFonts w:ascii="Times New Roman" w:eastAsia="Times New Roman" w:hAnsi="Times New Roman" w:cs="Times New Roman"/>
          <w:kern w:val="0"/>
          <w:sz w:val="24"/>
          <w:szCs w:val="24"/>
          <w:lang w:eastAsia="uk-UA"/>
          <w14:ligatures w14:val="none"/>
        </w:rPr>
        <w:t xml:space="preserve"> — залежно від емоційної інтонації композиції.</w:t>
      </w:r>
    </w:p>
    <w:p w14:paraId="7357B045" w14:textId="77777777" w:rsidR="004643BE" w:rsidRPr="004643BE" w:rsidRDefault="004643BE" w:rsidP="004643BE">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Можливі методи ведення роботи:</w:t>
      </w:r>
    </w:p>
    <w:p w14:paraId="06122C4C" w14:textId="77777777" w:rsidR="004643BE" w:rsidRPr="004643BE" w:rsidRDefault="004643BE" w:rsidP="004643BE">
      <w:pPr>
        <w:numPr>
          <w:ilvl w:val="0"/>
          <w:numId w:val="6"/>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Тоновий підмальовок з подальшими шарами лесувань, що поступово виявляють тонові та колірні відношення;</w:t>
      </w:r>
    </w:p>
    <w:p w14:paraId="023A2260" w14:textId="77777777" w:rsidR="004643BE" w:rsidRPr="004643BE" w:rsidRDefault="004643BE" w:rsidP="004643BE">
      <w:pPr>
        <w:numPr>
          <w:ilvl w:val="0"/>
          <w:numId w:val="6"/>
        </w:numPr>
        <w:spacing w:after="0" w:line="276" w:lineRule="auto"/>
        <w:jc w:val="both"/>
        <w:rPr>
          <w:rFonts w:ascii="Times New Roman" w:eastAsia="Times New Roman" w:hAnsi="Times New Roman" w:cs="Times New Roman"/>
          <w:kern w:val="0"/>
          <w:sz w:val="24"/>
          <w:szCs w:val="24"/>
          <w:lang w:eastAsia="uk-UA"/>
          <w14:ligatures w14:val="none"/>
        </w:rPr>
      </w:pPr>
      <w:proofErr w:type="spellStart"/>
      <w:r w:rsidRPr="004643BE">
        <w:rPr>
          <w:rFonts w:ascii="Times New Roman" w:eastAsia="Times New Roman" w:hAnsi="Times New Roman" w:cs="Times New Roman"/>
          <w:kern w:val="0"/>
          <w:sz w:val="24"/>
          <w:szCs w:val="24"/>
          <w:lang w:eastAsia="uk-UA"/>
          <w14:ligatures w14:val="none"/>
        </w:rPr>
        <w:t>алла</w:t>
      </w:r>
      <w:proofErr w:type="spellEnd"/>
      <w:r w:rsidRPr="004643BE">
        <w:rPr>
          <w:rFonts w:ascii="Times New Roman" w:eastAsia="Times New Roman" w:hAnsi="Times New Roman" w:cs="Times New Roman"/>
          <w:kern w:val="0"/>
          <w:sz w:val="24"/>
          <w:szCs w:val="24"/>
          <w:lang w:eastAsia="uk-UA"/>
          <w14:ligatures w14:val="none"/>
        </w:rPr>
        <w:t xml:space="preserve"> прима — методика письма, що передбачає взяття точних тональних та колірних відношень одразу ж.</w:t>
      </w:r>
    </w:p>
    <w:p w14:paraId="0B456A49" w14:textId="77777777" w:rsidR="004643BE" w:rsidRPr="004643BE" w:rsidRDefault="004643BE" w:rsidP="004643BE">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Можливі технічні підходи:</w:t>
      </w:r>
    </w:p>
    <w:p w14:paraId="010B28D9" w14:textId="77777777" w:rsidR="004643BE" w:rsidRPr="004643BE" w:rsidRDefault="004643BE" w:rsidP="004643BE">
      <w:pPr>
        <w:numPr>
          <w:ilvl w:val="0"/>
          <w:numId w:val="6"/>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робота мастихіном — для створення фактури, пастозного нанесення фарби,. Його мазок щільний, соковитий, має гострі краї, переломи світла, часто залишає характерні "зрізи" і напластування.</w:t>
      </w:r>
    </w:p>
    <w:p w14:paraId="242ACB64" w14:textId="77777777" w:rsidR="004643BE" w:rsidRPr="004643BE" w:rsidRDefault="004643BE" w:rsidP="004643BE">
      <w:pPr>
        <w:numPr>
          <w:ilvl w:val="0"/>
          <w:numId w:val="6"/>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комбіноване використання пензлів різної жорсткості — для більш </w:t>
      </w:r>
      <w:proofErr w:type="spellStart"/>
      <w:r w:rsidRPr="004643BE">
        <w:rPr>
          <w:rFonts w:ascii="Times New Roman" w:eastAsia="Times New Roman" w:hAnsi="Times New Roman" w:cs="Times New Roman"/>
          <w:kern w:val="0"/>
          <w:sz w:val="24"/>
          <w:szCs w:val="24"/>
          <w:lang w:eastAsia="uk-UA"/>
          <w14:ligatures w14:val="none"/>
        </w:rPr>
        <w:t>нюансного</w:t>
      </w:r>
      <w:proofErr w:type="spellEnd"/>
      <w:r w:rsidRPr="004643BE">
        <w:rPr>
          <w:rFonts w:ascii="Times New Roman" w:eastAsia="Times New Roman" w:hAnsi="Times New Roman" w:cs="Times New Roman"/>
          <w:kern w:val="0"/>
          <w:sz w:val="24"/>
          <w:szCs w:val="24"/>
          <w:lang w:eastAsia="uk-UA"/>
          <w14:ligatures w14:val="none"/>
        </w:rPr>
        <w:t xml:space="preserve"> світлотіньового моделювання, роботи з деталлю.</w:t>
      </w:r>
    </w:p>
    <w:p w14:paraId="18C97940" w14:textId="77777777" w:rsidR="004643BE" w:rsidRPr="004643BE" w:rsidRDefault="004643BE" w:rsidP="004643BE">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Оберіть той підхід чи їх поєднання, що найбільше відповідає вашій художній меті.</w:t>
      </w:r>
    </w:p>
    <w:p w14:paraId="425C8B45" w14:textId="77777777" w:rsidR="004643BE" w:rsidRPr="004643BE" w:rsidRDefault="004643BE"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3BDF3361" w14:textId="77777777" w:rsidR="00DB53DF" w:rsidRPr="004643BE" w:rsidRDefault="00DB53DF"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DB53DF" w:rsidRPr="004643BE" w14:paraId="5CAA79AC" w14:textId="77777777" w:rsidTr="00F867E5">
        <w:tc>
          <w:tcPr>
            <w:tcW w:w="6124" w:type="dxa"/>
          </w:tcPr>
          <w:p w14:paraId="284A3346" w14:textId="6C420266" w:rsidR="00DB53DF" w:rsidRPr="004643BE" w:rsidRDefault="00DB53DF" w:rsidP="00492F4B">
            <w:pPr>
              <w:spacing w:line="276" w:lineRule="auto"/>
              <w:jc w:val="both"/>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C05191" w:rsidRPr="004643BE">
              <w:rPr>
                <w:rFonts w:ascii="Times New Roman" w:eastAsia="Times New Roman" w:hAnsi="Times New Roman" w:cs="Times New Roman"/>
                <w:b/>
                <w:i/>
                <w:kern w:val="0"/>
                <w:sz w:val="24"/>
                <w:szCs w:val="24"/>
                <w:lang w:eastAsia="uk-UA"/>
                <w14:ligatures w14:val="none"/>
              </w:rPr>
              <w:t xml:space="preserve"> </w:t>
            </w:r>
            <w:r w:rsidR="008D52B4" w:rsidRPr="004643BE">
              <w:rPr>
                <w:rFonts w:ascii="Times New Roman" w:eastAsia="Times New Roman" w:hAnsi="Times New Roman" w:cs="Times New Roman"/>
                <w:b/>
                <w:i/>
                <w:kern w:val="0"/>
                <w:sz w:val="24"/>
                <w:szCs w:val="24"/>
                <w:lang w:eastAsia="uk-UA"/>
                <w14:ligatures w14:val="none"/>
              </w:rPr>
              <w:t>6</w:t>
            </w:r>
            <w:r w:rsidR="00EA071F" w:rsidRPr="004643BE">
              <w:rPr>
                <w:rFonts w:ascii="Times New Roman" w:eastAsia="Times New Roman" w:hAnsi="Times New Roman" w:cs="Times New Roman"/>
                <w:b/>
                <w:i/>
                <w:kern w:val="0"/>
                <w:sz w:val="24"/>
                <w:szCs w:val="24"/>
                <w:lang w:eastAsia="uk-UA"/>
                <w14:ligatures w14:val="none"/>
              </w:rPr>
              <w:t>:</w:t>
            </w:r>
            <w:r w:rsidRPr="004643BE">
              <w:rPr>
                <w:rFonts w:ascii="Times New Roman" w:eastAsia="Times New Roman" w:hAnsi="Times New Roman" w:cs="Times New Roman"/>
                <w:b/>
                <w:i/>
                <w:kern w:val="0"/>
                <w:sz w:val="24"/>
                <w:szCs w:val="24"/>
                <w:lang w:eastAsia="uk-UA"/>
                <w14:ligatures w14:val="none"/>
              </w:rPr>
              <w:t xml:space="preserve"> Приклад </w:t>
            </w:r>
            <w:r w:rsidR="00C56217" w:rsidRPr="004643BE">
              <w:rPr>
                <w:rFonts w:ascii="Times New Roman" w:eastAsia="Times New Roman" w:hAnsi="Times New Roman" w:cs="Times New Roman"/>
                <w:b/>
                <w:i/>
                <w:kern w:val="0"/>
                <w:sz w:val="24"/>
                <w:szCs w:val="24"/>
                <w:lang w:eastAsia="uk-UA"/>
                <w14:ligatures w14:val="none"/>
              </w:rPr>
              <w:t>вирішення постановки в холодному колориті</w:t>
            </w:r>
          </w:p>
          <w:p w14:paraId="419DC565" w14:textId="0A997186" w:rsidR="00DB53DF" w:rsidRPr="004643BE" w:rsidRDefault="004928FB"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noProof/>
                <w:kern w:val="0"/>
                <w:sz w:val="24"/>
                <w:szCs w:val="24"/>
                <w:lang w:val="ru-RU" w:eastAsia="ru-RU"/>
                <w14:ligatures w14:val="none"/>
              </w:rPr>
              <w:drawing>
                <wp:inline distT="0" distB="0" distL="0" distR="0" wp14:anchorId="05D6F044" wp14:editId="307B4D95">
                  <wp:extent cx="3481342" cy="5212080"/>
                  <wp:effectExtent l="0" t="0" r="5080" b="7620"/>
                  <wp:docPr id="25" name="Рисунок 25" descr="C:\Users\АВМ\Desktop\M 34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ВМ\Desktop\M 342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766" cy="5229183"/>
                          </a:xfrm>
                          <a:prstGeom prst="rect">
                            <a:avLst/>
                          </a:prstGeom>
                          <a:noFill/>
                          <a:ln>
                            <a:noFill/>
                          </a:ln>
                        </pic:spPr>
                      </pic:pic>
                    </a:graphicData>
                  </a:graphic>
                </wp:inline>
              </w:drawing>
            </w:r>
          </w:p>
        </w:tc>
      </w:tr>
      <w:tr w:rsidR="00DB53DF" w:rsidRPr="004643BE" w14:paraId="1BCF77A2" w14:textId="77777777" w:rsidTr="00F867E5">
        <w:tc>
          <w:tcPr>
            <w:tcW w:w="6124" w:type="dxa"/>
          </w:tcPr>
          <w:p w14:paraId="130AAE5A" w14:textId="34FEFF4C" w:rsidR="00DB53DF" w:rsidRPr="004643BE" w:rsidRDefault="004928FB"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Колесников В.</w:t>
            </w:r>
            <w:r w:rsidR="007924CA" w:rsidRPr="004643BE">
              <w:rPr>
                <w:rFonts w:ascii="Times New Roman" w:eastAsia="Times New Roman" w:hAnsi="Times New Roman" w:cs="Times New Roman"/>
                <w:i/>
                <w:kern w:val="0"/>
                <w:sz w:val="24"/>
                <w:szCs w:val="24"/>
                <w:lang w:eastAsia="uk-UA"/>
                <w14:ligatures w14:val="none"/>
              </w:rPr>
              <w:t xml:space="preserve"> «Оголена натурниця зі спини сидить на синьому тлі»</w:t>
            </w:r>
          </w:p>
        </w:tc>
      </w:tr>
    </w:tbl>
    <w:p w14:paraId="10036D0D" w14:textId="77777777" w:rsidR="00DB53DF" w:rsidRPr="004643BE" w:rsidRDefault="00DB53DF"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DB53DF" w:rsidRPr="004643BE" w14:paraId="70188D26" w14:textId="77777777" w:rsidTr="00F867E5">
        <w:tc>
          <w:tcPr>
            <w:tcW w:w="6124" w:type="dxa"/>
          </w:tcPr>
          <w:p w14:paraId="2FC599B5" w14:textId="60E28853" w:rsidR="00DB53DF" w:rsidRPr="004643BE" w:rsidRDefault="00DB53DF" w:rsidP="00492F4B">
            <w:pPr>
              <w:spacing w:line="276" w:lineRule="auto"/>
              <w:jc w:val="both"/>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C05191" w:rsidRPr="004643BE">
              <w:rPr>
                <w:rFonts w:ascii="Times New Roman" w:eastAsia="Times New Roman" w:hAnsi="Times New Roman" w:cs="Times New Roman"/>
                <w:b/>
                <w:i/>
                <w:kern w:val="0"/>
                <w:sz w:val="24"/>
                <w:szCs w:val="24"/>
                <w:lang w:eastAsia="uk-UA"/>
                <w14:ligatures w14:val="none"/>
              </w:rPr>
              <w:t xml:space="preserve"> </w:t>
            </w:r>
            <w:r w:rsidR="008D52B4" w:rsidRPr="004643BE">
              <w:rPr>
                <w:rFonts w:ascii="Times New Roman" w:eastAsia="Times New Roman" w:hAnsi="Times New Roman" w:cs="Times New Roman"/>
                <w:b/>
                <w:i/>
                <w:kern w:val="0"/>
                <w:sz w:val="24"/>
                <w:szCs w:val="24"/>
                <w:lang w:eastAsia="uk-UA"/>
                <w14:ligatures w14:val="none"/>
              </w:rPr>
              <w:t>7</w:t>
            </w:r>
            <w:r w:rsidR="00EA071F" w:rsidRPr="004643BE">
              <w:rPr>
                <w:rFonts w:ascii="Times New Roman" w:eastAsia="Times New Roman" w:hAnsi="Times New Roman" w:cs="Times New Roman"/>
                <w:b/>
                <w:i/>
                <w:kern w:val="0"/>
                <w:sz w:val="24"/>
                <w:szCs w:val="24"/>
                <w:lang w:eastAsia="uk-UA"/>
                <w14:ligatures w14:val="none"/>
              </w:rPr>
              <w:t>:</w:t>
            </w:r>
            <w:r w:rsidRPr="004643BE">
              <w:rPr>
                <w:rFonts w:ascii="Times New Roman" w:eastAsia="Times New Roman" w:hAnsi="Times New Roman" w:cs="Times New Roman"/>
                <w:b/>
                <w:i/>
                <w:kern w:val="0"/>
                <w:sz w:val="24"/>
                <w:szCs w:val="24"/>
                <w:lang w:eastAsia="uk-UA"/>
                <w14:ligatures w14:val="none"/>
              </w:rPr>
              <w:t xml:space="preserve"> </w:t>
            </w:r>
            <w:r w:rsidR="00C56217" w:rsidRPr="004643BE">
              <w:rPr>
                <w:rFonts w:ascii="Times New Roman" w:eastAsia="Times New Roman" w:hAnsi="Times New Roman" w:cs="Times New Roman"/>
                <w:b/>
                <w:i/>
                <w:kern w:val="0"/>
                <w:sz w:val="24"/>
                <w:szCs w:val="24"/>
                <w:lang w:eastAsia="uk-UA"/>
                <w14:ligatures w14:val="none"/>
              </w:rPr>
              <w:t>Приклад вирішення постановки в теплому колориті</w:t>
            </w:r>
          </w:p>
          <w:p w14:paraId="4AA67D0F" w14:textId="045AD76C" w:rsidR="00DB53DF" w:rsidRPr="004643BE" w:rsidRDefault="00C05191"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noProof/>
                <w:kern w:val="0"/>
                <w:sz w:val="24"/>
                <w:szCs w:val="24"/>
                <w:lang w:val="ru-RU" w:eastAsia="ru-RU"/>
                <w14:ligatures w14:val="none"/>
              </w:rPr>
              <w:drawing>
                <wp:inline distT="0" distB="0" distL="0" distR="0" wp14:anchorId="24C43897" wp14:editId="58E81C90">
                  <wp:extent cx="3787369" cy="5074920"/>
                  <wp:effectExtent l="0" t="0" r="3810" b="0"/>
                  <wp:docPr id="26" name="Рисунок 26" descr="C:\Users\АВМ\Desktop\M 36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ВМ\Desktop\M 361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7338" cy="5088278"/>
                          </a:xfrm>
                          <a:prstGeom prst="rect">
                            <a:avLst/>
                          </a:prstGeom>
                          <a:noFill/>
                          <a:ln>
                            <a:noFill/>
                          </a:ln>
                        </pic:spPr>
                      </pic:pic>
                    </a:graphicData>
                  </a:graphic>
                </wp:inline>
              </w:drawing>
            </w:r>
          </w:p>
        </w:tc>
      </w:tr>
      <w:tr w:rsidR="00DB53DF" w:rsidRPr="004643BE" w14:paraId="0E5B7533" w14:textId="77777777" w:rsidTr="00F867E5">
        <w:tc>
          <w:tcPr>
            <w:tcW w:w="6124" w:type="dxa"/>
          </w:tcPr>
          <w:p w14:paraId="78EBEFCD" w14:textId="6B2CF95E" w:rsidR="00DB53DF" w:rsidRPr="004643BE" w:rsidRDefault="00CB02D2" w:rsidP="00492F4B">
            <w:pPr>
              <w:spacing w:line="276" w:lineRule="auto"/>
              <w:jc w:val="both"/>
              <w:rPr>
                <w:rFonts w:ascii="Times New Roman" w:eastAsia="Times New Roman" w:hAnsi="Times New Roman" w:cs="Times New Roman"/>
                <w:i/>
                <w:kern w:val="0"/>
                <w:sz w:val="24"/>
                <w:szCs w:val="24"/>
                <w:lang w:eastAsia="uk-UA"/>
                <w14:ligatures w14:val="none"/>
              </w:rPr>
            </w:pPr>
            <w:proofErr w:type="spellStart"/>
            <w:r w:rsidRPr="004643BE">
              <w:rPr>
                <w:rFonts w:ascii="Times New Roman" w:eastAsia="Times New Roman" w:hAnsi="Times New Roman" w:cs="Times New Roman"/>
                <w:i/>
                <w:kern w:val="0"/>
                <w:sz w:val="24"/>
                <w:szCs w:val="24"/>
                <w:lang w:eastAsia="uk-UA"/>
                <w14:ligatures w14:val="none"/>
              </w:rPr>
              <w:t>Лебіга</w:t>
            </w:r>
            <w:proofErr w:type="spellEnd"/>
            <w:r w:rsidRPr="004643BE">
              <w:rPr>
                <w:rFonts w:ascii="Times New Roman" w:eastAsia="Times New Roman" w:hAnsi="Times New Roman" w:cs="Times New Roman"/>
                <w:i/>
                <w:kern w:val="0"/>
                <w:sz w:val="24"/>
                <w:szCs w:val="24"/>
                <w:lang w:eastAsia="uk-UA"/>
                <w14:ligatures w14:val="none"/>
              </w:rPr>
              <w:t xml:space="preserve"> С. </w:t>
            </w:r>
            <w:r w:rsidR="00BF11FF">
              <w:rPr>
                <w:rFonts w:ascii="Times New Roman" w:eastAsia="Times New Roman" w:hAnsi="Times New Roman" w:cs="Times New Roman"/>
                <w:i/>
                <w:kern w:val="0"/>
                <w:sz w:val="24"/>
                <w:szCs w:val="24"/>
                <w:lang w:eastAsia="uk-UA"/>
                <w14:ligatures w14:val="none"/>
              </w:rPr>
              <w:t>«</w:t>
            </w:r>
            <w:r w:rsidRPr="004643BE">
              <w:rPr>
                <w:rFonts w:ascii="Times New Roman" w:eastAsia="Times New Roman" w:hAnsi="Times New Roman" w:cs="Times New Roman"/>
                <w:i/>
                <w:kern w:val="0"/>
                <w:sz w:val="24"/>
                <w:szCs w:val="24"/>
                <w:lang w:eastAsia="uk-UA"/>
                <w14:ligatures w14:val="none"/>
              </w:rPr>
              <w:t>Оголена, що сидить</w:t>
            </w:r>
            <w:r w:rsidR="00BF11FF">
              <w:rPr>
                <w:rFonts w:ascii="Times New Roman" w:eastAsia="Times New Roman" w:hAnsi="Times New Roman" w:cs="Times New Roman"/>
                <w:i/>
                <w:kern w:val="0"/>
                <w:sz w:val="24"/>
                <w:szCs w:val="24"/>
                <w:lang w:eastAsia="uk-UA"/>
                <w14:ligatures w14:val="none"/>
              </w:rPr>
              <w:t>»</w:t>
            </w:r>
          </w:p>
        </w:tc>
      </w:tr>
    </w:tbl>
    <w:p w14:paraId="1FAF451D" w14:textId="68AB55B2" w:rsidR="00DB53DF" w:rsidRPr="004643BE" w:rsidRDefault="00DB53DF"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p w14:paraId="497EDB2C" w14:textId="77777777" w:rsidR="0084493A" w:rsidRPr="004643BE" w:rsidRDefault="0084493A" w:rsidP="00EA6C08">
      <w:pPr>
        <w:numPr>
          <w:ilvl w:val="0"/>
          <w:numId w:val="7"/>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lastRenderedPageBreak/>
        <w:t>Самостійна робота: етапи і варіації</w:t>
      </w:r>
    </w:p>
    <w:p w14:paraId="22AB0672" w14:textId="6FBF1664" w:rsidR="0084493A"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Протягом виконання завдання ви м</w:t>
      </w:r>
      <w:r w:rsidR="00B7673F" w:rsidRPr="004643BE">
        <w:rPr>
          <w:rFonts w:ascii="Times New Roman" w:eastAsia="Times New Roman" w:hAnsi="Times New Roman" w:cs="Times New Roman"/>
          <w:kern w:val="0"/>
          <w:sz w:val="24"/>
          <w:szCs w:val="24"/>
          <w:lang w:eastAsia="uk-UA"/>
          <w14:ligatures w14:val="none"/>
        </w:rPr>
        <w:t>ає</w:t>
      </w:r>
      <w:r w:rsidRPr="004643BE">
        <w:rPr>
          <w:rFonts w:ascii="Times New Roman" w:eastAsia="Times New Roman" w:hAnsi="Times New Roman" w:cs="Times New Roman"/>
          <w:kern w:val="0"/>
          <w:sz w:val="24"/>
          <w:szCs w:val="24"/>
          <w:lang w:eastAsia="uk-UA"/>
          <w14:ligatures w14:val="none"/>
        </w:rPr>
        <w:t>те:</w:t>
      </w:r>
    </w:p>
    <w:p w14:paraId="7D2829DB" w14:textId="0AD3BD4F" w:rsidR="00B7673F" w:rsidRPr="004643BE" w:rsidRDefault="00B7673F" w:rsidP="00EA6C08">
      <w:pPr>
        <w:numPr>
          <w:ilvl w:val="0"/>
          <w:numId w:val="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Усвідомити і проаналізувати постать натури в предметному середовищі як основу композиції власного твору;</w:t>
      </w:r>
    </w:p>
    <w:p w14:paraId="6521A207" w14:textId="5E2609E6" w:rsidR="008F7420" w:rsidRPr="004643BE" w:rsidRDefault="008F7420" w:rsidP="00EA6C08">
      <w:pPr>
        <w:numPr>
          <w:ilvl w:val="0"/>
          <w:numId w:val="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спостерігати зміни образної ситуації пропонованої постановки зі змінами погоди, освітлення, часу доби, настрою, тощо;</w:t>
      </w:r>
    </w:p>
    <w:p w14:paraId="162306A1" w14:textId="32686028" w:rsidR="0084493A" w:rsidRPr="004643BE" w:rsidRDefault="008F7420" w:rsidP="00EA6C08">
      <w:pPr>
        <w:numPr>
          <w:ilvl w:val="0"/>
          <w:numId w:val="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виходячи з цього </w:t>
      </w:r>
      <w:r w:rsidR="0084493A" w:rsidRPr="004643BE">
        <w:rPr>
          <w:rFonts w:ascii="Times New Roman" w:eastAsia="Times New Roman" w:hAnsi="Times New Roman" w:cs="Times New Roman"/>
          <w:kern w:val="0"/>
          <w:sz w:val="24"/>
          <w:szCs w:val="24"/>
          <w:lang w:eastAsia="uk-UA"/>
          <w14:ligatures w14:val="none"/>
        </w:rPr>
        <w:t xml:space="preserve">створити </w:t>
      </w:r>
      <w:r w:rsidR="008552E5" w:rsidRPr="004643BE">
        <w:rPr>
          <w:rFonts w:ascii="Times New Roman" w:eastAsia="Times New Roman" w:hAnsi="Times New Roman" w:cs="Times New Roman"/>
          <w:kern w:val="0"/>
          <w:sz w:val="24"/>
          <w:szCs w:val="24"/>
          <w:lang w:eastAsia="uk-UA"/>
          <w14:ligatures w14:val="none"/>
        </w:rPr>
        <w:t xml:space="preserve">серію </w:t>
      </w:r>
      <w:r w:rsidR="0084493A" w:rsidRPr="004643BE">
        <w:rPr>
          <w:rFonts w:ascii="Times New Roman" w:eastAsia="Times New Roman" w:hAnsi="Times New Roman" w:cs="Times New Roman"/>
          <w:kern w:val="0"/>
          <w:sz w:val="24"/>
          <w:szCs w:val="24"/>
          <w:lang w:eastAsia="uk-UA"/>
          <w14:ligatures w14:val="none"/>
        </w:rPr>
        <w:t xml:space="preserve">ескізів — з натури, </w:t>
      </w:r>
      <w:r w:rsidR="008552E5" w:rsidRPr="004643BE">
        <w:rPr>
          <w:rFonts w:ascii="Times New Roman" w:eastAsia="Times New Roman" w:hAnsi="Times New Roman" w:cs="Times New Roman"/>
          <w:kern w:val="0"/>
          <w:sz w:val="24"/>
          <w:szCs w:val="24"/>
          <w:lang w:eastAsia="uk-UA"/>
          <w14:ligatures w14:val="none"/>
        </w:rPr>
        <w:t>з пам’яті та</w:t>
      </w:r>
      <w:r w:rsidR="0084493A" w:rsidRPr="004643BE">
        <w:rPr>
          <w:rFonts w:ascii="Times New Roman" w:eastAsia="Times New Roman" w:hAnsi="Times New Roman" w:cs="Times New Roman"/>
          <w:kern w:val="0"/>
          <w:sz w:val="24"/>
          <w:szCs w:val="24"/>
          <w:lang w:eastAsia="uk-UA"/>
          <w14:ligatures w14:val="none"/>
        </w:rPr>
        <w:t xml:space="preserve"> з уяви;</w:t>
      </w:r>
    </w:p>
    <w:p w14:paraId="58C1FF57" w14:textId="4C0DF778" w:rsidR="0084493A" w:rsidRPr="004643BE" w:rsidRDefault="008F7420" w:rsidP="00EA6C08">
      <w:pPr>
        <w:numPr>
          <w:ilvl w:val="0"/>
          <w:numId w:val="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виконувати експериментальні етюди, застосовуючи різні </w:t>
      </w:r>
      <w:proofErr w:type="spellStart"/>
      <w:r w:rsidRPr="004643BE">
        <w:rPr>
          <w:rFonts w:ascii="Times New Roman" w:eastAsia="Times New Roman" w:hAnsi="Times New Roman" w:cs="Times New Roman"/>
          <w:kern w:val="0"/>
          <w:sz w:val="24"/>
          <w:szCs w:val="24"/>
          <w:lang w:eastAsia="uk-UA"/>
          <w14:ligatures w14:val="none"/>
        </w:rPr>
        <w:t>стилізаційні</w:t>
      </w:r>
      <w:proofErr w:type="spellEnd"/>
      <w:r w:rsidRPr="004643BE">
        <w:rPr>
          <w:rFonts w:ascii="Times New Roman" w:eastAsia="Times New Roman" w:hAnsi="Times New Roman" w:cs="Times New Roman"/>
          <w:kern w:val="0"/>
          <w:sz w:val="24"/>
          <w:szCs w:val="24"/>
          <w:lang w:eastAsia="uk-UA"/>
          <w14:ligatures w14:val="none"/>
        </w:rPr>
        <w:t xml:space="preserve"> пластичні й кольорові рішення</w:t>
      </w:r>
      <w:r w:rsidR="0084493A" w:rsidRPr="004643BE">
        <w:rPr>
          <w:rFonts w:ascii="Times New Roman" w:eastAsia="Times New Roman" w:hAnsi="Times New Roman" w:cs="Times New Roman"/>
          <w:kern w:val="0"/>
          <w:sz w:val="24"/>
          <w:szCs w:val="24"/>
          <w:lang w:eastAsia="uk-UA"/>
          <w14:ligatures w14:val="none"/>
        </w:rPr>
        <w:t>;</w:t>
      </w:r>
    </w:p>
    <w:p w14:paraId="4EDBA5DD" w14:textId="0D82956B" w:rsidR="008F7420" w:rsidRPr="004643BE" w:rsidRDefault="008F7420" w:rsidP="00EA6C08">
      <w:pPr>
        <w:numPr>
          <w:ilvl w:val="0"/>
          <w:numId w:val="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виконати повноформатний твір, виходячи з остаточного ескізу, затвердженого викладачем;</w:t>
      </w:r>
    </w:p>
    <w:p w14:paraId="62A64653" w14:textId="2BF6D3D5" w:rsidR="00E11FA4" w:rsidRPr="004643BE" w:rsidRDefault="0084493A" w:rsidP="00EA6C08">
      <w:pPr>
        <w:numPr>
          <w:ilvl w:val="0"/>
          <w:numId w:val="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проаналізувати свою роботу, визначити сильні та слабкі сторони, сформулювати висновки щодо подальшого розвитку.</w:t>
      </w:r>
    </w:p>
    <w:p w14:paraId="7CFDB432" w14:textId="7CC4B9FD" w:rsidR="0084493A" w:rsidRPr="004643BE" w:rsidRDefault="00E11FA4"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2997"/>
      </w:tblGrid>
      <w:tr w:rsidR="00E11FA4" w:rsidRPr="004643BE" w14:paraId="1BD7BE87" w14:textId="77777777" w:rsidTr="00E11FA4">
        <w:trPr>
          <w:trHeight w:val="419"/>
        </w:trPr>
        <w:tc>
          <w:tcPr>
            <w:tcW w:w="6114" w:type="dxa"/>
            <w:gridSpan w:val="2"/>
          </w:tcPr>
          <w:p w14:paraId="1F2D5981" w14:textId="43DF0B9C" w:rsidR="00E11FA4" w:rsidRPr="004643BE" w:rsidRDefault="00F0497C" w:rsidP="00492F4B">
            <w:pPr>
              <w:spacing w:line="276" w:lineRule="auto"/>
              <w:jc w:val="both"/>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EA071F" w:rsidRPr="004643BE">
              <w:rPr>
                <w:rFonts w:ascii="Times New Roman" w:eastAsia="Times New Roman" w:hAnsi="Times New Roman" w:cs="Times New Roman"/>
                <w:b/>
                <w:i/>
                <w:kern w:val="0"/>
                <w:sz w:val="24"/>
                <w:szCs w:val="24"/>
                <w:lang w:eastAsia="uk-UA"/>
                <w14:ligatures w14:val="none"/>
              </w:rPr>
              <w:t xml:space="preserve"> </w:t>
            </w:r>
            <w:r w:rsidR="008D52B4" w:rsidRPr="004643BE">
              <w:rPr>
                <w:rFonts w:ascii="Times New Roman" w:eastAsia="Times New Roman" w:hAnsi="Times New Roman" w:cs="Times New Roman"/>
                <w:b/>
                <w:i/>
                <w:kern w:val="0"/>
                <w:sz w:val="24"/>
                <w:szCs w:val="24"/>
                <w:lang w:eastAsia="uk-UA"/>
                <w14:ligatures w14:val="none"/>
              </w:rPr>
              <w:t>8</w:t>
            </w:r>
            <w:r w:rsidR="00EA071F" w:rsidRPr="004643BE">
              <w:rPr>
                <w:rFonts w:ascii="Times New Roman" w:eastAsia="Times New Roman" w:hAnsi="Times New Roman" w:cs="Times New Roman"/>
                <w:b/>
                <w:i/>
                <w:kern w:val="0"/>
                <w:sz w:val="24"/>
                <w:szCs w:val="24"/>
                <w:lang w:eastAsia="uk-UA"/>
                <w14:ligatures w14:val="none"/>
              </w:rPr>
              <w:t xml:space="preserve"> – </w:t>
            </w:r>
            <w:r w:rsidR="008D52B4" w:rsidRPr="004643BE">
              <w:rPr>
                <w:rFonts w:ascii="Times New Roman" w:eastAsia="Times New Roman" w:hAnsi="Times New Roman" w:cs="Times New Roman"/>
                <w:b/>
                <w:i/>
                <w:kern w:val="0"/>
                <w:sz w:val="24"/>
                <w:szCs w:val="24"/>
                <w:lang w:eastAsia="uk-UA"/>
                <w14:ligatures w14:val="none"/>
              </w:rPr>
              <w:t>11</w:t>
            </w:r>
            <w:r w:rsidR="00EA071F" w:rsidRPr="004643BE">
              <w:rPr>
                <w:rFonts w:ascii="Times New Roman" w:eastAsia="Times New Roman" w:hAnsi="Times New Roman" w:cs="Times New Roman"/>
                <w:b/>
                <w:i/>
                <w:kern w:val="0"/>
                <w:sz w:val="24"/>
                <w:szCs w:val="24"/>
                <w:lang w:eastAsia="uk-UA"/>
                <w14:ligatures w14:val="none"/>
              </w:rPr>
              <w:t>:</w:t>
            </w:r>
            <w:r w:rsidRPr="004643BE">
              <w:rPr>
                <w:rFonts w:ascii="Times New Roman" w:eastAsia="Times New Roman" w:hAnsi="Times New Roman" w:cs="Times New Roman"/>
                <w:b/>
                <w:i/>
                <w:kern w:val="0"/>
                <w:sz w:val="24"/>
                <w:szCs w:val="24"/>
                <w:lang w:eastAsia="uk-UA"/>
                <w14:ligatures w14:val="none"/>
              </w:rPr>
              <w:t xml:space="preserve"> </w:t>
            </w:r>
            <w:r w:rsidR="00E11FA4" w:rsidRPr="004643BE">
              <w:rPr>
                <w:rFonts w:ascii="Times New Roman" w:eastAsia="Times New Roman" w:hAnsi="Times New Roman" w:cs="Times New Roman"/>
                <w:b/>
                <w:i/>
                <w:kern w:val="0"/>
                <w:sz w:val="24"/>
                <w:szCs w:val="24"/>
                <w:lang w:eastAsia="uk-UA"/>
                <w14:ligatures w14:val="none"/>
              </w:rPr>
              <w:t>Приклади ескізного вирішення постановок з оголеною натурою</w:t>
            </w:r>
          </w:p>
          <w:p w14:paraId="0C5B0B93" w14:textId="3374B415" w:rsidR="00E11FA4" w:rsidRPr="004643BE" w:rsidRDefault="00E11FA4" w:rsidP="00492F4B">
            <w:pPr>
              <w:spacing w:line="276" w:lineRule="auto"/>
              <w:jc w:val="both"/>
              <w:rPr>
                <w:rFonts w:ascii="Times New Roman" w:eastAsia="Times New Roman" w:hAnsi="Times New Roman" w:cs="Times New Roman"/>
                <w:b/>
                <w:kern w:val="0"/>
                <w:sz w:val="24"/>
                <w:szCs w:val="24"/>
                <w:lang w:eastAsia="uk-UA"/>
                <w14:ligatures w14:val="none"/>
              </w:rPr>
            </w:pPr>
          </w:p>
        </w:tc>
      </w:tr>
      <w:tr w:rsidR="00E11FA4" w:rsidRPr="004643BE" w14:paraId="206DEC51" w14:textId="77777777" w:rsidTr="00E11FA4">
        <w:trPr>
          <w:trHeight w:val="1974"/>
        </w:trPr>
        <w:tc>
          <w:tcPr>
            <w:tcW w:w="3121" w:type="dxa"/>
          </w:tcPr>
          <w:p w14:paraId="13BC7511" w14:textId="7714A4A7" w:rsidR="00E11FA4" w:rsidRPr="004643BE" w:rsidRDefault="00E11FA4" w:rsidP="00492F4B">
            <w:pPr>
              <w:spacing w:line="276" w:lineRule="auto"/>
              <w:jc w:val="both"/>
              <w:rPr>
                <w:noProof/>
                <w:sz w:val="24"/>
                <w:szCs w:val="24"/>
                <w:lang w:val="ru-RU" w:eastAsia="ru-RU"/>
              </w:rPr>
            </w:pPr>
            <w:r w:rsidRPr="004643BE">
              <w:rPr>
                <w:noProof/>
                <w:sz w:val="24"/>
                <w:szCs w:val="24"/>
                <w:lang w:val="ru-RU" w:eastAsia="ru-RU"/>
              </w:rPr>
              <w:drawing>
                <wp:inline distT="0" distB="0" distL="0" distR="0" wp14:anchorId="6DFD9EB0" wp14:editId="1BCFEDE2">
                  <wp:extent cx="1912848" cy="2476500"/>
                  <wp:effectExtent l="0" t="0" r="0" b="0"/>
                  <wp:docPr id="1" name="Рисунок 1" descr="Nude in the Studio, by Henri M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de in the Studio, by Henri Matis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556" cy="2507194"/>
                          </a:xfrm>
                          <a:prstGeom prst="rect">
                            <a:avLst/>
                          </a:prstGeom>
                          <a:noFill/>
                          <a:ln>
                            <a:noFill/>
                          </a:ln>
                        </pic:spPr>
                      </pic:pic>
                    </a:graphicData>
                  </a:graphic>
                </wp:inline>
              </w:drawing>
            </w:r>
          </w:p>
        </w:tc>
        <w:tc>
          <w:tcPr>
            <w:tcW w:w="2993" w:type="dxa"/>
          </w:tcPr>
          <w:p w14:paraId="3FE3C79F" w14:textId="1E376CCE" w:rsidR="00E11FA4" w:rsidRPr="004643BE" w:rsidRDefault="00E11FA4" w:rsidP="00492F4B">
            <w:pPr>
              <w:spacing w:line="276" w:lineRule="auto"/>
              <w:jc w:val="both"/>
              <w:rPr>
                <w:rFonts w:ascii="Times New Roman" w:eastAsia="Times New Roman" w:hAnsi="Times New Roman" w:cs="Times New Roman"/>
                <w:noProof/>
                <w:kern w:val="0"/>
                <w:sz w:val="24"/>
                <w:szCs w:val="24"/>
                <w:lang w:val="ru-RU" w:eastAsia="ru-RU"/>
                <w14:ligatures w14:val="none"/>
              </w:rPr>
            </w:pPr>
            <w:r w:rsidRPr="004643BE">
              <w:rPr>
                <w:rFonts w:ascii="Times New Roman" w:eastAsia="Times New Roman" w:hAnsi="Times New Roman" w:cs="Times New Roman"/>
                <w:noProof/>
                <w:kern w:val="0"/>
                <w:sz w:val="24"/>
                <w:szCs w:val="24"/>
                <w:lang w:val="ru-RU" w:eastAsia="ru-RU"/>
                <w14:ligatures w14:val="none"/>
              </w:rPr>
              <w:drawing>
                <wp:inline distT="0" distB="0" distL="0" distR="0" wp14:anchorId="4F55D967" wp14:editId="2B822899">
                  <wp:extent cx="1684408" cy="2476500"/>
                  <wp:effectExtent l="0" t="0" r="0" b="0"/>
                  <wp:docPr id="2" name="Рисунок 2" descr="C:\Users\АВМ\Desktop\16511576431735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ВМ\Desktop\1651157643173545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8434" cy="2526526"/>
                          </a:xfrm>
                          <a:prstGeom prst="rect">
                            <a:avLst/>
                          </a:prstGeom>
                          <a:noFill/>
                          <a:ln>
                            <a:noFill/>
                          </a:ln>
                        </pic:spPr>
                      </pic:pic>
                    </a:graphicData>
                  </a:graphic>
                </wp:inline>
              </w:drawing>
            </w:r>
          </w:p>
        </w:tc>
      </w:tr>
      <w:tr w:rsidR="00CE198B" w:rsidRPr="004643BE" w14:paraId="778A1190" w14:textId="77777777" w:rsidTr="00E11FA4">
        <w:tc>
          <w:tcPr>
            <w:tcW w:w="3121" w:type="dxa"/>
          </w:tcPr>
          <w:p w14:paraId="3EB4F664" w14:textId="5BAF0D0B" w:rsidR="00087322" w:rsidRPr="004643BE" w:rsidRDefault="00E11FA4"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 xml:space="preserve">Анрі </w:t>
            </w:r>
            <w:proofErr w:type="spellStart"/>
            <w:r w:rsidRPr="004643BE">
              <w:rPr>
                <w:rFonts w:ascii="Times New Roman" w:eastAsia="Times New Roman" w:hAnsi="Times New Roman" w:cs="Times New Roman"/>
                <w:i/>
                <w:kern w:val="0"/>
                <w:sz w:val="24"/>
                <w:szCs w:val="24"/>
                <w:lang w:eastAsia="uk-UA"/>
                <w14:ligatures w14:val="none"/>
              </w:rPr>
              <w:t>Матісс</w:t>
            </w:r>
            <w:proofErr w:type="spellEnd"/>
          </w:p>
        </w:tc>
        <w:tc>
          <w:tcPr>
            <w:tcW w:w="2993" w:type="dxa"/>
          </w:tcPr>
          <w:p w14:paraId="2B2F8E82" w14:textId="77777777" w:rsidR="00087322" w:rsidRPr="004643BE" w:rsidRDefault="00E11FA4"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 xml:space="preserve">Арсен </w:t>
            </w:r>
            <w:proofErr w:type="spellStart"/>
            <w:r w:rsidRPr="004643BE">
              <w:rPr>
                <w:rFonts w:ascii="Times New Roman" w:eastAsia="Times New Roman" w:hAnsi="Times New Roman" w:cs="Times New Roman"/>
                <w:i/>
                <w:kern w:val="0"/>
                <w:sz w:val="24"/>
                <w:szCs w:val="24"/>
                <w:lang w:eastAsia="uk-UA"/>
                <w14:ligatures w14:val="none"/>
              </w:rPr>
              <w:t>Рустамов</w:t>
            </w:r>
            <w:proofErr w:type="spellEnd"/>
          </w:p>
          <w:p w14:paraId="3F5D40C1" w14:textId="0B0DCAF3" w:rsidR="0077029A" w:rsidRPr="004643BE" w:rsidRDefault="0077029A" w:rsidP="00492F4B">
            <w:pPr>
              <w:spacing w:line="276" w:lineRule="auto"/>
              <w:jc w:val="both"/>
              <w:rPr>
                <w:rFonts w:ascii="Times New Roman" w:eastAsia="Times New Roman" w:hAnsi="Times New Roman" w:cs="Times New Roman"/>
                <w:i/>
                <w:kern w:val="0"/>
                <w:sz w:val="24"/>
                <w:szCs w:val="24"/>
                <w:lang w:eastAsia="uk-UA"/>
                <w14:ligatures w14:val="none"/>
              </w:rPr>
            </w:pPr>
          </w:p>
        </w:tc>
      </w:tr>
      <w:tr w:rsidR="00CE198B" w:rsidRPr="004643BE" w14:paraId="57D968AA" w14:textId="77777777" w:rsidTr="00E11FA4">
        <w:tc>
          <w:tcPr>
            <w:tcW w:w="3121" w:type="dxa"/>
          </w:tcPr>
          <w:p w14:paraId="06D0BF45" w14:textId="5512CF10" w:rsidR="00087322" w:rsidRPr="004643BE" w:rsidRDefault="00D51ACF"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noProof/>
                <w:kern w:val="0"/>
                <w:sz w:val="24"/>
                <w:szCs w:val="24"/>
                <w:lang w:val="ru-RU" w:eastAsia="ru-RU"/>
                <w14:ligatures w14:val="none"/>
              </w:rPr>
              <w:drawing>
                <wp:inline distT="0" distB="0" distL="0" distR="0" wp14:anchorId="7DDADBD3" wp14:editId="014AD44C">
                  <wp:extent cx="1882140" cy="2261040"/>
                  <wp:effectExtent l="0" t="0" r="3810" b="6350"/>
                  <wp:docPr id="3" name="Рисунок 3" descr="C:\Users\АВМ\Desktop\16511576431735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ВМ\Desktop\1651157643173545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753" cy="2280997"/>
                          </a:xfrm>
                          <a:prstGeom prst="rect">
                            <a:avLst/>
                          </a:prstGeom>
                          <a:noFill/>
                          <a:ln>
                            <a:noFill/>
                          </a:ln>
                        </pic:spPr>
                      </pic:pic>
                    </a:graphicData>
                  </a:graphic>
                </wp:inline>
              </w:drawing>
            </w:r>
          </w:p>
        </w:tc>
        <w:tc>
          <w:tcPr>
            <w:tcW w:w="2993" w:type="dxa"/>
          </w:tcPr>
          <w:p w14:paraId="11467A95" w14:textId="0064F87C" w:rsidR="00087322" w:rsidRPr="004643BE" w:rsidRDefault="00CE198B" w:rsidP="00492F4B">
            <w:pPr>
              <w:spacing w:line="276" w:lineRule="auto"/>
              <w:jc w:val="both"/>
              <w:rPr>
                <w:rFonts w:ascii="Times New Roman" w:eastAsia="Times New Roman" w:hAnsi="Times New Roman" w:cs="Times New Roman"/>
                <w:i/>
                <w:kern w:val="0"/>
                <w:sz w:val="24"/>
                <w:szCs w:val="24"/>
                <w:lang w:val="en-US" w:eastAsia="uk-UA"/>
                <w14:ligatures w14:val="none"/>
              </w:rPr>
            </w:pPr>
            <w:r w:rsidRPr="004643BE">
              <w:rPr>
                <w:i/>
                <w:noProof/>
                <w:sz w:val="24"/>
                <w:szCs w:val="24"/>
                <w:lang w:val="ru-RU" w:eastAsia="ru-RU"/>
              </w:rPr>
              <w:drawing>
                <wp:inline distT="0" distB="0" distL="0" distR="0" wp14:anchorId="7614EB88" wp14:editId="4EBA153C">
                  <wp:extent cx="1823621" cy="2209800"/>
                  <wp:effectExtent l="0" t="0" r="5715" b="0"/>
                  <wp:docPr id="5" name="Рисунок 5" descr="https://encrypted-tbn0.gstatic.com/images?q=tbn:ANd9GcQaNY10TSTCfNE5Sf4va_WNCNigkVNW0NWnS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aNY10TSTCfNE5Sf4va_WNCNigkVNW0NWnSg&am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573" cy="2227919"/>
                          </a:xfrm>
                          <a:prstGeom prst="rect">
                            <a:avLst/>
                          </a:prstGeom>
                          <a:noFill/>
                          <a:ln>
                            <a:noFill/>
                          </a:ln>
                        </pic:spPr>
                      </pic:pic>
                    </a:graphicData>
                  </a:graphic>
                </wp:inline>
              </w:drawing>
            </w:r>
          </w:p>
        </w:tc>
      </w:tr>
      <w:tr w:rsidR="00D51ACF" w:rsidRPr="004643BE" w14:paraId="11190C63" w14:textId="77777777" w:rsidTr="00E11FA4">
        <w:trPr>
          <w:trHeight w:val="186"/>
        </w:trPr>
        <w:tc>
          <w:tcPr>
            <w:tcW w:w="3121" w:type="dxa"/>
          </w:tcPr>
          <w:p w14:paraId="4A9126FC" w14:textId="3EF78D38" w:rsidR="00087322" w:rsidRPr="004643BE" w:rsidRDefault="00E11FA4" w:rsidP="00492F4B">
            <w:pPr>
              <w:spacing w:line="276" w:lineRule="auto"/>
              <w:jc w:val="both"/>
              <w:rPr>
                <w:rFonts w:ascii="Times New Roman" w:eastAsia="Times New Roman" w:hAnsi="Times New Roman" w:cs="Times New Roman"/>
                <w:i/>
                <w:kern w:val="0"/>
                <w:sz w:val="24"/>
                <w:szCs w:val="24"/>
                <w:lang w:val="ru-RU" w:eastAsia="uk-UA"/>
                <w14:ligatures w14:val="none"/>
              </w:rPr>
            </w:pPr>
            <w:r w:rsidRPr="004643BE">
              <w:rPr>
                <w:rFonts w:ascii="Times New Roman" w:eastAsia="Times New Roman" w:hAnsi="Times New Roman" w:cs="Times New Roman"/>
                <w:i/>
                <w:kern w:val="0"/>
                <w:sz w:val="24"/>
                <w:szCs w:val="24"/>
                <w:lang w:eastAsia="uk-UA"/>
                <w14:ligatures w14:val="none"/>
              </w:rPr>
              <w:t xml:space="preserve">Шарль </w:t>
            </w:r>
            <w:proofErr w:type="spellStart"/>
            <w:r w:rsidRPr="004643BE">
              <w:rPr>
                <w:rFonts w:ascii="Times New Roman" w:eastAsia="Times New Roman" w:hAnsi="Times New Roman" w:cs="Times New Roman"/>
                <w:i/>
                <w:kern w:val="0"/>
                <w:sz w:val="24"/>
                <w:szCs w:val="24"/>
                <w:lang w:eastAsia="uk-UA"/>
                <w14:ligatures w14:val="none"/>
              </w:rPr>
              <w:t>Сельє</w:t>
            </w:r>
            <w:proofErr w:type="spellEnd"/>
          </w:p>
        </w:tc>
        <w:tc>
          <w:tcPr>
            <w:tcW w:w="2993" w:type="dxa"/>
          </w:tcPr>
          <w:p w14:paraId="3D917A99" w14:textId="15CE35A4" w:rsidR="00087322" w:rsidRPr="004643BE" w:rsidRDefault="00E11FA4" w:rsidP="00492F4B">
            <w:pPr>
              <w:spacing w:line="276" w:lineRule="auto"/>
              <w:jc w:val="both"/>
              <w:rPr>
                <w:rFonts w:ascii="Times New Roman" w:eastAsia="Times New Roman" w:hAnsi="Times New Roman" w:cs="Times New Roman"/>
                <w:i/>
                <w:kern w:val="0"/>
                <w:sz w:val="24"/>
                <w:szCs w:val="24"/>
                <w:lang w:eastAsia="uk-UA"/>
                <w14:ligatures w14:val="none"/>
              </w:rPr>
            </w:pPr>
            <w:proofErr w:type="spellStart"/>
            <w:r w:rsidRPr="004643BE">
              <w:rPr>
                <w:rFonts w:ascii="Times New Roman" w:eastAsia="Times New Roman" w:hAnsi="Times New Roman" w:cs="Times New Roman"/>
                <w:i/>
                <w:kern w:val="0"/>
                <w:sz w:val="24"/>
                <w:szCs w:val="24"/>
                <w:lang w:eastAsia="uk-UA"/>
                <w14:ligatures w14:val="none"/>
              </w:rPr>
              <w:t>Корнеліу</w:t>
            </w:r>
            <w:proofErr w:type="spellEnd"/>
            <w:r w:rsidRPr="004643BE">
              <w:rPr>
                <w:rFonts w:ascii="Times New Roman" w:eastAsia="Times New Roman" w:hAnsi="Times New Roman" w:cs="Times New Roman"/>
                <w:i/>
                <w:kern w:val="0"/>
                <w:sz w:val="24"/>
                <w:szCs w:val="24"/>
                <w:lang w:eastAsia="uk-UA"/>
                <w14:ligatures w14:val="none"/>
              </w:rPr>
              <w:t xml:space="preserve"> Баба</w:t>
            </w:r>
          </w:p>
        </w:tc>
      </w:tr>
    </w:tbl>
    <w:p w14:paraId="215ACCEF" w14:textId="5B4D0C46" w:rsidR="00E11FA4" w:rsidRDefault="00E11FA4" w:rsidP="00492F4B">
      <w:pPr>
        <w:jc w:val="both"/>
        <w:rPr>
          <w:rFonts w:ascii="Times New Roman" w:eastAsia="Times New Roman" w:hAnsi="Times New Roman" w:cs="Times New Roman"/>
          <w:b/>
          <w:kern w:val="0"/>
          <w:sz w:val="24"/>
          <w:szCs w:val="24"/>
          <w:lang w:eastAsia="uk-UA"/>
          <w14:ligatures w14:val="none"/>
        </w:rPr>
      </w:pPr>
    </w:p>
    <w:p w14:paraId="3FCC2143" w14:textId="77777777" w:rsidR="004643BE" w:rsidRPr="004643BE" w:rsidRDefault="004643BE" w:rsidP="00492F4B">
      <w:pPr>
        <w:jc w:val="both"/>
        <w:rPr>
          <w:rFonts w:ascii="Times New Roman" w:eastAsia="Times New Roman" w:hAnsi="Times New Roman" w:cs="Times New Roman"/>
          <w:b/>
          <w:kern w:val="0"/>
          <w:sz w:val="24"/>
          <w:szCs w:val="24"/>
          <w:lang w:eastAsia="uk-UA"/>
          <w14:ligatures w14:val="none"/>
        </w:rPr>
      </w:pPr>
    </w:p>
    <w:p w14:paraId="2952E4D2" w14:textId="2BC78C36" w:rsidR="0084493A" w:rsidRPr="004643BE" w:rsidRDefault="0084493A" w:rsidP="00EA6C08">
      <w:pPr>
        <w:numPr>
          <w:ilvl w:val="0"/>
          <w:numId w:val="9"/>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Очікувані результати</w:t>
      </w:r>
    </w:p>
    <w:p w14:paraId="6C210DD9" w14:textId="77777777" w:rsidR="0084493A"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Після завершення роботи ви зможете:</w:t>
      </w:r>
    </w:p>
    <w:p w14:paraId="4B1D3B90" w14:textId="77777777" w:rsidR="0084493A" w:rsidRPr="004643BE" w:rsidRDefault="0084493A" w:rsidP="00EA6C08">
      <w:pPr>
        <w:numPr>
          <w:ilvl w:val="0"/>
          <w:numId w:val="1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впевнено розміщувати фігуру в межах простору композиції;</w:t>
      </w:r>
    </w:p>
    <w:p w14:paraId="3B82D55C" w14:textId="3E6C725A" w:rsidR="0084493A" w:rsidRPr="004643BE" w:rsidRDefault="0084493A" w:rsidP="00EA6C08">
      <w:pPr>
        <w:numPr>
          <w:ilvl w:val="0"/>
          <w:numId w:val="1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гармонізувати фігуру </w:t>
      </w:r>
      <w:r w:rsidR="00630B3E" w:rsidRPr="004643BE">
        <w:rPr>
          <w:rFonts w:ascii="Times New Roman" w:eastAsia="Times New Roman" w:hAnsi="Times New Roman" w:cs="Times New Roman"/>
          <w:kern w:val="0"/>
          <w:sz w:val="24"/>
          <w:szCs w:val="24"/>
          <w:lang w:eastAsia="uk-UA"/>
          <w14:ligatures w14:val="none"/>
        </w:rPr>
        <w:t>з</w:t>
      </w:r>
      <w:r w:rsidRPr="004643BE">
        <w:rPr>
          <w:rFonts w:ascii="Times New Roman" w:eastAsia="Times New Roman" w:hAnsi="Times New Roman" w:cs="Times New Roman"/>
          <w:kern w:val="0"/>
          <w:sz w:val="24"/>
          <w:szCs w:val="24"/>
          <w:lang w:eastAsia="uk-UA"/>
          <w14:ligatures w14:val="none"/>
        </w:rPr>
        <w:t xml:space="preserve"> </w:t>
      </w:r>
      <w:r w:rsidR="00630B3E" w:rsidRPr="004643BE">
        <w:rPr>
          <w:rFonts w:ascii="Times New Roman" w:eastAsia="Times New Roman" w:hAnsi="Times New Roman" w:cs="Times New Roman"/>
          <w:kern w:val="0"/>
          <w:sz w:val="24"/>
          <w:szCs w:val="24"/>
          <w:lang w:eastAsia="uk-UA"/>
          <w14:ligatures w14:val="none"/>
        </w:rPr>
        <w:t>тлом та оточенням</w:t>
      </w:r>
      <w:r w:rsidRPr="004643BE">
        <w:rPr>
          <w:rFonts w:ascii="Times New Roman" w:eastAsia="Times New Roman" w:hAnsi="Times New Roman" w:cs="Times New Roman"/>
          <w:kern w:val="0"/>
          <w:sz w:val="24"/>
          <w:szCs w:val="24"/>
          <w:lang w:eastAsia="uk-UA"/>
          <w14:ligatures w14:val="none"/>
        </w:rPr>
        <w:t xml:space="preserve"> за допомогою живописних засобів;</w:t>
      </w:r>
    </w:p>
    <w:p w14:paraId="2540004B" w14:textId="1930F763" w:rsidR="0084493A" w:rsidRPr="004643BE" w:rsidRDefault="0084493A" w:rsidP="00EA6C08">
      <w:pPr>
        <w:numPr>
          <w:ilvl w:val="0"/>
          <w:numId w:val="1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застосовувати обрані техніки для </w:t>
      </w:r>
      <w:r w:rsidR="00630B3E" w:rsidRPr="004643BE">
        <w:rPr>
          <w:rFonts w:ascii="Times New Roman" w:eastAsia="Times New Roman" w:hAnsi="Times New Roman" w:cs="Times New Roman"/>
          <w:kern w:val="0"/>
          <w:sz w:val="24"/>
          <w:szCs w:val="24"/>
          <w:lang w:eastAsia="uk-UA"/>
          <w14:ligatures w14:val="none"/>
        </w:rPr>
        <w:t>створення</w:t>
      </w:r>
      <w:r w:rsidRPr="004643BE">
        <w:rPr>
          <w:rFonts w:ascii="Times New Roman" w:eastAsia="Times New Roman" w:hAnsi="Times New Roman" w:cs="Times New Roman"/>
          <w:kern w:val="0"/>
          <w:sz w:val="24"/>
          <w:szCs w:val="24"/>
          <w:lang w:eastAsia="uk-UA"/>
          <w14:ligatures w14:val="none"/>
        </w:rPr>
        <w:t xml:space="preserve"> цілісного художнього образу;</w:t>
      </w:r>
    </w:p>
    <w:p w14:paraId="2357F6DE" w14:textId="77777777" w:rsidR="0084493A" w:rsidRPr="004643BE" w:rsidRDefault="0084493A" w:rsidP="00EA6C08">
      <w:pPr>
        <w:numPr>
          <w:ilvl w:val="0"/>
          <w:numId w:val="1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рефлексувати над результатом, формулюючи обґрунтовані висновки;</w:t>
      </w:r>
    </w:p>
    <w:p w14:paraId="00A67047" w14:textId="4133155F" w:rsidR="0084493A" w:rsidRPr="004643BE" w:rsidRDefault="0084493A" w:rsidP="00EA6C08">
      <w:pPr>
        <w:numPr>
          <w:ilvl w:val="0"/>
          <w:numId w:val="1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розглядати живопис як мову візуального мислення</w:t>
      </w:r>
      <w:r w:rsidR="00630B3E" w:rsidRPr="004643BE">
        <w:rPr>
          <w:rFonts w:ascii="Times New Roman" w:eastAsia="Times New Roman" w:hAnsi="Times New Roman" w:cs="Times New Roman"/>
          <w:kern w:val="0"/>
          <w:sz w:val="24"/>
          <w:szCs w:val="24"/>
          <w:lang w:eastAsia="uk-UA"/>
          <w14:ligatures w14:val="none"/>
        </w:rPr>
        <w:t>.</w:t>
      </w:r>
    </w:p>
    <w:p w14:paraId="306E2F13" w14:textId="77777777" w:rsidR="007A5C72" w:rsidRPr="004643BE" w:rsidRDefault="007A5C72" w:rsidP="00492F4B">
      <w:pPr>
        <w:spacing w:after="0" w:line="276" w:lineRule="auto"/>
        <w:ind w:left="720"/>
        <w:jc w:val="both"/>
        <w:rPr>
          <w:rFonts w:ascii="Times New Roman" w:eastAsia="Times New Roman" w:hAnsi="Times New Roman" w:cs="Times New Roman"/>
          <w:kern w:val="0"/>
          <w:sz w:val="24"/>
          <w:szCs w:val="24"/>
          <w:highlight w:val="yellow"/>
          <w:lang w:eastAsia="uk-UA"/>
          <w14:ligatures w14:val="none"/>
        </w:rPr>
      </w:pPr>
    </w:p>
    <w:p w14:paraId="5DE227D7" w14:textId="77777777" w:rsidR="0084493A" w:rsidRPr="004643BE" w:rsidRDefault="0084493A" w:rsidP="00EA6C08">
      <w:pPr>
        <w:numPr>
          <w:ilvl w:val="0"/>
          <w:numId w:val="11"/>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Практичне завдання</w:t>
      </w:r>
    </w:p>
    <w:p w14:paraId="481F4C7E" w14:textId="79EB7D3A" w:rsidR="0084493A" w:rsidRPr="004643BE" w:rsidRDefault="0084493A" w:rsidP="00441E0B">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Запропоноване вам завдання передбачає створення завершеної композиції з оголеною фігурою у взаємодії з предметним середовищем. Це можуть бути побутові або декоративні об’єкти, що підсилюють сюжет, настрій і образ моделі. Важливо, щоб предмети були не випадковими, а цілісно вписаними у простір композиції.</w:t>
      </w:r>
    </w:p>
    <w:p w14:paraId="73C656C9" w14:textId="636B5FAB" w:rsidR="00B529E0" w:rsidRPr="004643BE" w:rsidRDefault="0084493A" w:rsidP="00492F4B">
      <w:pPr>
        <w:spacing w:after="0" w:line="276" w:lineRule="auto"/>
        <w:jc w:val="both"/>
        <w:rPr>
          <w:rFonts w:ascii="Times New Roman" w:eastAsia="Times New Roman" w:hAnsi="Times New Roman" w:cs="Times New Roman"/>
          <w:kern w:val="0"/>
          <w:sz w:val="24"/>
          <w:szCs w:val="24"/>
          <w:highlight w:val="yellow"/>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Розмір роботи — не менше 50×70 см. Техніка — олійний живопис. Перед початком основної роботи необхідно створити </w:t>
      </w:r>
      <w:r w:rsidR="00D9209F" w:rsidRPr="004643BE">
        <w:rPr>
          <w:rFonts w:ascii="Times New Roman" w:eastAsia="Times New Roman" w:hAnsi="Times New Roman" w:cs="Times New Roman"/>
          <w:kern w:val="0"/>
          <w:sz w:val="24"/>
          <w:szCs w:val="24"/>
          <w:lang w:eastAsia="uk-UA"/>
          <w14:ligatures w14:val="none"/>
        </w:rPr>
        <w:t>ряд</w:t>
      </w:r>
      <w:r w:rsidRPr="004643BE">
        <w:rPr>
          <w:rFonts w:ascii="Times New Roman" w:eastAsia="Times New Roman" w:hAnsi="Times New Roman" w:cs="Times New Roman"/>
          <w:kern w:val="0"/>
          <w:sz w:val="24"/>
          <w:szCs w:val="24"/>
          <w:lang w:eastAsia="uk-UA"/>
          <w14:ligatures w14:val="none"/>
        </w:rPr>
        <w:t xml:space="preserve"> ескізів.</w:t>
      </w:r>
    </w:p>
    <w:p w14:paraId="1C8469FE" w14:textId="77777777" w:rsidR="00B529E0" w:rsidRPr="004643BE" w:rsidRDefault="00B529E0" w:rsidP="00492F4B">
      <w:pPr>
        <w:jc w:val="both"/>
        <w:rPr>
          <w:rFonts w:ascii="Times New Roman" w:eastAsia="Times New Roman" w:hAnsi="Times New Roman" w:cs="Times New Roman"/>
          <w:kern w:val="0"/>
          <w:sz w:val="24"/>
          <w:szCs w:val="24"/>
          <w:highlight w:val="yellow"/>
          <w:lang w:eastAsia="uk-UA"/>
          <w14:ligatures w14:val="none"/>
        </w:rPr>
      </w:pPr>
      <w:r w:rsidRPr="004643BE">
        <w:rPr>
          <w:rFonts w:ascii="Times New Roman" w:eastAsia="Times New Roman" w:hAnsi="Times New Roman" w:cs="Times New Roman"/>
          <w:kern w:val="0"/>
          <w:sz w:val="24"/>
          <w:szCs w:val="24"/>
          <w:highlight w:val="yellow"/>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B529E0" w:rsidRPr="004643BE" w14:paraId="04D0AC20" w14:textId="77777777" w:rsidTr="00B529E0">
        <w:tc>
          <w:tcPr>
            <w:tcW w:w="6124" w:type="dxa"/>
          </w:tcPr>
          <w:p w14:paraId="6921A4FF" w14:textId="69514423" w:rsidR="00B529E0" w:rsidRPr="004643BE" w:rsidRDefault="00B529E0" w:rsidP="00492F4B">
            <w:pPr>
              <w:spacing w:line="276" w:lineRule="auto"/>
              <w:jc w:val="both"/>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8D52B4" w:rsidRPr="004643BE">
              <w:rPr>
                <w:rFonts w:ascii="Times New Roman" w:eastAsia="Times New Roman" w:hAnsi="Times New Roman" w:cs="Times New Roman"/>
                <w:b/>
                <w:i/>
                <w:kern w:val="0"/>
                <w:sz w:val="24"/>
                <w:szCs w:val="24"/>
                <w:lang w:eastAsia="uk-UA"/>
                <w14:ligatures w14:val="none"/>
              </w:rPr>
              <w:t xml:space="preserve"> 12</w:t>
            </w:r>
            <w:r w:rsidR="00EA071F" w:rsidRPr="004643BE">
              <w:rPr>
                <w:rFonts w:ascii="Times New Roman" w:eastAsia="Times New Roman" w:hAnsi="Times New Roman" w:cs="Times New Roman"/>
                <w:b/>
                <w:i/>
                <w:kern w:val="0"/>
                <w:sz w:val="24"/>
                <w:szCs w:val="24"/>
                <w:lang w:eastAsia="uk-UA"/>
                <w14:ligatures w14:val="none"/>
              </w:rPr>
              <w:t>:</w:t>
            </w:r>
            <w:r w:rsidRPr="004643BE">
              <w:rPr>
                <w:rFonts w:ascii="Times New Roman" w:eastAsia="Times New Roman" w:hAnsi="Times New Roman" w:cs="Times New Roman"/>
                <w:b/>
                <w:i/>
                <w:kern w:val="0"/>
                <w:sz w:val="24"/>
                <w:szCs w:val="24"/>
                <w:lang w:eastAsia="uk-UA"/>
                <w14:ligatures w14:val="none"/>
              </w:rPr>
              <w:t xml:space="preserve"> Приклад виконання практичного завдання</w:t>
            </w:r>
          </w:p>
          <w:p w14:paraId="5A6C38EC" w14:textId="360F07A4" w:rsidR="00B529E0" w:rsidRPr="004643BE" w:rsidRDefault="00B529E0"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i/>
                <w:noProof/>
                <w:sz w:val="24"/>
                <w:szCs w:val="24"/>
                <w:lang w:val="ru-RU" w:eastAsia="ru-RU"/>
              </w:rPr>
              <w:drawing>
                <wp:inline distT="0" distB="0" distL="0" distR="0" wp14:anchorId="79A4FC63" wp14:editId="49734BB0">
                  <wp:extent cx="3767847" cy="4427220"/>
                  <wp:effectExtent l="0" t="0" r="4445" b="0"/>
                  <wp:docPr id="18" name="Рисунок 18" descr="C:\Users\АВМ\Desktop\Виродова та учні\M 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ВМ\Desktop\Виродова та учні\M 3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2166" cy="4467544"/>
                          </a:xfrm>
                          <a:prstGeom prst="rect">
                            <a:avLst/>
                          </a:prstGeom>
                          <a:noFill/>
                          <a:ln>
                            <a:noFill/>
                          </a:ln>
                        </pic:spPr>
                      </pic:pic>
                    </a:graphicData>
                  </a:graphic>
                </wp:inline>
              </w:drawing>
            </w:r>
          </w:p>
        </w:tc>
      </w:tr>
      <w:tr w:rsidR="00B529E0" w:rsidRPr="004643BE" w14:paraId="01273EBB" w14:textId="77777777" w:rsidTr="00B529E0">
        <w:tc>
          <w:tcPr>
            <w:tcW w:w="6124" w:type="dxa"/>
          </w:tcPr>
          <w:p w14:paraId="340D66A3" w14:textId="77777777" w:rsidR="00B529E0" w:rsidRPr="004643BE" w:rsidRDefault="00B529E0"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Носенко «Оголена натурниця, що сидить, спершись на лікоть»</w:t>
            </w:r>
          </w:p>
        </w:tc>
      </w:tr>
    </w:tbl>
    <w:p w14:paraId="27E67962" w14:textId="77777777" w:rsidR="00B529E0" w:rsidRPr="004643BE" w:rsidRDefault="00B529E0" w:rsidP="00492F4B">
      <w:pPr>
        <w:jc w:val="both"/>
        <w:rPr>
          <w:rFonts w:ascii="Times New Roman" w:eastAsia="Times New Roman" w:hAnsi="Times New Roman" w:cs="Times New Roman"/>
          <w:kern w:val="0"/>
          <w:sz w:val="24"/>
          <w:szCs w:val="24"/>
          <w:lang w:eastAsia="uk-UA"/>
          <w14:ligatures w14:val="none"/>
        </w:rPr>
      </w:pPr>
    </w:p>
    <w:p w14:paraId="3355529B" w14:textId="77777777" w:rsidR="00FF6E31" w:rsidRPr="004643BE" w:rsidRDefault="00B529E0"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FF6E31" w:rsidRPr="004643BE" w14:paraId="788B2211" w14:textId="77777777" w:rsidTr="00F867E5">
        <w:tc>
          <w:tcPr>
            <w:tcW w:w="6124" w:type="dxa"/>
          </w:tcPr>
          <w:p w14:paraId="6B4EC62C" w14:textId="2F6A93AA" w:rsidR="00FF6E31" w:rsidRPr="004643BE" w:rsidRDefault="00FF6E31" w:rsidP="00492F4B">
            <w:pPr>
              <w:spacing w:line="276" w:lineRule="auto"/>
              <w:jc w:val="both"/>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8D52B4" w:rsidRPr="004643BE">
              <w:rPr>
                <w:rFonts w:ascii="Times New Roman" w:eastAsia="Times New Roman" w:hAnsi="Times New Roman" w:cs="Times New Roman"/>
                <w:b/>
                <w:i/>
                <w:kern w:val="0"/>
                <w:sz w:val="24"/>
                <w:szCs w:val="24"/>
                <w:lang w:eastAsia="uk-UA"/>
                <w14:ligatures w14:val="none"/>
              </w:rPr>
              <w:t xml:space="preserve"> 13</w:t>
            </w:r>
            <w:r w:rsidR="00EA071F" w:rsidRPr="004643BE">
              <w:rPr>
                <w:rFonts w:ascii="Times New Roman" w:eastAsia="Times New Roman" w:hAnsi="Times New Roman" w:cs="Times New Roman"/>
                <w:b/>
                <w:i/>
                <w:kern w:val="0"/>
                <w:sz w:val="24"/>
                <w:szCs w:val="24"/>
                <w:lang w:eastAsia="uk-UA"/>
                <w14:ligatures w14:val="none"/>
              </w:rPr>
              <w:t>:</w:t>
            </w:r>
            <w:r w:rsidRPr="004643BE">
              <w:rPr>
                <w:rFonts w:ascii="Times New Roman" w:eastAsia="Times New Roman" w:hAnsi="Times New Roman" w:cs="Times New Roman"/>
                <w:b/>
                <w:i/>
                <w:kern w:val="0"/>
                <w:sz w:val="24"/>
                <w:szCs w:val="24"/>
                <w:lang w:eastAsia="uk-UA"/>
                <w14:ligatures w14:val="none"/>
              </w:rPr>
              <w:t xml:space="preserve"> Приклад виконання практичного завдання</w:t>
            </w:r>
          </w:p>
          <w:p w14:paraId="481569DD" w14:textId="706572F6" w:rsidR="00FF6E31" w:rsidRPr="004643BE" w:rsidRDefault="00FF6E31"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noProof/>
                <w:kern w:val="0"/>
                <w:sz w:val="24"/>
                <w:szCs w:val="24"/>
                <w:lang w:val="ru-RU" w:eastAsia="ru-RU"/>
                <w14:ligatures w14:val="none"/>
              </w:rPr>
              <w:drawing>
                <wp:inline distT="0" distB="0" distL="0" distR="0" wp14:anchorId="1AE1B18F" wp14:editId="4346CE69">
                  <wp:extent cx="3672825" cy="4853940"/>
                  <wp:effectExtent l="0" t="0" r="4445" b="3810"/>
                  <wp:docPr id="24" name="Рисунок 24" descr="C:\Users\АВМ\Desktop\20230501_11340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ВМ\Desktop\20230501_113405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7863" cy="4860598"/>
                          </a:xfrm>
                          <a:prstGeom prst="rect">
                            <a:avLst/>
                          </a:prstGeom>
                          <a:noFill/>
                          <a:ln>
                            <a:noFill/>
                          </a:ln>
                        </pic:spPr>
                      </pic:pic>
                    </a:graphicData>
                  </a:graphic>
                </wp:inline>
              </w:drawing>
            </w:r>
          </w:p>
        </w:tc>
      </w:tr>
      <w:tr w:rsidR="00FF6E31" w:rsidRPr="004643BE" w14:paraId="789657C8" w14:textId="77777777" w:rsidTr="00F867E5">
        <w:tc>
          <w:tcPr>
            <w:tcW w:w="6124" w:type="dxa"/>
          </w:tcPr>
          <w:p w14:paraId="0CA6DDC4" w14:textId="002726A9" w:rsidR="00FF6E31" w:rsidRPr="004643BE" w:rsidRDefault="00FF6E31"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Єгорова А.В. «Оголена, що сидить»</w:t>
            </w:r>
          </w:p>
        </w:tc>
      </w:tr>
    </w:tbl>
    <w:p w14:paraId="7C4DC5E5" w14:textId="32993E7F" w:rsidR="00B529E0" w:rsidRPr="004643BE" w:rsidRDefault="00FF6E31"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B529E0" w:rsidRPr="004643BE" w14:paraId="3410F3F8" w14:textId="77777777" w:rsidTr="00B529E0">
        <w:tc>
          <w:tcPr>
            <w:tcW w:w="6114" w:type="dxa"/>
          </w:tcPr>
          <w:p w14:paraId="6A2E386D" w14:textId="1A86E4AA" w:rsidR="00B529E0" w:rsidRPr="004643BE" w:rsidRDefault="00B529E0" w:rsidP="00492F4B">
            <w:pPr>
              <w:spacing w:line="276" w:lineRule="auto"/>
              <w:jc w:val="both"/>
              <w:rPr>
                <w:rFonts w:ascii="Times New Roman" w:eastAsia="Times New Roman" w:hAnsi="Times New Roman" w:cs="Times New Roman"/>
                <w:i/>
                <w:noProof/>
                <w:kern w:val="0"/>
                <w:sz w:val="24"/>
                <w:szCs w:val="24"/>
                <w:lang w:val="ru-RU" w:eastAsia="ru-RU"/>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8D52B4" w:rsidRPr="004643BE">
              <w:rPr>
                <w:rFonts w:ascii="Times New Roman" w:eastAsia="Times New Roman" w:hAnsi="Times New Roman" w:cs="Times New Roman"/>
                <w:b/>
                <w:i/>
                <w:kern w:val="0"/>
                <w:sz w:val="24"/>
                <w:szCs w:val="24"/>
                <w:lang w:eastAsia="uk-UA"/>
                <w14:ligatures w14:val="none"/>
              </w:rPr>
              <w:t xml:space="preserve"> 14</w:t>
            </w:r>
            <w:r w:rsidR="00EA071F" w:rsidRPr="004643BE">
              <w:rPr>
                <w:rFonts w:ascii="Times New Roman" w:eastAsia="Times New Roman" w:hAnsi="Times New Roman" w:cs="Times New Roman"/>
                <w:b/>
                <w:i/>
                <w:kern w:val="0"/>
                <w:sz w:val="24"/>
                <w:szCs w:val="24"/>
                <w:lang w:eastAsia="uk-UA"/>
                <w14:ligatures w14:val="none"/>
              </w:rPr>
              <w:t>:</w:t>
            </w:r>
            <w:r w:rsidRPr="004643BE">
              <w:rPr>
                <w:rFonts w:ascii="Times New Roman" w:eastAsia="Times New Roman" w:hAnsi="Times New Roman" w:cs="Times New Roman"/>
                <w:b/>
                <w:i/>
                <w:kern w:val="0"/>
                <w:sz w:val="24"/>
                <w:szCs w:val="24"/>
                <w:lang w:eastAsia="uk-UA"/>
                <w14:ligatures w14:val="none"/>
              </w:rPr>
              <w:t xml:space="preserve"> Приклад виконання практичного завдання</w:t>
            </w:r>
          </w:p>
          <w:p w14:paraId="716B14FC" w14:textId="22EFF246" w:rsidR="00B529E0" w:rsidRPr="004643BE" w:rsidRDefault="00B529E0" w:rsidP="00492F4B">
            <w:pPr>
              <w:spacing w:line="276" w:lineRule="auto"/>
              <w:jc w:val="both"/>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noProof/>
                <w:kern w:val="0"/>
                <w:sz w:val="24"/>
                <w:szCs w:val="24"/>
                <w:lang w:val="ru-RU" w:eastAsia="ru-RU"/>
                <w14:ligatures w14:val="none"/>
              </w:rPr>
              <w:drawing>
                <wp:inline distT="0" distB="0" distL="0" distR="0" wp14:anchorId="01C8193D" wp14:editId="747CF9D2">
                  <wp:extent cx="3775604" cy="3939540"/>
                  <wp:effectExtent l="0" t="0" r="0" b="3810"/>
                  <wp:docPr id="19" name="Рисунок 19" descr="C:\Users\АВМ\Desktop\Виродова та учні\M 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М\Desktop\Виродова та учні\M 3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5514" cy="3970749"/>
                          </a:xfrm>
                          <a:prstGeom prst="rect">
                            <a:avLst/>
                          </a:prstGeom>
                          <a:noFill/>
                          <a:ln>
                            <a:noFill/>
                          </a:ln>
                        </pic:spPr>
                      </pic:pic>
                    </a:graphicData>
                  </a:graphic>
                </wp:inline>
              </w:drawing>
            </w:r>
          </w:p>
        </w:tc>
      </w:tr>
      <w:tr w:rsidR="00B529E0" w:rsidRPr="004643BE" w14:paraId="136416B7" w14:textId="77777777" w:rsidTr="00B529E0">
        <w:tc>
          <w:tcPr>
            <w:tcW w:w="6114" w:type="dxa"/>
          </w:tcPr>
          <w:p w14:paraId="19920F5D" w14:textId="77777777" w:rsidR="00B529E0" w:rsidRPr="004643BE" w:rsidRDefault="00B529E0" w:rsidP="00492F4B">
            <w:pPr>
              <w:spacing w:line="276" w:lineRule="auto"/>
              <w:jc w:val="both"/>
              <w:rPr>
                <w:rFonts w:ascii="Times New Roman" w:eastAsia="Times New Roman" w:hAnsi="Times New Roman" w:cs="Times New Roman"/>
                <w:i/>
                <w:kern w:val="0"/>
                <w:sz w:val="24"/>
                <w:szCs w:val="24"/>
                <w:lang w:eastAsia="uk-UA"/>
                <w14:ligatures w14:val="none"/>
              </w:rPr>
            </w:pPr>
            <w:proofErr w:type="spellStart"/>
            <w:r w:rsidRPr="004643BE">
              <w:rPr>
                <w:rFonts w:ascii="Times New Roman" w:eastAsia="Times New Roman" w:hAnsi="Times New Roman" w:cs="Times New Roman"/>
                <w:i/>
                <w:kern w:val="0"/>
                <w:sz w:val="24"/>
                <w:szCs w:val="24"/>
                <w:lang w:eastAsia="uk-UA"/>
                <w14:ligatures w14:val="none"/>
              </w:rPr>
              <w:t>Дудченко</w:t>
            </w:r>
            <w:proofErr w:type="spellEnd"/>
            <w:r w:rsidRPr="004643BE">
              <w:rPr>
                <w:rFonts w:ascii="Times New Roman" w:eastAsia="Times New Roman" w:hAnsi="Times New Roman" w:cs="Times New Roman"/>
                <w:i/>
                <w:kern w:val="0"/>
                <w:sz w:val="24"/>
                <w:szCs w:val="24"/>
                <w:lang w:eastAsia="uk-UA"/>
                <w14:ligatures w14:val="none"/>
              </w:rPr>
              <w:t xml:space="preserve"> М.Я. «Оголена натурниця з рудим волоссям на тлі килима»</w:t>
            </w:r>
          </w:p>
        </w:tc>
      </w:tr>
    </w:tbl>
    <w:p w14:paraId="06940B0C" w14:textId="349606E6" w:rsidR="0084493A" w:rsidRPr="004643BE" w:rsidRDefault="00B529E0"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p w14:paraId="5D5AB36B" w14:textId="77777777" w:rsidR="0084493A" w:rsidRPr="004643BE" w:rsidRDefault="0084493A" w:rsidP="00EA6C08">
      <w:pPr>
        <w:numPr>
          <w:ilvl w:val="0"/>
          <w:numId w:val="12"/>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lastRenderedPageBreak/>
        <w:t>Методичні поради до процесу виконання</w:t>
      </w:r>
    </w:p>
    <w:p w14:paraId="29E777E0" w14:textId="2AF99484" w:rsidR="000039F2"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 Почніть із аналізу: який </w:t>
      </w:r>
      <w:r w:rsidR="004F720F" w:rsidRPr="004643BE">
        <w:rPr>
          <w:rFonts w:ascii="Times New Roman" w:eastAsia="Times New Roman" w:hAnsi="Times New Roman" w:cs="Times New Roman"/>
          <w:kern w:val="0"/>
          <w:sz w:val="24"/>
          <w:szCs w:val="24"/>
          <w:lang w:eastAsia="uk-UA"/>
          <w14:ligatures w14:val="none"/>
        </w:rPr>
        <w:t>погляд на постановку найкраще відповідає вашому творчому задуму</w:t>
      </w:r>
      <w:r w:rsidRPr="004643BE">
        <w:rPr>
          <w:rFonts w:ascii="Times New Roman" w:eastAsia="Times New Roman" w:hAnsi="Times New Roman" w:cs="Times New Roman"/>
          <w:kern w:val="0"/>
          <w:sz w:val="24"/>
          <w:szCs w:val="24"/>
          <w:lang w:eastAsia="uk-UA"/>
          <w14:ligatures w14:val="none"/>
        </w:rPr>
        <w:t xml:space="preserve">? </w:t>
      </w:r>
      <w:r w:rsidR="000039F2" w:rsidRPr="004643BE">
        <w:rPr>
          <w:rFonts w:ascii="Times New Roman" w:eastAsia="Times New Roman" w:hAnsi="Times New Roman" w:cs="Times New Roman"/>
          <w:kern w:val="0"/>
          <w:sz w:val="24"/>
          <w:szCs w:val="24"/>
          <w:lang w:eastAsia="uk-UA"/>
          <w14:ligatures w14:val="none"/>
        </w:rPr>
        <w:t xml:space="preserve"> </w:t>
      </w:r>
      <w:r w:rsidRPr="004643BE">
        <w:rPr>
          <w:rFonts w:ascii="Times New Roman" w:eastAsia="Times New Roman" w:hAnsi="Times New Roman" w:cs="Times New Roman"/>
          <w:kern w:val="0"/>
          <w:sz w:val="24"/>
          <w:szCs w:val="24"/>
          <w:lang w:eastAsia="uk-UA"/>
          <w14:ligatures w14:val="none"/>
        </w:rPr>
        <w:t xml:space="preserve">Розгляньте варіанти ракурсу, руху, освітлення. </w:t>
      </w:r>
    </w:p>
    <w:p w14:paraId="6E3B0261" w14:textId="2599C5D2" w:rsidR="000039F2"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 </w:t>
      </w:r>
      <w:r w:rsidR="004F720F" w:rsidRPr="004643BE">
        <w:rPr>
          <w:rFonts w:ascii="Times New Roman" w:eastAsia="Times New Roman" w:hAnsi="Times New Roman" w:cs="Times New Roman"/>
          <w:kern w:val="0"/>
          <w:sz w:val="24"/>
          <w:szCs w:val="24"/>
          <w:lang w:eastAsia="uk-UA"/>
          <w14:ligatures w14:val="none"/>
        </w:rPr>
        <w:t>З’ясуйте, у яких відношеннях перебуває натура з оточуючими предметами</w:t>
      </w:r>
      <w:r w:rsidRPr="004643BE">
        <w:rPr>
          <w:rFonts w:ascii="Times New Roman" w:eastAsia="Times New Roman" w:hAnsi="Times New Roman" w:cs="Times New Roman"/>
          <w:kern w:val="0"/>
          <w:sz w:val="24"/>
          <w:szCs w:val="24"/>
          <w:lang w:eastAsia="uk-UA"/>
          <w14:ligatures w14:val="none"/>
        </w:rPr>
        <w:t xml:space="preserve">: </w:t>
      </w:r>
      <w:r w:rsidR="004F720F" w:rsidRPr="004643BE">
        <w:rPr>
          <w:rFonts w:ascii="Times New Roman" w:eastAsia="Times New Roman" w:hAnsi="Times New Roman" w:cs="Times New Roman"/>
          <w:kern w:val="0"/>
          <w:sz w:val="24"/>
          <w:szCs w:val="24"/>
          <w:lang w:eastAsia="uk-UA"/>
          <w14:ligatures w14:val="none"/>
        </w:rPr>
        <w:t>чи</w:t>
      </w:r>
      <w:r w:rsidRPr="004643BE">
        <w:rPr>
          <w:rFonts w:ascii="Times New Roman" w:eastAsia="Times New Roman" w:hAnsi="Times New Roman" w:cs="Times New Roman"/>
          <w:kern w:val="0"/>
          <w:sz w:val="24"/>
          <w:szCs w:val="24"/>
          <w:lang w:eastAsia="uk-UA"/>
          <w14:ligatures w14:val="none"/>
        </w:rPr>
        <w:t xml:space="preserve"> доповнюють</w:t>
      </w:r>
      <w:r w:rsidR="004F720F" w:rsidRPr="004643BE">
        <w:rPr>
          <w:rFonts w:ascii="Times New Roman" w:eastAsia="Times New Roman" w:hAnsi="Times New Roman" w:cs="Times New Roman"/>
          <w:kern w:val="0"/>
          <w:sz w:val="24"/>
          <w:szCs w:val="24"/>
          <w:lang w:eastAsia="uk-UA"/>
          <w14:ligatures w14:val="none"/>
        </w:rPr>
        <w:t xml:space="preserve"> вони</w:t>
      </w:r>
      <w:r w:rsidRPr="004643BE">
        <w:rPr>
          <w:rFonts w:ascii="Times New Roman" w:eastAsia="Times New Roman" w:hAnsi="Times New Roman" w:cs="Times New Roman"/>
          <w:kern w:val="0"/>
          <w:sz w:val="24"/>
          <w:szCs w:val="24"/>
          <w:lang w:eastAsia="uk-UA"/>
          <w14:ligatures w14:val="none"/>
        </w:rPr>
        <w:t xml:space="preserve"> фігуру змістовно, підсилюють настрій композиці</w:t>
      </w:r>
      <w:r w:rsidR="004F720F" w:rsidRPr="004643BE">
        <w:rPr>
          <w:rFonts w:ascii="Times New Roman" w:eastAsia="Times New Roman" w:hAnsi="Times New Roman" w:cs="Times New Roman"/>
          <w:kern w:val="0"/>
          <w:sz w:val="24"/>
          <w:szCs w:val="24"/>
          <w:lang w:eastAsia="uk-UA"/>
          <w14:ligatures w14:val="none"/>
        </w:rPr>
        <w:t>ї, слугують опорними елементами тощо?</w:t>
      </w:r>
    </w:p>
    <w:p w14:paraId="225D792A" w14:textId="77777777" w:rsidR="000039F2"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 Випробуйте кілька варіантів розміщення моделі та об’єктів у просторі полотна. Уявіть, як світло формує об’єми й розставляє акценти. </w:t>
      </w:r>
    </w:p>
    <w:p w14:paraId="0C926A63" w14:textId="681C8657" w:rsidR="000039F2"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 Стежте за гармонією кольорів, динамікою ліній, глибиною простору. Не намагайтеся </w:t>
      </w:r>
      <w:r w:rsidR="004105D0" w:rsidRPr="004643BE">
        <w:rPr>
          <w:rFonts w:ascii="Times New Roman" w:eastAsia="Times New Roman" w:hAnsi="Times New Roman" w:cs="Times New Roman"/>
          <w:kern w:val="0"/>
          <w:sz w:val="24"/>
          <w:szCs w:val="24"/>
          <w:lang w:eastAsia="uk-UA"/>
          <w14:ligatures w14:val="none"/>
        </w:rPr>
        <w:t>точно відтворити всі незначні деталі постановки</w:t>
      </w:r>
      <w:r w:rsidRPr="004643BE">
        <w:rPr>
          <w:rFonts w:ascii="Times New Roman" w:eastAsia="Times New Roman" w:hAnsi="Times New Roman" w:cs="Times New Roman"/>
          <w:kern w:val="0"/>
          <w:sz w:val="24"/>
          <w:szCs w:val="24"/>
          <w:lang w:eastAsia="uk-UA"/>
          <w14:ligatures w14:val="none"/>
        </w:rPr>
        <w:t xml:space="preserve"> — концентруйтесь на головному. </w:t>
      </w:r>
    </w:p>
    <w:p w14:paraId="7BA2074E" w14:textId="32ACF007" w:rsidR="0084493A"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 </w:t>
      </w:r>
      <w:r w:rsidR="004F720F" w:rsidRPr="004643BE">
        <w:rPr>
          <w:rFonts w:ascii="Times New Roman" w:eastAsia="Times New Roman" w:hAnsi="Times New Roman" w:cs="Times New Roman"/>
          <w:kern w:val="0"/>
          <w:sz w:val="24"/>
          <w:szCs w:val="24"/>
          <w:lang w:eastAsia="uk-UA"/>
          <w14:ligatures w14:val="none"/>
        </w:rPr>
        <w:t xml:space="preserve">Виконуючи роботу, відходьте і </w:t>
      </w:r>
      <w:r w:rsidRPr="004643BE">
        <w:rPr>
          <w:rFonts w:ascii="Times New Roman" w:eastAsia="Times New Roman" w:hAnsi="Times New Roman" w:cs="Times New Roman"/>
          <w:kern w:val="0"/>
          <w:sz w:val="24"/>
          <w:szCs w:val="24"/>
          <w:lang w:eastAsia="uk-UA"/>
          <w14:ligatures w14:val="none"/>
        </w:rPr>
        <w:t xml:space="preserve">дивіться на неї з відстані. Чи зберігається рівновага? Чи </w:t>
      </w:r>
      <w:proofErr w:type="spellStart"/>
      <w:r w:rsidRPr="004643BE">
        <w:rPr>
          <w:rFonts w:ascii="Times New Roman" w:eastAsia="Times New Roman" w:hAnsi="Times New Roman" w:cs="Times New Roman"/>
          <w:kern w:val="0"/>
          <w:sz w:val="24"/>
          <w:szCs w:val="24"/>
          <w:lang w:eastAsia="uk-UA"/>
          <w14:ligatures w14:val="none"/>
        </w:rPr>
        <w:t>читається</w:t>
      </w:r>
      <w:proofErr w:type="spellEnd"/>
      <w:r w:rsidRPr="004643BE">
        <w:rPr>
          <w:rFonts w:ascii="Times New Roman" w:eastAsia="Times New Roman" w:hAnsi="Times New Roman" w:cs="Times New Roman"/>
          <w:kern w:val="0"/>
          <w:sz w:val="24"/>
          <w:szCs w:val="24"/>
          <w:lang w:eastAsia="uk-UA"/>
          <w14:ligatures w14:val="none"/>
        </w:rPr>
        <w:t xml:space="preserve"> образ? Чи </w:t>
      </w:r>
      <w:r w:rsidR="004F720F" w:rsidRPr="004643BE">
        <w:rPr>
          <w:rFonts w:ascii="Times New Roman" w:eastAsia="Times New Roman" w:hAnsi="Times New Roman" w:cs="Times New Roman"/>
          <w:kern w:val="0"/>
          <w:sz w:val="24"/>
          <w:szCs w:val="24"/>
          <w:lang w:eastAsia="uk-UA"/>
          <w14:ligatures w14:val="none"/>
        </w:rPr>
        <w:t>несе він</w:t>
      </w:r>
      <w:r w:rsidRPr="004643BE">
        <w:rPr>
          <w:rFonts w:ascii="Times New Roman" w:eastAsia="Times New Roman" w:hAnsi="Times New Roman" w:cs="Times New Roman"/>
          <w:kern w:val="0"/>
          <w:sz w:val="24"/>
          <w:szCs w:val="24"/>
          <w:lang w:eastAsia="uk-UA"/>
          <w14:ligatures w14:val="none"/>
        </w:rPr>
        <w:t xml:space="preserve"> настрій, який ви планували передати?</w:t>
      </w:r>
    </w:p>
    <w:p w14:paraId="348999FF" w14:textId="77777777" w:rsidR="007A5C72" w:rsidRPr="004643BE" w:rsidRDefault="007A5C72"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04EFCDAA" w14:textId="168130C5" w:rsidR="0084493A" w:rsidRPr="004643BE" w:rsidRDefault="0084493A" w:rsidP="00EA6C08">
      <w:pPr>
        <w:numPr>
          <w:ilvl w:val="0"/>
          <w:numId w:val="13"/>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Питання для само</w:t>
      </w:r>
      <w:r w:rsidR="00E4508E" w:rsidRPr="004643BE">
        <w:rPr>
          <w:rFonts w:ascii="Times New Roman" w:eastAsia="Times New Roman" w:hAnsi="Times New Roman" w:cs="Times New Roman"/>
          <w:b/>
          <w:kern w:val="0"/>
          <w:sz w:val="24"/>
          <w:szCs w:val="24"/>
          <w:lang w:eastAsia="uk-UA"/>
          <w14:ligatures w14:val="none"/>
        </w:rPr>
        <w:t>аналізу</w:t>
      </w:r>
    </w:p>
    <w:p w14:paraId="7EB19C1D" w14:textId="77777777" w:rsidR="0084493A"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Після завершення основної роботи </w:t>
      </w:r>
      <w:proofErr w:type="spellStart"/>
      <w:r w:rsidRPr="004643BE">
        <w:rPr>
          <w:rFonts w:ascii="Times New Roman" w:eastAsia="Times New Roman" w:hAnsi="Times New Roman" w:cs="Times New Roman"/>
          <w:kern w:val="0"/>
          <w:sz w:val="24"/>
          <w:szCs w:val="24"/>
          <w:lang w:eastAsia="uk-UA"/>
          <w14:ligatures w14:val="none"/>
        </w:rPr>
        <w:t>поставте</w:t>
      </w:r>
      <w:proofErr w:type="spellEnd"/>
      <w:r w:rsidRPr="004643BE">
        <w:rPr>
          <w:rFonts w:ascii="Times New Roman" w:eastAsia="Times New Roman" w:hAnsi="Times New Roman" w:cs="Times New Roman"/>
          <w:kern w:val="0"/>
          <w:sz w:val="24"/>
          <w:szCs w:val="24"/>
          <w:lang w:eastAsia="uk-UA"/>
          <w14:ligatures w14:val="none"/>
        </w:rPr>
        <w:t xml:space="preserve"> собі кілька запитань, які допоможуть краще зрозуміти ваш результат:</w:t>
      </w:r>
    </w:p>
    <w:p w14:paraId="7EBF0EED" w14:textId="77777777" w:rsidR="0084493A" w:rsidRPr="004643BE" w:rsidRDefault="0084493A" w:rsidP="00EA6C08">
      <w:pPr>
        <w:numPr>
          <w:ilvl w:val="0"/>
          <w:numId w:val="1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Наскільки гармонійно поєднується фігура з простором?</w:t>
      </w:r>
    </w:p>
    <w:p w14:paraId="02AC86D3" w14:textId="77777777" w:rsidR="0084493A" w:rsidRPr="004643BE" w:rsidRDefault="0084493A" w:rsidP="00EA6C08">
      <w:pPr>
        <w:numPr>
          <w:ilvl w:val="0"/>
          <w:numId w:val="1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Чи зчитується задум, емоційна тональність композиції?</w:t>
      </w:r>
    </w:p>
    <w:p w14:paraId="2FBCEF58" w14:textId="77777777" w:rsidR="0084493A" w:rsidRPr="004643BE" w:rsidRDefault="0084493A" w:rsidP="00EA6C08">
      <w:pPr>
        <w:numPr>
          <w:ilvl w:val="0"/>
          <w:numId w:val="1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Чи не перевантажена сцена деталями?</w:t>
      </w:r>
    </w:p>
    <w:p w14:paraId="7E36E0A1" w14:textId="60E4446E" w:rsidR="0084493A" w:rsidRPr="004643BE" w:rsidRDefault="0084493A" w:rsidP="00EA6C08">
      <w:pPr>
        <w:numPr>
          <w:ilvl w:val="0"/>
          <w:numId w:val="1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Чи достатньо уваги </w:t>
      </w:r>
      <w:r w:rsidR="00492DCF" w:rsidRPr="004643BE">
        <w:rPr>
          <w:rFonts w:ascii="Times New Roman" w:eastAsia="Times New Roman" w:hAnsi="Times New Roman" w:cs="Times New Roman"/>
          <w:kern w:val="0"/>
          <w:sz w:val="24"/>
          <w:szCs w:val="24"/>
          <w:lang w:eastAsia="uk-UA"/>
          <w14:ligatures w14:val="none"/>
        </w:rPr>
        <w:t>приділено анатомії та пластиці людського тіла</w:t>
      </w:r>
      <w:r w:rsidRPr="004643BE">
        <w:rPr>
          <w:rFonts w:ascii="Times New Roman" w:eastAsia="Times New Roman" w:hAnsi="Times New Roman" w:cs="Times New Roman"/>
          <w:kern w:val="0"/>
          <w:sz w:val="24"/>
          <w:szCs w:val="24"/>
          <w:lang w:eastAsia="uk-UA"/>
          <w14:ligatures w14:val="none"/>
        </w:rPr>
        <w:t>?</w:t>
      </w:r>
    </w:p>
    <w:p w14:paraId="1A547348" w14:textId="1DE59D3C" w:rsidR="0084493A" w:rsidRPr="004643BE" w:rsidRDefault="0084493A" w:rsidP="00EA6C08">
      <w:pPr>
        <w:numPr>
          <w:ilvl w:val="0"/>
          <w:numId w:val="14"/>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Що варто було б зробити інакше наступного разу?</w:t>
      </w:r>
    </w:p>
    <w:p w14:paraId="0CCDD939" w14:textId="77777777" w:rsidR="007A5C72" w:rsidRDefault="007A5C72" w:rsidP="00492F4B">
      <w:pPr>
        <w:spacing w:after="0" w:line="276" w:lineRule="auto"/>
        <w:ind w:left="720"/>
        <w:jc w:val="both"/>
        <w:rPr>
          <w:rFonts w:ascii="Times New Roman" w:eastAsia="Times New Roman" w:hAnsi="Times New Roman" w:cs="Times New Roman"/>
          <w:kern w:val="0"/>
          <w:sz w:val="24"/>
          <w:szCs w:val="24"/>
          <w:lang w:eastAsia="uk-UA"/>
          <w14:ligatures w14:val="none"/>
        </w:rPr>
      </w:pPr>
    </w:p>
    <w:p w14:paraId="78FE4316" w14:textId="77777777" w:rsidR="004643BE" w:rsidRDefault="004643BE" w:rsidP="00492F4B">
      <w:pPr>
        <w:spacing w:after="0" w:line="276" w:lineRule="auto"/>
        <w:ind w:left="720"/>
        <w:jc w:val="both"/>
        <w:rPr>
          <w:rFonts w:ascii="Times New Roman" w:eastAsia="Times New Roman" w:hAnsi="Times New Roman" w:cs="Times New Roman"/>
          <w:kern w:val="0"/>
          <w:sz w:val="24"/>
          <w:szCs w:val="24"/>
          <w:lang w:eastAsia="uk-UA"/>
          <w14:ligatures w14:val="none"/>
        </w:rPr>
      </w:pPr>
    </w:p>
    <w:p w14:paraId="101BA68F" w14:textId="77777777" w:rsidR="004643BE" w:rsidRPr="004643BE" w:rsidRDefault="004643BE" w:rsidP="00492F4B">
      <w:pPr>
        <w:spacing w:after="0" w:line="276" w:lineRule="auto"/>
        <w:ind w:left="720"/>
        <w:jc w:val="both"/>
        <w:rPr>
          <w:rFonts w:ascii="Times New Roman" w:eastAsia="Times New Roman" w:hAnsi="Times New Roman" w:cs="Times New Roman"/>
          <w:kern w:val="0"/>
          <w:sz w:val="24"/>
          <w:szCs w:val="24"/>
          <w:lang w:eastAsia="uk-UA"/>
          <w14:ligatures w14:val="none"/>
        </w:rPr>
      </w:pPr>
    </w:p>
    <w:p w14:paraId="43033A6B" w14:textId="77777777" w:rsidR="0084493A" w:rsidRPr="004643BE" w:rsidRDefault="0084493A" w:rsidP="00EA6C08">
      <w:pPr>
        <w:numPr>
          <w:ilvl w:val="0"/>
          <w:numId w:val="15"/>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Типові помилки та шляхи вдосконалення</w:t>
      </w:r>
    </w:p>
    <w:p w14:paraId="6DE4F2C2" w14:textId="77777777" w:rsidR="0084493A"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Іноді студенти стикаються з труднощами, які легко подолати, якщо їх вчасно усвідомити:</w:t>
      </w:r>
    </w:p>
    <w:p w14:paraId="0341FF28" w14:textId="6EEB1884" w:rsidR="0084493A" w:rsidRPr="004643BE" w:rsidRDefault="00DE4182" w:rsidP="00EA6C08">
      <w:pPr>
        <w:numPr>
          <w:ilvl w:val="0"/>
          <w:numId w:val="16"/>
        </w:numPr>
        <w:spacing w:after="0" w:line="276" w:lineRule="auto"/>
        <w:jc w:val="both"/>
        <w:rPr>
          <w:rFonts w:ascii="Times New Roman" w:eastAsia="Times New Roman" w:hAnsi="Times New Roman" w:cs="Times New Roman"/>
          <w:kern w:val="0"/>
          <w:sz w:val="24"/>
          <w:szCs w:val="24"/>
          <w:lang w:eastAsia="uk-UA"/>
          <w14:ligatures w14:val="none"/>
        </w:rPr>
      </w:pPr>
      <w:proofErr w:type="spellStart"/>
      <w:r w:rsidRPr="004643BE">
        <w:rPr>
          <w:rFonts w:ascii="Times New Roman" w:eastAsia="Times New Roman" w:hAnsi="Times New Roman" w:cs="Times New Roman"/>
          <w:b/>
          <w:bCs/>
          <w:kern w:val="0"/>
          <w:sz w:val="24"/>
          <w:szCs w:val="24"/>
          <w:lang w:eastAsia="uk-UA"/>
          <w14:ligatures w14:val="none"/>
        </w:rPr>
        <w:t>Аплікативність</w:t>
      </w:r>
      <w:proofErr w:type="spellEnd"/>
      <w:r w:rsidR="0084493A" w:rsidRPr="004643BE">
        <w:rPr>
          <w:rFonts w:ascii="Times New Roman" w:eastAsia="Times New Roman" w:hAnsi="Times New Roman" w:cs="Times New Roman"/>
          <w:kern w:val="0"/>
          <w:sz w:val="24"/>
          <w:szCs w:val="24"/>
          <w:lang w:eastAsia="uk-UA"/>
          <w14:ligatures w14:val="none"/>
        </w:rPr>
        <w:t xml:space="preserve">: фігура </w:t>
      </w:r>
      <w:r w:rsidRPr="004643BE">
        <w:rPr>
          <w:rFonts w:ascii="Times New Roman" w:eastAsia="Times New Roman" w:hAnsi="Times New Roman" w:cs="Times New Roman"/>
          <w:kern w:val="0"/>
          <w:sz w:val="24"/>
          <w:szCs w:val="24"/>
          <w:lang w:eastAsia="uk-UA"/>
          <w14:ligatures w14:val="none"/>
        </w:rPr>
        <w:t>сприймає</w:t>
      </w:r>
      <w:r w:rsidR="0084493A" w:rsidRPr="004643BE">
        <w:rPr>
          <w:rFonts w:ascii="Times New Roman" w:eastAsia="Times New Roman" w:hAnsi="Times New Roman" w:cs="Times New Roman"/>
          <w:kern w:val="0"/>
          <w:sz w:val="24"/>
          <w:szCs w:val="24"/>
          <w:lang w:eastAsia="uk-UA"/>
          <w14:ligatures w14:val="none"/>
        </w:rPr>
        <w:t xml:space="preserve">ться "відірваною" від середовища. → </w:t>
      </w:r>
      <w:r w:rsidR="0084493A" w:rsidRPr="004643BE">
        <w:rPr>
          <w:rFonts w:ascii="Times New Roman" w:eastAsia="Times New Roman" w:hAnsi="Times New Roman" w:cs="Times New Roman"/>
          <w:i/>
          <w:iCs/>
          <w:kern w:val="0"/>
          <w:sz w:val="24"/>
          <w:szCs w:val="24"/>
          <w:lang w:eastAsia="uk-UA"/>
          <w14:ligatures w14:val="none"/>
        </w:rPr>
        <w:t>З</w:t>
      </w:r>
      <w:r w:rsidRPr="004643BE">
        <w:rPr>
          <w:rFonts w:ascii="Times New Roman" w:eastAsia="Times New Roman" w:hAnsi="Times New Roman" w:cs="Times New Roman"/>
          <w:i/>
          <w:iCs/>
          <w:kern w:val="0"/>
          <w:sz w:val="24"/>
          <w:szCs w:val="24"/>
          <w:lang w:eastAsia="uk-UA"/>
          <w14:ligatures w14:val="none"/>
        </w:rPr>
        <w:t>найдіть колірний і тональний зв’язок між постаттю й оточенням</w:t>
      </w:r>
    </w:p>
    <w:p w14:paraId="15E64C9E" w14:textId="4A1B802A" w:rsidR="0084493A" w:rsidRPr="004643BE" w:rsidRDefault="0084493A" w:rsidP="00EA6C08">
      <w:pPr>
        <w:numPr>
          <w:ilvl w:val="0"/>
          <w:numId w:val="16"/>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Переобтяження деталями</w:t>
      </w:r>
      <w:r w:rsidRPr="004643BE">
        <w:rPr>
          <w:rFonts w:ascii="Times New Roman" w:eastAsia="Times New Roman" w:hAnsi="Times New Roman" w:cs="Times New Roman"/>
          <w:kern w:val="0"/>
          <w:sz w:val="24"/>
          <w:szCs w:val="24"/>
          <w:lang w:eastAsia="uk-UA"/>
          <w14:ligatures w14:val="none"/>
        </w:rPr>
        <w:t xml:space="preserve">: </w:t>
      </w:r>
      <w:r w:rsidR="00DE4182" w:rsidRPr="004643BE">
        <w:rPr>
          <w:rFonts w:ascii="Times New Roman" w:eastAsia="Times New Roman" w:hAnsi="Times New Roman" w:cs="Times New Roman"/>
          <w:kern w:val="0"/>
          <w:sz w:val="24"/>
          <w:szCs w:val="24"/>
          <w:lang w:eastAsia="uk-UA"/>
          <w14:ligatures w14:val="none"/>
        </w:rPr>
        <w:t>тло і оточення</w:t>
      </w:r>
      <w:r w:rsidRPr="004643BE">
        <w:rPr>
          <w:rFonts w:ascii="Times New Roman" w:eastAsia="Times New Roman" w:hAnsi="Times New Roman" w:cs="Times New Roman"/>
          <w:kern w:val="0"/>
          <w:sz w:val="24"/>
          <w:szCs w:val="24"/>
          <w:lang w:eastAsia="uk-UA"/>
          <w14:ligatures w14:val="none"/>
        </w:rPr>
        <w:t xml:space="preserve"> конкурує з фігурою. → </w:t>
      </w:r>
      <w:r w:rsidRPr="004643BE">
        <w:rPr>
          <w:rFonts w:ascii="Times New Roman" w:eastAsia="Times New Roman" w:hAnsi="Times New Roman" w:cs="Times New Roman"/>
          <w:i/>
          <w:iCs/>
          <w:kern w:val="0"/>
          <w:sz w:val="24"/>
          <w:szCs w:val="24"/>
          <w:lang w:eastAsia="uk-UA"/>
          <w14:ligatures w14:val="none"/>
        </w:rPr>
        <w:t>Використовуйте принцип ієрархії акцентів</w:t>
      </w:r>
      <w:r w:rsidR="00DE4182" w:rsidRPr="004643BE">
        <w:rPr>
          <w:rFonts w:ascii="Times New Roman" w:eastAsia="Times New Roman" w:hAnsi="Times New Roman" w:cs="Times New Roman"/>
          <w:i/>
          <w:iCs/>
          <w:kern w:val="0"/>
          <w:sz w:val="24"/>
          <w:szCs w:val="24"/>
          <w:lang w:eastAsia="uk-UA"/>
          <w14:ligatures w14:val="none"/>
        </w:rPr>
        <w:t>: підкресліть головне, не так прискіпливо обробляючи другорядне.</w:t>
      </w:r>
    </w:p>
    <w:p w14:paraId="3F160DE3" w14:textId="55062636" w:rsidR="0084493A" w:rsidRPr="004643BE" w:rsidRDefault="00DE4182" w:rsidP="00EA6C08">
      <w:pPr>
        <w:numPr>
          <w:ilvl w:val="0"/>
          <w:numId w:val="16"/>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Невиразна</w:t>
      </w:r>
      <w:r w:rsidR="0084493A" w:rsidRPr="004643BE">
        <w:rPr>
          <w:rFonts w:ascii="Times New Roman" w:eastAsia="Times New Roman" w:hAnsi="Times New Roman" w:cs="Times New Roman"/>
          <w:b/>
          <w:bCs/>
          <w:kern w:val="0"/>
          <w:sz w:val="24"/>
          <w:szCs w:val="24"/>
          <w:lang w:eastAsia="uk-UA"/>
          <w14:ligatures w14:val="none"/>
        </w:rPr>
        <w:t xml:space="preserve"> пластика тіла</w:t>
      </w:r>
      <w:r w:rsidR="0084493A" w:rsidRPr="004643BE">
        <w:rPr>
          <w:rFonts w:ascii="Times New Roman" w:eastAsia="Times New Roman" w:hAnsi="Times New Roman" w:cs="Times New Roman"/>
          <w:kern w:val="0"/>
          <w:sz w:val="24"/>
          <w:szCs w:val="24"/>
          <w:lang w:eastAsia="uk-UA"/>
          <w14:ligatures w14:val="none"/>
        </w:rPr>
        <w:t xml:space="preserve">: </w:t>
      </w:r>
      <w:r w:rsidRPr="004643BE">
        <w:rPr>
          <w:rFonts w:ascii="Times New Roman" w:eastAsia="Times New Roman" w:hAnsi="Times New Roman" w:cs="Times New Roman"/>
          <w:kern w:val="0"/>
          <w:sz w:val="24"/>
          <w:szCs w:val="24"/>
          <w:lang w:eastAsia="uk-UA"/>
          <w14:ligatures w14:val="none"/>
        </w:rPr>
        <w:t>неприродній силует постаті, напруженість і скутість її пози</w:t>
      </w:r>
      <w:r w:rsidR="0084493A" w:rsidRPr="004643BE">
        <w:rPr>
          <w:rFonts w:ascii="Times New Roman" w:eastAsia="Times New Roman" w:hAnsi="Times New Roman" w:cs="Times New Roman"/>
          <w:kern w:val="0"/>
          <w:sz w:val="24"/>
          <w:szCs w:val="24"/>
          <w:lang w:eastAsia="uk-UA"/>
          <w14:ligatures w14:val="none"/>
        </w:rPr>
        <w:t xml:space="preserve">. → </w:t>
      </w:r>
      <w:r w:rsidR="0084493A" w:rsidRPr="004643BE">
        <w:rPr>
          <w:rFonts w:ascii="Times New Roman" w:eastAsia="Times New Roman" w:hAnsi="Times New Roman" w:cs="Times New Roman"/>
          <w:i/>
          <w:iCs/>
          <w:kern w:val="0"/>
          <w:sz w:val="24"/>
          <w:szCs w:val="24"/>
          <w:lang w:eastAsia="uk-UA"/>
          <w14:ligatures w14:val="none"/>
        </w:rPr>
        <w:t>Поверніться до роботи з великими формами, шукайте лінію руху.</w:t>
      </w:r>
    </w:p>
    <w:p w14:paraId="05B450AF" w14:textId="77777777" w:rsidR="007A5C72" w:rsidRPr="004643BE" w:rsidRDefault="007A5C72" w:rsidP="00492F4B">
      <w:pPr>
        <w:spacing w:after="0" w:line="276" w:lineRule="auto"/>
        <w:ind w:left="720"/>
        <w:jc w:val="both"/>
        <w:rPr>
          <w:rFonts w:ascii="Times New Roman" w:eastAsia="Times New Roman" w:hAnsi="Times New Roman" w:cs="Times New Roman"/>
          <w:kern w:val="0"/>
          <w:sz w:val="24"/>
          <w:szCs w:val="24"/>
          <w:lang w:eastAsia="uk-UA"/>
          <w14:ligatures w14:val="none"/>
        </w:rPr>
      </w:pPr>
    </w:p>
    <w:p w14:paraId="6666C000" w14:textId="77777777" w:rsidR="00EA6C08" w:rsidRPr="004643BE" w:rsidRDefault="00EA6C08">
      <w:pPr>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br w:type="page"/>
      </w:r>
    </w:p>
    <w:p w14:paraId="70CBD639" w14:textId="3B527BDE" w:rsidR="0084493A" w:rsidRPr="004643BE" w:rsidRDefault="0084493A" w:rsidP="00EA6C08">
      <w:pPr>
        <w:numPr>
          <w:ilvl w:val="0"/>
          <w:numId w:val="17"/>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lastRenderedPageBreak/>
        <w:t xml:space="preserve">Приклади </w:t>
      </w:r>
      <w:r w:rsidR="00106A5D" w:rsidRPr="004643BE">
        <w:rPr>
          <w:rFonts w:ascii="Times New Roman" w:eastAsia="Times New Roman" w:hAnsi="Times New Roman" w:cs="Times New Roman"/>
          <w:b/>
          <w:kern w:val="0"/>
          <w:sz w:val="24"/>
          <w:szCs w:val="24"/>
          <w:lang w:eastAsia="uk-UA"/>
          <w14:ligatures w14:val="none"/>
        </w:rPr>
        <w:t>альтернатив</w:t>
      </w:r>
      <w:r w:rsidRPr="004643BE">
        <w:rPr>
          <w:rFonts w:ascii="Times New Roman" w:eastAsia="Times New Roman" w:hAnsi="Times New Roman" w:cs="Times New Roman"/>
          <w:b/>
          <w:kern w:val="0"/>
          <w:sz w:val="24"/>
          <w:szCs w:val="24"/>
          <w:lang w:eastAsia="uk-UA"/>
          <w14:ligatures w14:val="none"/>
        </w:rPr>
        <w:t>ного трактування теми</w:t>
      </w:r>
    </w:p>
    <w:p w14:paraId="5E08D609" w14:textId="77777777" w:rsidR="00A93192" w:rsidRPr="004643BE" w:rsidRDefault="00606467" w:rsidP="007C0991">
      <w:pPr>
        <w:spacing w:after="0" w:line="276" w:lineRule="auto"/>
        <w:ind w:firstLine="709"/>
        <w:jc w:val="both"/>
        <w:rPr>
          <w:rFonts w:ascii="Times New Roman" w:eastAsia="Times New Roman" w:hAnsi="Times New Roman" w:cs="Times New Roman"/>
          <w:kern w:val="0"/>
          <w:sz w:val="24"/>
          <w:szCs w:val="24"/>
          <w:lang w:eastAsia="uk-UA"/>
          <w14:ligatures w14:val="none"/>
        </w:rPr>
      </w:pPr>
      <w:proofErr w:type="spellStart"/>
      <w:r w:rsidRPr="004643BE">
        <w:rPr>
          <w:rFonts w:ascii="Times New Roman" w:eastAsia="Times New Roman" w:hAnsi="Times New Roman" w:cs="Times New Roman"/>
          <w:kern w:val="0"/>
          <w:sz w:val="24"/>
          <w:szCs w:val="24"/>
          <w:lang w:eastAsia="uk-UA"/>
          <w14:ligatures w14:val="none"/>
        </w:rPr>
        <w:t>Дослідіть</w:t>
      </w:r>
      <w:proofErr w:type="spellEnd"/>
      <w:r w:rsidRPr="004643BE">
        <w:rPr>
          <w:rFonts w:ascii="Times New Roman" w:eastAsia="Times New Roman" w:hAnsi="Times New Roman" w:cs="Times New Roman"/>
          <w:kern w:val="0"/>
          <w:sz w:val="24"/>
          <w:szCs w:val="24"/>
          <w:lang w:eastAsia="uk-UA"/>
          <w14:ligatures w14:val="none"/>
        </w:rPr>
        <w:t xml:space="preserve"> як трактували оголену постать художники неакадемічного спрямування. З’ясуйте, які виражальні засоби і фахові технічні прийоми з їхнього арсеналу </w:t>
      </w:r>
      <w:r w:rsidR="00A93192" w:rsidRPr="004643BE">
        <w:rPr>
          <w:rFonts w:ascii="Times New Roman" w:eastAsia="Times New Roman" w:hAnsi="Times New Roman" w:cs="Times New Roman"/>
          <w:kern w:val="0"/>
          <w:sz w:val="24"/>
          <w:szCs w:val="24"/>
          <w:lang w:eastAsia="uk-UA"/>
          <w14:ligatures w14:val="none"/>
        </w:rPr>
        <w:t>ви можете запозичити для власної творчості.</w:t>
      </w:r>
    </w:p>
    <w:p w14:paraId="56E64670" w14:textId="3463C154" w:rsidR="0084493A" w:rsidRPr="004643BE" w:rsidRDefault="00A93192"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Згадаємо, наприклад, таких авторів</w:t>
      </w:r>
      <w:r w:rsidR="0084493A" w:rsidRPr="004643BE">
        <w:rPr>
          <w:rFonts w:ascii="Times New Roman" w:eastAsia="Times New Roman" w:hAnsi="Times New Roman" w:cs="Times New Roman"/>
          <w:kern w:val="0"/>
          <w:sz w:val="24"/>
          <w:szCs w:val="24"/>
          <w:lang w:eastAsia="uk-UA"/>
          <w14:ligatures w14:val="none"/>
        </w:rPr>
        <w:t>:</w:t>
      </w:r>
    </w:p>
    <w:p w14:paraId="5B2908BC" w14:textId="5A6598C5" w:rsidR="0084493A" w:rsidRPr="004643BE" w:rsidRDefault="00A93192" w:rsidP="00EA6C08">
      <w:pPr>
        <w:numPr>
          <w:ilvl w:val="0"/>
          <w:numId w:val="1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Люсь</w:t>
      </w:r>
      <w:r w:rsidR="005F2BB8" w:rsidRPr="004643BE">
        <w:rPr>
          <w:rFonts w:ascii="Times New Roman" w:eastAsia="Times New Roman" w:hAnsi="Times New Roman" w:cs="Times New Roman"/>
          <w:kern w:val="0"/>
          <w:sz w:val="24"/>
          <w:szCs w:val="24"/>
          <w:lang w:eastAsia="uk-UA"/>
          <w14:ligatures w14:val="none"/>
        </w:rPr>
        <w:t xml:space="preserve">єн </w:t>
      </w:r>
      <w:proofErr w:type="spellStart"/>
      <w:r w:rsidR="005F2BB8" w:rsidRPr="004643BE">
        <w:rPr>
          <w:rFonts w:ascii="Times New Roman" w:eastAsia="Times New Roman" w:hAnsi="Times New Roman" w:cs="Times New Roman"/>
          <w:kern w:val="0"/>
          <w:sz w:val="24"/>
          <w:szCs w:val="24"/>
          <w:lang w:eastAsia="uk-UA"/>
          <w14:ligatures w14:val="none"/>
        </w:rPr>
        <w:t>Фройд</w:t>
      </w:r>
      <w:proofErr w:type="spellEnd"/>
      <w:r w:rsidR="005F2BB8" w:rsidRPr="004643BE">
        <w:rPr>
          <w:rFonts w:ascii="Times New Roman" w:eastAsia="Times New Roman" w:hAnsi="Times New Roman" w:cs="Times New Roman"/>
          <w:kern w:val="0"/>
          <w:sz w:val="24"/>
          <w:szCs w:val="24"/>
          <w:lang w:eastAsia="uk-UA"/>
          <w14:ligatures w14:val="none"/>
        </w:rPr>
        <w:t xml:space="preserve">, що </w:t>
      </w:r>
      <w:r w:rsidR="000C7EEA" w:rsidRPr="004643BE">
        <w:rPr>
          <w:rFonts w:ascii="Times New Roman" w:eastAsia="Times New Roman" w:hAnsi="Times New Roman" w:cs="Times New Roman"/>
          <w:kern w:val="0"/>
          <w:sz w:val="24"/>
          <w:szCs w:val="24"/>
          <w:lang w:eastAsia="uk-UA"/>
          <w14:ligatures w14:val="none"/>
        </w:rPr>
        <w:t xml:space="preserve">підкреслюючи тілесність зображуваного, </w:t>
      </w:r>
      <w:r w:rsidR="0084493A" w:rsidRPr="004643BE">
        <w:rPr>
          <w:rFonts w:ascii="Times New Roman" w:eastAsia="Times New Roman" w:hAnsi="Times New Roman" w:cs="Times New Roman"/>
          <w:kern w:val="0"/>
          <w:sz w:val="24"/>
          <w:szCs w:val="24"/>
          <w:lang w:eastAsia="uk-UA"/>
          <w14:ligatures w14:val="none"/>
        </w:rPr>
        <w:t xml:space="preserve">досліджував </w:t>
      </w:r>
      <w:proofErr w:type="spellStart"/>
      <w:r w:rsidR="0084493A" w:rsidRPr="004643BE">
        <w:rPr>
          <w:rFonts w:ascii="Times New Roman" w:eastAsia="Times New Roman" w:hAnsi="Times New Roman" w:cs="Times New Roman"/>
          <w:kern w:val="0"/>
          <w:sz w:val="24"/>
          <w:szCs w:val="24"/>
          <w:lang w:eastAsia="uk-UA"/>
          <w14:ligatures w14:val="none"/>
        </w:rPr>
        <w:t>фізичність</w:t>
      </w:r>
      <w:proofErr w:type="spellEnd"/>
      <w:r w:rsidR="0084493A" w:rsidRPr="004643BE">
        <w:rPr>
          <w:rFonts w:ascii="Times New Roman" w:eastAsia="Times New Roman" w:hAnsi="Times New Roman" w:cs="Times New Roman"/>
          <w:kern w:val="0"/>
          <w:sz w:val="24"/>
          <w:szCs w:val="24"/>
          <w:lang w:eastAsia="uk-UA"/>
          <w14:ligatures w14:val="none"/>
        </w:rPr>
        <w:t xml:space="preserve"> тіла через фактурність.</w:t>
      </w:r>
    </w:p>
    <w:p w14:paraId="5040EA2A" w14:textId="7162489A" w:rsidR="0084493A" w:rsidRPr="004643BE" w:rsidRDefault="005F2BB8" w:rsidP="00EA6C08">
      <w:pPr>
        <w:numPr>
          <w:ilvl w:val="0"/>
          <w:numId w:val="18"/>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Тамара де </w:t>
      </w:r>
      <w:proofErr w:type="spellStart"/>
      <w:r w:rsidRPr="004643BE">
        <w:rPr>
          <w:rFonts w:ascii="Times New Roman" w:eastAsia="Times New Roman" w:hAnsi="Times New Roman" w:cs="Times New Roman"/>
          <w:kern w:val="0"/>
          <w:sz w:val="24"/>
          <w:szCs w:val="24"/>
          <w:lang w:eastAsia="uk-UA"/>
          <w14:ligatures w14:val="none"/>
        </w:rPr>
        <w:t>Лемпіцька</w:t>
      </w:r>
      <w:proofErr w:type="spellEnd"/>
      <w:r w:rsidR="000C7EEA" w:rsidRPr="004643BE">
        <w:rPr>
          <w:rFonts w:ascii="Times New Roman" w:eastAsia="Times New Roman" w:hAnsi="Times New Roman" w:cs="Times New Roman"/>
          <w:kern w:val="0"/>
          <w:sz w:val="24"/>
          <w:szCs w:val="24"/>
          <w:lang w:eastAsia="uk-UA"/>
          <w14:ligatures w14:val="none"/>
        </w:rPr>
        <w:t>, яка спрощувала форми та об’єми, в тому числі й людське тіло, трактуючи їх у дусі футуризму як жорстку конструкцію з простих геометричних об’ємів.</w:t>
      </w:r>
    </w:p>
    <w:p w14:paraId="65642D3D" w14:textId="0D729E46" w:rsidR="0084493A" w:rsidRPr="004643BE" w:rsidRDefault="005F2BB8" w:rsidP="00EA6C08">
      <w:pPr>
        <w:numPr>
          <w:ilvl w:val="0"/>
          <w:numId w:val="18"/>
        </w:numPr>
        <w:spacing w:after="0" w:line="276" w:lineRule="auto"/>
        <w:jc w:val="both"/>
        <w:rPr>
          <w:rFonts w:ascii="Times New Roman" w:eastAsia="Times New Roman" w:hAnsi="Times New Roman" w:cs="Times New Roman"/>
          <w:kern w:val="0"/>
          <w:sz w:val="24"/>
          <w:szCs w:val="24"/>
          <w:lang w:eastAsia="uk-UA"/>
          <w14:ligatures w14:val="none"/>
        </w:rPr>
      </w:pPr>
      <w:proofErr w:type="spellStart"/>
      <w:r w:rsidRPr="004643BE">
        <w:rPr>
          <w:rFonts w:ascii="Times New Roman" w:eastAsia="Times New Roman" w:hAnsi="Times New Roman" w:cs="Times New Roman"/>
          <w:kern w:val="0"/>
          <w:sz w:val="24"/>
          <w:szCs w:val="24"/>
          <w:lang w:eastAsia="uk-UA"/>
          <w14:ligatures w14:val="none"/>
        </w:rPr>
        <w:t>Егон</w:t>
      </w:r>
      <w:proofErr w:type="spellEnd"/>
      <w:r w:rsidRPr="004643BE">
        <w:rPr>
          <w:rFonts w:ascii="Times New Roman" w:eastAsia="Times New Roman" w:hAnsi="Times New Roman" w:cs="Times New Roman"/>
          <w:kern w:val="0"/>
          <w:sz w:val="24"/>
          <w:szCs w:val="24"/>
          <w:lang w:eastAsia="uk-UA"/>
          <w14:ligatures w14:val="none"/>
        </w:rPr>
        <w:t xml:space="preserve"> </w:t>
      </w:r>
      <w:proofErr w:type="spellStart"/>
      <w:r w:rsidRPr="004643BE">
        <w:rPr>
          <w:rFonts w:ascii="Times New Roman" w:eastAsia="Times New Roman" w:hAnsi="Times New Roman" w:cs="Times New Roman"/>
          <w:kern w:val="0"/>
          <w:sz w:val="24"/>
          <w:szCs w:val="24"/>
          <w:lang w:eastAsia="uk-UA"/>
          <w14:ligatures w14:val="none"/>
        </w:rPr>
        <w:t>Шіле</w:t>
      </w:r>
      <w:proofErr w:type="spellEnd"/>
      <w:r w:rsidRPr="004643BE">
        <w:rPr>
          <w:rFonts w:ascii="Times New Roman" w:eastAsia="Times New Roman" w:hAnsi="Times New Roman" w:cs="Times New Roman"/>
          <w:kern w:val="0"/>
          <w:sz w:val="24"/>
          <w:szCs w:val="24"/>
          <w:lang w:eastAsia="uk-UA"/>
          <w14:ligatures w14:val="none"/>
        </w:rPr>
        <w:t xml:space="preserve">, котрий графічно умовно трактував </w:t>
      </w:r>
      <w:r w:rsidR="000C7EEA" w:rsidRPr="004643BE">
        <w:rPr>
          <w:rFonts w:ascii="Times New Roman" w:eastAsia="Times New Roman" w:hAnsi="Times New Roman" w:cs="Times New Roman"/>
          <w:kern w:val="0"/>
          <w:sz w:val="24"/>
          <w:szCs w:val="24"/>
          <w:lang w:eastAsia="uk-UA"/>
          <w14:ligatures w14:val="none"/>
        </w:rPr>
        <w:t>об’єм людської постаті</w:t>
      </w:r>
      <w:r w:rsidRPr="004643BE">
        <w:rPr>
          <w:rFonts w:ascii="Times New Roman" w:eastAsia="Times New Roman" w:hAnsi="Times New Roman" w:cs="Times New Roman"/>
          <w:kern w:val="0"/>
          <w:sz w:val="24"/>
          <w:szCs w:val="24"/>
          <w:lang w:eastAsia="uk-UA"/>
          <w14:ligatures w14:val="none"/>
        </w:rPr>
        <w:t xml:space="preserve">, разом з тим </w:t>
      </w:r>
      <w:proofErr w:type="spellStart"/>
      <w:r w:rsidR="000C7EEA" w:rsidRPr="004643BE">
        <w:rPr>
          <w:rFonts w:ascii="Times New Roman" w:eastAsia="Times New Roman" w:hAnsi="Times New Roman" w:cs="Times New Roman"/>
          <w:kern w:val="0"/>
          <w:sz w:val="24"/>
          <w:szCs w:val="24"/>
          <w:lang w:eastAsia="uk-UA"/>
          <w14:ligatures w14:val="none"/>
        </w:rPr>
        <w:t>конструктивно</w:t>
      </w:r>
      <w:proofErr w:type="spellEnd"/>
      <w:r w:rsidR="000C7EEA" w:rsidRPr="004643BE">
        <w:rPr>
          <w:rFonts w:ascii="Times New Roman" w:eastAsia="Times New Roman" w:hAnsi="Times New Roman" w:cs="Times New Roman"/>
          <w:kern w:val="0"/>
          <w:sz w:val="24"/>
          <w:szCs w:val="24"/>
          <w:lang w:eastAsia="uk-UA"/>
          <w14:ligatures w14:val="none"/>
        </w:rPr>
        <w:t xml:space="preserve"> </w:t>
      </w:r>
      <w:r w:rsidRPr="004643BE">
        <w:rPr>
          <w:rFonts w:ascii="Times New Roman" w:eastAsia="Times New Roman" w:hAnsi="Times New Roman" w:cs="Times New Roman"/>
          <w:kern w:val="0"/>
          <w:sz w:val="24"/>
          <w:szCs w:val="24"/>
          <w:lang w:eastAsia="uk-UA"/>
          <w14:ligatures w14:val="none"/>
        </w:rPr>
        <w:t xml:space="preserve">підкреслюючи </w:t>
      </w:r>
      <w:r w:rsidR="000C7EEA" w:rsidRPr="004643BE">
        <w:rPr>
          <w:rFonts w:ascii="Times New Roman" w:eastAsia="Times New Roman" w:hAnsi="Times New Roman" w:cs="Times New Roman"/>
          <w:kern w:val="0"/>
          <w:sz w:val="24"/>
          <w:szCs w:val="24"/>
          <w:lang w:eastAsia="uk-UA"/>
          <w14:ligatures w14:val="none"/>
        </w:rPr>
        <w:t>анатомічні вузли</w:t>
      </w:r>
      <w:r w:rsidR="00D51C0E" w:rsidRPr="004643BE">
        <w:rPr>
          <w:rFonts w:ascii="Times New Roman" w:eastAsia="Times New Roman" w:hAnsi="Times New Roman" w:cs="Times New Roman"/>
          <w:kern w:val="0"/>
          <w:sz w:val="24"/>
          <w:szCs w:val="24"/>
          <w:lang w:eastAsia="uk-UA"/>
          <w14:ligatures w14:val="none"/>
        </w:rPr>
        <w:t>.</w:t>
      </w:r>
    </w:p>
    <w:p w14:paraId="4F287126" w14:textId="76898512" w:rsidR="00E65DA2"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Ці приклади можуть надихнути вас на власне осмислення теми.</w:t>
      </w:r>
    </w:p>
    <w:p w14:paraId="072AEAEE" w14:textId="77777777" w:rsidR="00E65DA2" w:rsidRPr="004643BE" w:rsidRDefault="00E65DA2"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tblGrid>
      <w:tr w:rsidR="00E65DA2" w:rsidRPr="004643BE" w14:paraId="7B58B074" w14:textId="77777777" w:rsidTr="0049658A">
        <w:tc>
          <w:tcPr>
            <w:tcW w:w="6114" w:type="dxa"/>
          </w:tcPr>
          <w:p w14:paraId="247D70AF" w14:textId="4328A8BC" w:rsidR="00E65DA2" w:rsidRPr="004643BE" w:rsidRDefault="009713D6" w:rsidP="00196963">
            <w:pPr>
              <w:jc w:val="center"/>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8D52B4" w:rsidRPr="004643BE">
              <w:rPr>
                <w:rFonts w:ascii="Times New Roman" w:eastAsia="Times New Roman" w:hAnsi="Times New Roman" w:cs="Times New Roman"/>
                <w:b/>
                <w:i/>
                <w:kern w:val="0"/>
                <w:sz w:val="24"/>
                <w:szCs w:val="24"/>
                <w:lang w:eastAsia="uk-UA"/>
                <w14:ligatures w14:val="none"/>
              </w:rPr>
              <w:t xml:space="preserve"> 15 - 16</w:t>
            </w:r>
          </w:p>
        </w:tc>
      </w:tr>
      <w:tr w:rsidR="00E65DA2" w:rsidRPr="004643BE" w14:paraId="194A96D7" w14:textId="77777777" w:rsidTr="0049658A">
        <w:tc>
          <w:tcPr>
            <w:tcW w:w="6114" w:type="dxa"/>
          </w:tcPr>
          <w:p w14:paraId="14764BE7" w14:textId="75BD3B15" w:rsidR="00E65DA2" w:rsidRPr="004643BE" w:rsidRDefault="00E65DA2" w:rsidP="009713D6">
            <w:pPr>
              <w:jc w:val="center"/>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71E837C0" wp14:editId="2AEE6928">
                  <wp:extent cx="3150870" cy="1946676"/>
                  <wp:effectExtent l="0" t="0" r="0" b="0"/>
                  <wp:docPr id="7"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9096" cy="1976471"/>
                          </a:xfrm>
                          <a:prstGeom prst="rect">
                            <a:avLst/>
                          </a:prstGeom>
                          <a:noFill/>
                          <a:ln>
                            <a:noFill/>
                          </a:ln>
                        </pic:spPr>
                      </pic:pic>
                    </a:graphicData>
                  </a:graphic>
                </wp:inline>
              </w:drawing>
            </w:r>
          </w:p>
        </w:tc>
      </w:tr>
      <w:tr w:rsidR="00E65DA2" w:rsidRPr="004643BE" w14:paraId="7DFD0FC5" w14:textId="77777777" w:rsidTr="0049658A">
        <w:tc>
          <w:tcPr>
            <w:tcW w:w="6114" w:type="dxa"/>
          </w:tcPr>
          <w:p w14:paraId="5D89793D" w14:textId="004ED9CC" w:rsidR="00E65DA2" w:rsidRPr="004643BE" w:rsidRDefault="00E65DA2" w:rsidP="009713D6">
            <w:pPr>
              <w:jc w:val="center"/>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 xml:space="preserve">Люсьєн </w:t>
            </w:r>
            <w:proofErr w:type="spellStart"/>
            <w:r w:rsidRPr="004643BE">
              <w:rPr>
                <w:rFonts w:ascii="Times New Roman" w:eastAsia="Times New Roman" w:hAnsi="Times New Roman" w:cs="Times New Roman"/>
                <w:i/>
                <w:kern w:val="0"/>
                <w:sz w:val="24"/>
                <w:szCs w:val="24"/>
                <w:lang w:eastAsia="uk-UA"/>
                <w14:ligatures w14:val="none"/>
              </w:rPr>
              <w:t>Фройд</w:t>
            </w:r>
            <w:proofErr w:type="spellEnd"/>
            <w:r w:rsidRPr="004643BE">
              <w:rPr>
                <w:rFonts w:ascii="Times New Roman" w:eastAsia="Times New Roman" w:hAnsi="Times New Roman" w:cs="Times New Roman"/>
                <w:i/>
                <w:kern w:val="0"/>
                <w:sz w:val="24"/>
                <w:szCs w:val="24"/>
                <w:lang w:eastAsia="uk-UA"/>
                <w14:ligatures w14:val="none"/>
              </w:rPr>
              <w:t xml:space="preserve"> «Соціальна працівниця, що спить»</w:t>
            </w:r>
          </w:p>
        </w:tc>
      </w:tr>
      <w:tr w:rsidR="00E65DA2" w:rsidRPr="004643BE" w14:paraId="37752E0A" w14:textId="77777777" w:rsidTr="0049658A">
        <w:tc>
          <w:tcPr>
            <w:tcW w:w="6114" w:type="dxa"/>
          </w:tcPr>
          <w:p w14:paraId="7052E702" w14:textId="0EC3A4B6" w:rsidR="00E65DA2" w:rsidRPr="004643BE" w:rsidRDefault="009713D6" w:rsidP="009713D6">
            <w:pPr>
              <w:jc w:val="center"/>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775746D7" wp14:editId="2EDE28CC">
                  <wp:extent cx="3329940" cy="3632408"/>
                  <wp:effectExtent l="0" t="0" r="3810" b="6350"/>
                  <wp:docPr id="9" name="Рисунок 9" descr="Bella and the Brigadier: two Lucian Freud masterpieces worth £20 million  each on view in London | London Evening Standard |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lla and the Brigadier: two Lucian Freud masterpieces worth £20 million  each on view in London | London Evening Standard | The Stand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3727" cy="3658355"/>
                          </a:xfrm>
                          <a:prstGeom prst="rect">
                            <a:avLst/>
                          </a:prstGeom>
                          <a:noFill/>
                          <a:ln>
                            <a:noFill/>
                          </a:ln>
                        </pic:spPr>
                      </pic:pic>
                    </a:graphicData>
                  </a:graphic>
                </wp:inline>
              </w:drawing>
            </w:r>
          </w:p>
        </w:tc>
      </w:tr>
      <w:tr w:rsidR="009713D6" w:rsidRPr="004643BE" w14:paraId="6F6E730B" w14:textId="77777777" w:rsidTr="0049658A">
        <w:tc>
          <w:tcPr>
            <w:tcW w:w="6114" w:type="dxa"/>
          </w:tcPr>
          <w:p w14:paraId="25740848" w14:textId="1556ECFB" w:rsidR="009713D6" w:rsidRPr="004643BE" w:rsidRDefault="009713D6" w:rsidP="009713D6">
            <w:pPr>
              <w:jc w:val="center"/>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 xml:space="preserve">Люсьєн </w:t>
            </w:r>
            <w:proofErr w:type="spellStart"/>
            <w:r w:rsidRPr="004643BE">
              <w:rPr>
                <w:rFonts w:ascii="Times New Roman" w:eastAsia="Times New Roman" w:hAnsi="Times New Roman" w:cs="Times New Roman"/>
                <w:i/>
                <w:kern w:val="0"/>
                <w:sz w:val="24"/>
                <w:szCs w:val="24"/>
                <w:lang w:eastAsia="uk-UA"/>
                <w14:ligatures w14:val="none"/>
              </w:rPr>
              <w:t>Фройд</w:t>
            </w:r>
            <w:proofErr w:type="spellEnd"/>
            <w:r w:rsidRPr="004643BE">
              <w:rPr>
                <w:rFonts w:ascii="Times New Roman" w:eastAsia="Times New Roman" w:hAnsi="Times New Roman" w:cs="Times New Roman"/>
                <w:i/>
                <w:kern w:val="0"/>
                <w:sz w:val="24"/>
                <w:szCs w:val="24"/>
                <w:lang w:eastAsia="uk-UA"/>
                <w14:ligatures w14:val="none"/>
              </w:rPr>
              <w:t xml:space="preserve"> «Оголена на рудій софі»</w:t>
            </w:r>
          </w:p>
        </w:tc>
      </w:tr>
    </w:tbl>
    <w:tbl>
      <w:tblPr>
        <w:tblStyle w:val="a6"/>
        <w:tblpPr w:leftFromText="180" w:rightFromText="180" w:vertAnchor="text" w:horzAnchor="margin" w:tblpXSpec="center"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1"/>
      </w:tblGrid>
      <w:tr w:rsidR="00CC66F1" w:rsidRPr="004643BE" w14:paraId="6CFCC34F" w14:textId="77777777" w:rsidTr="00CC66F1">
        <w:trPr>
          <w:trHeight w:val="359"/>
        </w:trPr>
        <w:tc>
          <w:tcPr>
            <w:tcW w:w="5541" w:type="dxa"/>
          </w:tcPr>
          <w:p w14:paraId="4A06411D" w14:textId="5C15A4E3" w:rsidR="00CC66F1" w:rsidRPr="004643BE" w:rsidRDefault="00CC66F1" w:rsidP="00CC66F1">
            <w:pPr>
              <w:jc w:val="center"/>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8D52B4" w:rsidRPr="004643BE">
              <w:rPr>
                <w:rFonts w:ascii="Times New Roman" w:eastAsia="Times New Roman" w:hAnsi="Times New Roman" w:cs="Times New Roman"/>
                <w:b/>
                <w:i/>
                <w:kern w:val="0"/>
                <w:sz w:val="24"/>
                <w:szCs w:val="24"/>
                <w:lang w:eastAsia="uk-UA"/>
                <w14:ligatures w14:val="none"/>
              </w:rPr>
              <w:t xml:space="preserve"> 17</w:t>
            </w:r>
          </w:p>
        </w:tc>
      </w:tr>
      <w:tr w:rsidR="00CC66F1" w:rsidRPr="004643BE" w14:paraId="5244B7B3" w14:textId="77777777" w:rsidTr="00CC66F1">
        <w:trPr>
          <w:trHeight w:val="5516"/>
        </w:trPr>
        <w:tc>
          <w:tcPr>
            <w:tcW w:w="5541" w:type="dxa"/>
          </w:tcPr>
          <w:p w14:paraId="37DD9C5E" w14:textId="68B14C65" w:rsidR="00CC66F1" w:rsidRPr="004643BE" w:rsidRDefault="00CC66F1" w:rsidP="00CC66F1">
            <w:pPr>
              <w:jc w:val="center"/>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66BB37A9" wp14:editId="4ECA280E">
                  <wp:extent cx="3133010" cy="5554980"/>
                  <wp:effectExtent l="0" t="0" r="0" b="7620"/>
                  <wp:docPr id="10" name="Рисунок 10" descr="https://uploads0.wikiart.org/images/tamara-de-lempicka/nude-with-dove-1928.jp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s0.wikiart.org/images/tamara-de-lempicka/nude-with-dove-1928.jpg!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1018" cy="5711022"/>
                          </a:xfrm>
                          <a:prstGeom prst="rect">
                            <a:avLst/>
                          </a:prstGeom>
                          <a:noFill/>
                          <a:ln>
                            <a:noFill/>
                          </a:ln>
                        </pic:spPr>
                      </pic:pic>
                    </a:graphicData>
                  </a:graphic>
                </wp:inline>
              </w:drawing>
            </w:r>
          </w:p>
        </w:tc>
      </w:tr>
      <w:tr w:rsidR="00CC66F1" w:rsidRPr="004643BE" w14:paraId="14754720" w14:textId="77777777" w:rsidTr="00CC66F1">
        <w:trPr>
          <w:trHeight w:val="719"/>
        </w:trPr>
        <w:tc>
          <w:tcPr>
            <w:tcW w:w="5541" w:type="dxa"/>
          </w:tcPr>
          <w:p w14:paraId="3148338E" w14:textId="29E75E2F" w:rsidR="00CC66F1" w:rsidRPr="004643BE" w:rsidRDefault="00CC66F1" w:rsidP="00CC66F1">
            <w:pPr>
              <w:jc w:val="center"/>
              <w:rPr>
                <w:rFonts w:ascii="Times New Roman" w:eastAsia="Times New Roman" w:hAnsi="Times New Roman" w:cs="Times New Roman"/>
                <w:i/>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 xml:space="preserve">Тамара де </w:t>
            </w:r>
            <w:proofErr w:type="spellStart"/>
            <w:r w:rsidRPr="004643BE">
              <w:rPr>
                <w:rFonts w:ascii="Times New Roman" w:eastAsia="Times New Roman" w:hAnsi="Times New Roman" w:cs="Times New Roman"/>
                <w:i/>
                <w:kern w:val="0"/>
                <w:sz w:val="24"/>
                <w:szCs w:val="24"/>
                <w:lang w:eastAsia="uk-UA"/>
                <w14:ligatures w14:val="none"/>
              </w:rPr>
              <w:t>Лемпіцька</w:t>
            </w:r>
            <w:proofErr w:type="spellEnd"/>
            <w:r w:rsidRPr="004643BE">
              <w:rPr>
                <w:rFonts w:ascii="Times New Roman" w:eastAsia="Times New Roman" w:hAnsi="Times New Roman" w:cs="Times New Roman"/>
                <w:i/>
                <w:kern w:val="0"/>
                <w:sz w:val="24"/>
                <w:szCs w:val="24"/>
                <w:lang w:eastAsia="uk-UA"/>
                <w14:ligatures w14:val="none"/>
              </w:rPr>
              <w:t xml:space="preserve"> «Оголена з голубом»</w:t>
            </w:r>
          </w:p>
        </w:tc>
      </w:tr>
    </w:tbl>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tblGrid>
      <w:tr w:rsidR="00CC66F1" w:rsidRPr="004643BE" w14:paraId="234B1E80" w14:textId="77777777" w:rsidTr="00CC66F1">
        <w:tc>
          <w:tcPr>
            <w:tcW w:w="6114" w:type="dxa"/>
          </w:tcPr>
          <w:p w14:paraId="4FD11623" w14:textId="4EA48ABE" w:rsidR="00CC66F1" w:rsidRPr="004643BE" w:rsidRDefault="00CC66F1" w:rsidP="00EA071F">
            <w:pPr>
              <w:jc w:val="center"/>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8D52B4" w:rsidRPr="004643BE">
              <w:rPr>
                <w:rFonts w:ascii="Times New Roman" w:eastAsia="Times New Roman" w:hAnsi="Times New Roman" w:cs="Times New Roman"/>
                <w:b/>
                <w:i/>
                <w:kern w:val="0"/>
                <w:sz w:val="24"/>
                <w:szCs w:val="24"/>
                <w:lang w:eastAsia="uk-UA"/>
                <w14:ligatures w14:val="none"/>
              </w:rPr>
              <w:t xml:space="preserve"> 18</w:t>
            </w:r>
          </w:p>
        </w:tc>
      </w:tr>
      <w:tr w:rsidR="00CC66F1" w:rsidRPr="004643BE" w14:paraId="3E89F0C7" w14:textId="77777777" w:rsidTr="00CC66F1">
        <w:tc>
          <w:tcPr>
            <w:tcW w:w="6114" w:type="dxa"/>
          </w:tcPr>
          <w:p w14:paraId="13DDC98D" w14:textId="5CC04DEA" w:rsidR="00CC66F1" w:rsidRPr="004643BE" w:rsidRDefault="00CC66F1" w:rsidP="00CC66F1">
            <w:pPr>
              <w:jc w:val="center"/>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587A0018" wp14:editId="4E82083D">
                  <wp:extent cx="3459480" cy="5591080"/>
                  <wp:effectExtent l="0" t="0" r="7620" b="0"/>
                  <wp:docPr id="13" name="Рисунок 13" descr="https://uploads4.wikiart.org/images/tamara-de-lempicka/the-model-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s4.wikiart.org/images/tamara-de-lempicka/the-model-19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336" cy="5665191"/>
                          </a:xfrm>
                          <a:prstGeom prst="rect">
                            <a:avLst/>
                          </a:prstGeom>
                          <a:noFill/>
                          <a:ln>
                            <a:noFill/>
                          </a:ln>
                        </pic:spPr>
                      </pic:pic>
                    </a:graphicData>
                  </a:graphic>
                </wp:inline>
              </w:drawing>
            </w:r>
          </w:p>
        </w:tc>
      </w:tr>
      <w:tr w:rsidR="00CC66F1" w:rsidRPr="004643BE" w14:paraId="4E0E07BE" w14:textId="77777777" w:rsidTr="00CC66F1">
        <w:tc>
          <w:tcPr>
            <w:tcW w:w="6114" w:type="dxa"/>
          </w:tcPr>
          <w:p w14:paraId="4CE6D1DE" w14:textId="6900CC0B" w:rsidR="00CC66F1" w:rsidRPr="004643BE" w:rsidRDefault="00CC66F1" w:rsidP="00CC66F1">
            <w:pPr>
              <w:jc w:val="center"/>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i/>
                <w:kern w:val="0"/>
                <w:sz w:val="24"/>
                <w:szCs w:val="24"/>
                <w:lang w:eastAsia="uk-UA"/>
                <w14:ligatures w14:val="none"/>
              </w:rPr>
              <w:t xml:space="preserve">Тамара де </w:t>
            </w:r>
            <w:proofErr w:type="spellStart"/>
            <w:r w:rsidRPr="004643BE">
              <w:rPr>
                <w:rFonts w:ascii="Times New Roman" w:eastAsia="Times New Roman" w:hAnsi="Times New Roman" w:cs="Times New Roman"/>
                <w:i/>
                <w:kern w:val="0"/>
                <w:sz w:val="24"/>
                <w:szCs w:val="24"/>
                <w:lang w:eastAsia="uk-UA"/>
                <w14:ligatures w14:val="none"/>
              </w:rPr>
              <w:t>Лемпіцька</w:t>
            </w:r>
            <w:proofErr w:type="spellEnd"/>
            <w:r w:rsidRPr="004643BE">
              <w:rPr>
                <w:rFonts w:ascii="Times New Roman" w:eastAsia="Times New Roman" w:hAnsi="Times New Roman" w:cs="Times New Roman"/>
                <w:i/>
                <w:kern w:val="0"/>
                <w:sz w:val="24"/>
                <w:szCs w:val="24"/>
                <w:lang w:eastAsia="uk-UA"/>
                <w14:ligatures w14:val="none"/>
              </w:rPr>
              <w:t xml:space="preserve"> «Натурниця»</w:t>
            </w:r>
          </w:p>
        </w:tc>
      </w:tr>
    </w:tbl>
    <w:p w14:paraId="64EAB489" w14:textId="304FF4B4" w:rsidR="00121423" w:rsidRPr="004643BE" w:rsidRDefault="00E65DA2" w:rsidP="00492F4B">
      <w:pPr>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tblGrid>
      <w:tr w:rsidR="00121423" w:rsidRPr="004643BE" w14:paraId="3B095582" w14:textId="77777777" w:rsidTr="00F867E5">
        <w:tc>
          <w:tcPr>
            <w:tcW w:w="6114" w:type="dxa"/>
          </w:tcPr>
          <w:p w14:paraId="1B1CCDA1" w14:textId="647A8060" w:rsidR="00121423" w:rsidRPr="004643BE" w:rsidRDefault="00121423" w:rsidP="002B12D9">
            <w:pPr>
              <w:jc w:val="center"/>
              <w:rPr>
                <w:rFonts w:ascii="Times New Roman" w:eastAsia="Times New Roman" w:hAnsi="Times New Roman" w:cs="Times New Roman"/>
                <w:b/>
                <w:i/>
                <w:kern w:val="0"/>
                <w:sz w:val="24"/>
                <w:szCs w:val="24"/>
                <w:lang w:eastAsia="uk-UA"/>
                <w14:ligatures w14:val="none"/>
              </w:rPr>
            </w:pPr>
            <w:r w:rsidRPr="004643BE">
              <w:rPr>
                <w:rFonts w:ascii="Times New Roman" w:eastAsia="Times New Roman" w:hAnsi="Times New Roman" w:cs="Times New Roman"/>
                <w:b/>
                <w:i/>
                <w:kern w:val="0"/>
                <w:sz w:val="24"/>
                <w:szCs w:val="24"/>
                <w:lang w:eastAsia="uk-UA"/>
                <w14:ligatures w14:val="none"/>
              </w:rPr>
              <w:lastRenderedPageBreak/>
              <w:t>Рис.</w:t>
            </w:r>
            <w:r w:rsidR="008D52B4" w:rsidRPr="004643BE">
              <w:rPr>
                <w:rFonts w:ascii="Times New Roman" w:eastAsia="Times New Roman" w:hAnsi="Times New Roman" w:cs="Times New Roman"/>
                <w:b/>
                <w:i/>
                <w:kern w:val="0"/>
                <w:sz w:val="24"/>
                <w:szCs w:val="24"/>
                <w:lang w:eastAsia="uk-UA"/>
                <w14:ligatures w14:val="none"/>
              </w:rPr>
              <w:t xml:space="preserve"> 19 - 20</w:t>
            </w:r>
          </w:p>
        </w:tc>
      </w:tr>
      <w:tr w:rsidR="00121423" w:rsidRPr="004643BE" w14:paraId="68987D57" w14:textId="77777777" w:rsidTr="00F867E5">
        <w:tc>
          <w:tcPr>
            <w:tcW w:w="6114" w:type="dxa"/>
          </w:tcPr>
          <w:p w14:paraId="702222A8" w14:textId="56CCF7BF" w:rsidR="00121423" w:rsidRPr="004643BE" w:rsidRDefault="00121423" w:rsidP="002B12D9">
            <w:pPr>
              <w:jc w:val="center"/>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02AD9E8D" wp14:editId="55656B9C">
                  <wp:extent cx="3756660" cy="2394721"/>
                  <wp:effectExtent l="0" t="0" r="0" b="5715"/>
                  <wp:docPr id="16" name="Рисунок 16" descr="https://www.meisterdrucke.uk/kunstwerke/1260px/Egon_Schiele_-_Kneeling_Girl_Resting_on_Both_Elbows_1917_-_%28MeisterDrucke-7106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eisterdrucke.uk/kunstwerke/1260px/Egon_Schiele_-_Kneeling_Girl_Resting_on_Both_Elbows_1917_-_%28MeisterDrucke-710636%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6269" cy="2419970"/>
                          </a:xfrm>
                          <a:prstGeom prst="rect">
                            <a:avLst/>
                          </a:prstGeom>
                          <a:noFill/>
                          <a:ln>
                            <a:noFill/>
                          </a:ln>
                        </pic:spPr>
                      </pic:pic>
                    </a:graphicData>
                  </a:graphic>
                </wp:inline>
              </w:drawing>
            </w:r>
          </w:p>
        </w:tc>
      </w:tr>
      <w:tr w:rsidR="00121423" w:rsidRPr="004643BE" w14:paraId="46E64D49" w14:textId="77777777" w:rsidTr="00F867E5">
        <w:tc>
          <w:tcPr>
            <w:tcW w:w="6114" w:type="dxa"/>
          </w:tcPr>
          <w:p w14:paraId="66A96BF7" w14:textId="77777777" w:rsidR="00121423" w:rsidRPr="004643BE" w:rsidRDefault="00121423" w:rsidP="002B12D9">
            <w:pPr>
              <w:jc w:val="center"/>
              <w:rPr>
                <w:rFonts w:ascii="Times New Roman" w:eastAsia="Times New Roman" w:hAnsi="Times New Roman" w:cs="Times New Roman"/>
                <w:i/>
                <w:kern w:val="0"/>
                <w:sz w:val="24"/>
                <w:szCs w:val="24"/>
                <w:lang w:eastAsia="uk-UA"/>
                <w14:ligatures w14:val="none"/>
              </w:rPr>
            </w:pPr>
            <w:proofErr w:type="spellStart"/>
            <w:r w:rsidRPr="004643BE">
              <w:rPr>
                <w:rFonts w:ascii="Times New Roman" w:eastAsia="Times New Roman" w:hAnsi="Times New Roman" w:cs="Times New Roman"/>
                <w:i/>
                <w:kern w:val="0"/>
                <w:sz w:val="24"/>
                <w:szCs w:val="24"/>
                <w:lang w:eastAsia="uk-UA"/>
                <w14:ligatures w14:val="none"/>
              </w:rPr>
              <w:t>Егон</w:t>
            </w:r>
            <w:proofErr w:type="spellEnd"/>
            <w:r w:rsidRPr="004643BE">
              <w:rPr>
                <w:rFonts w:ascii="Times New Roman" w:eastAsia="Times New Roman" w:hAnsi="Times New Roman" w:cs="Times New Roman"/>
                <w:i/>
                <w:kern w:val="0"/>
                <w:sz w:val="24"/>
                <w:szCs w:val="24"/>
                <w:lang w:eastAsia="uk-UA"/>
                <w14:ligatures w14:val="none"/>
              </w:rPr>
              <w:t xml:space="preserve"> </w:t>
            </w:r>
            <w:proofErr w:type="spellStart"/>
            <w:r w:rsidRPr="004643BE">
              <w:rPr>
                <w:rFonts w:ascii="Times New Roman" w:eastAsia="Times New Roman" w:hAnsi="Times New Roman" w:cs="Times New Roman"/>
                <w:i/>
                <w:kern w:val="0"/>
                <w:sz w:val="24"/>
                <w:szCs w:val="24"/>
                <w:lang w:eastAsia="uk-UA"/>
                <w14:ligatures w14:val="none"/>
              </w:rPr>
              <w:t>Шіле</w:t>
            </w:r>
            <w:proofErr w:type="spellEnd"/>
            <w:r w:rsidRPr="004643BE">
              <w:rPr>
                <w:rFonts w:ascii="Times New Roman" w:eastAsia="Times New Roman" w:hAnsi="Times New Roman" w:cs="Times New Roman"/>
                <w:i/>
                <w:kern w:val="0"/>
                <w:sz w:val="24"/>
                <w:szCs w:val="24"/>
                <w:lang w:eastAsia="uk-UA"/>
                <w14:ligatures w14:val="none"/>
              </w:rPr>
              <w:t xml:space="preserve"> «Дівчина, що стоїть на колінах»</w:t>
            </w:r>
          </w:p>
          <w:p w14:paraId="3D0D6B9D" w14:textId="2D851CAA" w:rsidR="00121423" w:rsidRPr="004643BE" w:rsidRDefault="00121423" w:rsidP="002B12D9">
            <w:pPr>
              <w:jc w:val="center"/>
              <w:rPr>
                <w:rFonts w:ascii="Times New Roman" w:eastAsia="Times New Roman" w:hAnsi="Times New Roman" w:cs="Times New Roman"/>
                <w:i/>
                <w:kern w:val="0"/>
                <w:sz w:val="24"/>
                <w:szCs w:val="24"/>
                <w:lang w:eastAsia="uk-UA"/>
                <w14:ligatures w14:val="none"/>
              </w:rPr>
            </w:pPr>
          </w:p>
        </w:tc>
      </w:tr>
      <w:tr w:rsidR="00121423" w:rsidRPr="004643BE" w14:paraId="21211E2E" w14:textId="77777777" w:rsidTr="00F867E5">
        <w:tc>
          <w:tcPr>
            <w:tcW w:w="6114" w:type="dxa"/>
          </w:tcPr>
          <w:p w14:paraId="0C2FCEE7" w14:textId="1CFF1086" w:rsidR="00121423" w:rsidRPr="004643BE" w:rsidRDefault="00121423" w:rsidP="002B12D9">
            <w:pPr>
              <w:jc w:val="center"/>
              <w:rPr>
                <w:rFonts w:ascii="Times New Roman" w:eastAsia="Times New Roman" w:hAnsi="Times New Roman" w:cs="Times New Roman"/>
                <w:kern w:val="0"/>
                <w:sz w:val="24"/>
                <w:szCs w:val="24"/>
                <w:lang w:eastAsia="uk-UA"/>
                <w14:ligatures w14:val="none"/>
              </w:rPr>
            </w:pPr>
            <w:r w:rsidRPr="004643BE">
              <w:rPr>
                <w:noProof/>
                <w:sz w:val="24"/>
                <w:szCs w:val="24"/>
                <w:lang w:val="ru-RU" w:eastAsia="ru-RU"/>
              </w:rPr>
              <w:drawing>
                <wp:inline distT="0" distB="0" distL="0" distR="0" wp14:anchorId="41D1C606" wp14:editId="1D36EE6E">
                  <wp:extent cx="3817620" cy="2201495"/>
                  <wp:effectExtent l="0" t="0" r="0" b="8890"/>
                  <wp:docPr id="17" name="Рисунок 17" descr="https://www.framedart.com/product-images/AWAAQAHQ-P87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framedart.com/product-images/AWAAQAHQ-P87646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3860" cy="2216627"/>
                          </a:xfrm>
                          <a:prstGeom prst="rect">
                            <a:avLst/>
                          </a:prstGeom>
                          <a:noFill/>
                          <a:ln>
                            <a:noFill/>
                          </a:ln>
                        </pic:spPr>
                      </pic:pic>
                    </a:graphicData>
                  </a:graphic>
                </wp:inline>
              </w:drawing>
            </w:r>
          </w:p>
        </w:tc>
      </w:tr>
      <w:tr w:rsidR="00121423" w:rsidRPr="004643BE" w14:paraId="34782BA0" w14:textId="77777777" w:rsidTr="00F867E5">
        <w:tc>
          <w:tcPr>
            <w:tcW w:w="6114" w:type="dxa"/>
          </w:tcPr>
          <w:p w14:paraId="0E8F8F46" w14:textId="536BB995" w:rsidR="00121423" w:rsidRPr="004643BE" w:rsidRDefault="00121423" w:rsidP="002B12D9">
            <w:pPr>
              <w:jc w:val="center"/>
              <w:rPr>
                <w:rFonts w:ascii="Times New Roman" w:eastAsia="Times New Roman" w:hAnsi="Times New Roman" w:cs="Times New Roman"/>
                <w:kern w:val="0"/>
                <w:sz w:val="24"/>
                <w:szCs w:val="24"/>
                <w:lang w:eastAsia="uk-UA"/>
                <w14:ligatures w14:val="none"/>
              </w:rPr>
            </w:pPr>
            <w:proofErr w:type="spellStart"/>
            <w:r w:rsidRPr="004643BE">
              <w:rPr>
                <w:rFonts w:ascii="Times New Roman" w:eastAsia="Times New Roman" w:hAnsi="Times New Roman" w:cs="Times New Roman"/>
                <w:i/>
                <w:kern w:val="0"/>
                <w:sz w:val="24"/>
                <w:szCs w:val="24"/>
                <w:lang w:eastAsia="uk-UA"/>
                <w14:ligatures w14:val="none"/>
              </w:rPr>
              <w:t>Егон</w:t>
            </w:r>
            <w:proofErr w:type="spellEnd"/>
            <w:r w:rsidRPr="004643BE">
              <w:rPr>
                <w:rFonts w:ascii="Times New Roman" w:eastAsia="Times New Roman" w:hAnsi="Times New Roman" w:cs="Times New Roman"/>
                <w:i/>
                <w:kern w:val="0"/>
                <w:sz w:val="24"/>
                <w:szCs w:val="24"/>
                <w:lang w:eastAsia="uk-UA"/>
                <w14:ligatures w14:val="none"/>
              </w:rPr>
              <w:t xml:space="preserve"> </w:t>
            </w:r>
            <w:proofErr w:type="spellStart"/>
            <w:r w:rsidRPr="004643BE">
              <w:rPr>
                <w:rFonts w:ascii="Times New Roman" w:eastAsia="Times New Roman" w:hAnsi="Times New Roman" w:cs="Times New Roman"/>
                <w:i/>
                <w:kern w:val="0"/>
                <w:sz w:val="24"/>
                <w:szCs w:val="24"/>
                <w:lang w:eastAsia="uk-UA"/>
                <w14:ligatures w14:val="none"/>
              </w:rPr>
              <w:t>Шіле</w:t>
            </w:r>
            <w:proofErr w:type="spellEnd"/>
            <w:r w:rsidRPr="004643BE">
              <w:rPr>
                <w:rFonts w:ascii="Times New Roman" w:eastAsia="Times New Roman" w:hAnsi="Times New Roman" w:cs="Times New Roman"/>
                <w:i/>
                <w:kern w:val="0"/>
                <w:sz w:val="24"/>
                <w:szCs w:val="24"/>
                <w:lang w:eastAsia="uk-UA"/>
                <w14:ligatures w14:val="none"/>
              </w:rPr>
              <w:t xml:space="preserve"> «Обійми»</w:t>
            </w:r>
          </w:p>
        </w:tc>
      </w:tr>
    </w:tbl>
    <w:p w14:paraId="6343FF89" w14:textId="4EF33FFD" w:rsidR="00E65DA2" w:rsidRPr="004643BE" w:rsidRDefault="00E65DA2" w:rsidP="00492F4B">
      <w:pPr>
        <w:jc w:val="both"/>
        <w:rPr>
          <w:rFonts w:ascii="Times New Roman" w:eastAsia="Times New Roman" w:hAnsi="Times New Roman" w:cs="Times New Roman"/>
          <w:kern w:val="0"/>
          <w:sz w:val="24"/>
          <w:szCs w:val="24"/>
          <w:lang w:eastAsia="uk-UA"/>
          <w14:ligatures w14:val="none"/>
        </w:rPr>
      </w:pPr>
    </w:p>
    <w:p w14:paraId="509577BB" w14:textId="77777777" w:rsidR="00E65DA2" w:rsidRPr="004643BE" w:rsidRDefault="00E65DA2" w:rsidP="00492F4B">
      <w:pPr>
        <w:jc w:val="both"/>
        <w:rPr>
          <w:rFonts w:ascii="Times New Roman" w:eastAsia="Times New Roman" w:hAnsi="Times New Roman" w:cs="Times New Roman"/>
          <w:kern w:val="0"/>
          <w:sz w:val="24"/>
          <w:szCs w:val="24"/>
          <w:lang w:eastAsia="uk-UA"/>
          <w14:ligatures w14:val="none"/>
        </w:rPr>
      </w:pPr>
    </w:p>
    <w:p w14:paraId="0E88B16C" w14:textId="77777777" w:rsidR="0084493A"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722AC911" w14:textId="77777777" w:rsidR="004643BE" w:rsidRPr="004643BE" w:rsidRDefault="004643BE"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0776FF3F" w14:textId="77777777" w:rsidR="007A5C72" w:rsidRPr="004643BE" w:rsidRDefault="007A5C72"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03BA37B8" w14:textId="77777777" w:rsidR="0084493A" w:rsidRPr="004643BE" w:rsidRDefault="0084493A" w:rsidP="00EA6C08">
      <w:pPr>
        <w:numPr>
          <w:ilvl w:val="0"/>
          <w:numId w:val="19"/>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Можливості адаптації завдання</w:t>
      </w:r>
    </w:p>
    <w:p w14:paraId="19F8455E" w14:textId="77777777" w:rsidR="0084493A" w:rsidRPr="004643BE" w:rsidRDefault="0084493A"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Це завдання може бути трансформоване відповідно до вашої освітньої програми:</w:t>
      </w:r>
    </w:p>
    <w:p w14:paraId="6489F17A" w14:textId="6A93DFD6" w:rsidR="0084493A" w:rsidRPr="004643BE" w:rsidRDefault="0084493A" w:rsidP="00EA6C08">
      <w:pPr>
        <w:numPr>
          <w:ilvl w:val="0"/>
          <w:numId w:val="2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Графіки</w:t>
      </w:r>
      <w:r w:rsidRPr="004643BE">
        <w:rPr>
          <w:rFonts w:ascii="Times New Roman" w:eastAsia="Times New Roman" w:hAnsi="Times New Roman" w:cs="Times New Roman"/>
          <w:kern w:val="0"/>
          <w:sz w:val="24"/>
          <w:szCs w:val="24"/>
          <w:lang w:eastAsia="uk-UA"/>
          <w14:ligatures w14:val="none"/>
        </w:rPr>
        <w:t xml:space="preserve"> можуть продов</w:t>
      </w:r>
      <w:r w:rsidR="006D501A" w:rsidRPr="004643BE">
        <w:rPr>
          <w:rFonts w:ascii="Times New Roman" w:eastAsia="Times New Roman" w:hAnsi="Times New Roman" w:cs="Times New Roman"/>
          <w:kern w:val="0"/>
          <w:sz w:val="24"/>
          <w:szCs w:val="24"/>
          <w:lang w:eastAsia="uk-UA"/>
          <w14:ligatures w14:val="none"/>
        </w:rPr>
        <w:t xml:space="preserve">жити роботу у форматі монотипії, </w:t>
      </w:r>
      <w:proofErr w:type="spellStart"/>
      <w:r w:rsidR="006D501A" w:rsidRPr="004643BE">
        <w:rPr>
          <w:rFonts w:ascii="Times New Roman" w:eastAsia="Times New Roman" w:hAnsi="Times New Roman" w:cs="Times New Roman"/>
          <w:kern w:val="0"/>
          <w:sz w:val="24"/>
          <w:szCs w:val="24"/>
          <w:lang w:eastAsia="uk-UA"/>
          <w14:ligatures w14:val="none"/>
        </w:rPr>
        <w:t>шовкографії</w:t>
      </w:r>
      <w:proofErr w:type="spellEnd"/>
      <w:r w:rsidR="006D501A" w:rsidRPr="004643BE">
        <w:rPr>
          <w:rFonts w:ascii="Times New Roman" w:eastAsia="Times New Roman" w:hAnsi="Times New Roman" w:cs="Times New Roman"/>
          <w:kern w:val="0"/>
          <w:sz w:val="24"/>
          <w:szCs w:val="24"/>
          <w:lang w:eastAsia="uk-UA"/>
          <w14:ligatures w14:val="none"/>
        </w:rPr>
        <w:t>, кольорової гравюри або кольорового рисунку</w:t>
      </w:r>
      <w:r w:rsidRPr="004643BE">
        <w:rPr>
          <w:rFonts w:ascii="Times New Roman" w:eastAsia="Times New Roman" w:hAnsi="Times New Roman" w:cs="Times New Roman"/>
          <w:kern w:val="0"/>
          <w:sz w:val="24"/>
          <w:szCs w:val="24"/>
          <w:lang w:eastAsia="uk-UA"/>
          <w14:ligatures w14:val="none"/>
        </w:rPr>
        <w:t>.</w:t>
      </w:r>
      <w:r w:rsidR="00E967A7" w:rsidRPr="004643BE">
        <w:rPr>
          <w:rFonts w:ascii="Times New Roman" w:eastAsia="Times New Roman" w:hAnsi="Times New Roman" w:cs="Times New Roman"/>
          <w:kern w:val="0"/>
          <w:sz w:val="24"/>
          <w:szCs w:val="24"/>
          <w:lang w:eastAsia="uk-UA"/>
          <w14:ligatures w14:val="none"/>
        </w:rPr>
        <w:t xml:space="preserve"> Досвід роботи з олійним живописом збагатить їхній творчий арсенал використанням живописних фактур та введенням напівтонів і нюансів.</w:t>
      </w:r>
    </w:p>
    <w:p w14:paraId="1B01B65B" w14:textId="26B906D2" w:rsidR="0084493A" w:rsidRPr="004643BE" w:rsidRDefault="00C50FDC" w:rsidP="00EA6C08">
      <w:pPr>
        <w:numPr>
          <w:ilvl w:val="0"/>
          <w:numId w:val="2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 xml:space="preserve">Сценографам </w:t>
      </w:r>
      <w:r w:rsidRPr="004643BE">
        <w:rPr>
          <w:rFonts w:ascii="Times New Roman" w:eastAsia="Times New Roman" w:hAnsi="Times New Roman" w:cs="Times New Roman"/>
          <w:kern w:val="0"/>
          <w:sz w:val="24"/>
          <w:szCs w:val="24"/>
          <w:lang w:eastAsia="uk-UA"/>
          <w14:ligatures w14:val="none"/>
        </w:rPr>
        <w:t xml:space="preserve">вміння працювати шарами — від підмальовку до фінального </w:t>
      </w:r>
      <w:proofErr w:type="spellStart"/>
      <w:r w:rsidRPr="004643BE">
        <w:rPr>
          <w:rFonts w:ascii="Times New Roman" w:eastAsia="Times New Roman" w:hAnsi="Times New Roman" w:cs="Times New Roman"/>
          <w:kern w:val="0"/>
          <w:sz w:val="24"/>
          <w:szCs w:val="24"/>
          <w:lang w:eastAsia="uk-UA"/>
          <w14:ligatures w14:val="none"/>
        </w:rPr>
        <w:t>лессування</w:t>
      </w:r>
      <w:proofErr w:type="spellEnd"/>
      <w:r w:rsidRPr="004643BE">
        <w:rPr>
          <w:rFonts w:ascii="Times New Roman" w:eastAsia="Times New Roman" w:hAnsi="Times New Roman" w:cs="Times New Roman"/>
          <w:kern w:val="0"/>
          <w:sz w:val="24"/>
          <w:szCs w:val="24"/>
          <w:lang w:eastAsia="uk-UA"/>
          <w14:ligatures w14:val="none"/>
        </w:rPr>
        <w:t xml:space="preserve"> — допомагає у розробці багатошарових сценічних </w:t>
      </w:r>
      <w:proofErr w:type="spellStart"/>
      <w:r w:rsidRPr="004643BE">
        <w:rPr>
          <w:rFonts w:ascii="Times New Roman" w:eastAsia="Times New Roman" w:hAnsi="Times New Roman" w:cs="Times New Roman"/>
          <w:kern w:val="0"/>
          <w:sz w:val="24"/>
          <w:szCs w:val="24"/>
          <w:lang w:eastAsia="uk-UA"/>
          <w14:ligatures w14:val="none"/>
        </w:rPr>
        <w:t>площин</w:t>
      </w:r>
      <w:proofErr w:type="spellEnd"/>
      <w:r w:rsidRPr="004643BE">
        <w:rPr>
          <w:rFonts w:ascii="Times New Roman" w:eastAsia="Times New Roman" w:hAnsi="Times New Roman" w:cs="Times New Roman"/>
          <w:kern w:val="0"/>
          <w:sz w:val="24"/>
          <w:szCs w:val="24"/>
          <w:lang w:eastAsia="uk-UA"/>
          <w14:ligatures w14:val="none"/>
        </w:rPr>
        <w:t xml:space="preserve"> (завіси, прозорі куліси, фони, об’єкти тощо), дає свободу експерименту: поєднувати живопис, графіку, колаж і фактуру, що часто потрібно у сучасній сценографії.</w:t>
      </w:r>
      <w:r w:rsidR="0084493A" w:rsidRPr="004643BE">
        <w:rPr>
          <w:rFonts w:ascii="Times New Roman" w:eastAsia="Times New Roman" w:hAnsi="Times New Roman" w:cs="Times New Roman"/>
          <w:kern w:val="0"/>
          <w:sz w:val="24"/>
          <w:szCs w:val="24"/>
          <w:lang w:eastAsia="uk-UA"/>
          <w14:ligatures w14:val="none"/>
        </w:rPr>
        <w:t>.</w:t>
      </w:r>
    </w:p>
    <w:p w14:paraId="321B18E0" w14:textId="3327AF12" w:rsidR="007A5C72" w:rsidRDefault="0084493A" w:rsidP="00EA6C08">
      <w:pPr>
        <w:numPr>
          <w:ilvl w:val="0"/>
          <w:numId w:val="20"/>
        </w:num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b/>
          <w:bCs/>
          <w:kern w:val="0"/>
          <w:sz w:val="24"/>
          <w:szCs w:val="24"/>
          <w:lang w:eastAsia="uk-UA"/>
          <w14:ligatures w14:val="none"/>
        </w:rPr>
        <w:t>Скульптор</w:t>
      </w:r>
      <w:r w:rsidR="00C50FDC" w:rsidRPr="004643BE">
        <w:rPr>
          <w:rFonts w:ascii="Times New Roman" w:eastAsia="Times New Roman" w:hAnsi="Times New Roman" w:cs="Times New Roman"/>
          <w:b/>
          <w:bCs/>
          <w:kern w:val="0"/>
          <w:sz w:val="24"/>
          <w:szCs w:val="24"/>
          <w:lang w:eastAsia="uk-UA"/>
          <w14:ligatures w14:val="none"/>
        </w:rPr>
        <w:t xml:space="preserve">и можуть </w:t>
      </w:r>
      <w:r w:rsidRPr="004643BE">
        <w:rPr>
          <w:rFonts w:ascii="Times New Roman" w:eastAsia="Times New Roman" w:hAnsi="Times New Roman" w:cs="Times New Roman"/>
          <w:kern w:val="0"/>
          <w:sz w:val="24"/>
          <w:szCs w:val="24"/>
          <w:lang w:eastAsia="uk-UA"/>
          <w14:ligatures w14:val="none"/>
        </w:rPr>
        <w:t>пере</w:t>
      </w:r>
      <w:r w:rsidR="00C50FDC" w:rsidRPr="004643BE">
        <w:rPr>
          <w:rFonts w:ascii="Times New Roman" w:eastAsia="Times New Roman" w:hAnsi="Times New Roman" w:cs="Times New Roman"/>
          <w:kern w:val="0"/>
          <w:sz w:val="24"/>
          <w:szCs w:val="24"/>
          <w:lang w:eastAsia="uk-UA"/>
          <w14:ligatures w14:val="none"/>
        </w:rPr>
        <w:t>осмислити композицію як</w:t>
      </w:r>
      <w:r w:rsidRPr="004643BE">
        <w:rPr>
          <w:rFonts w:ascii="Times New Roman" w:eastAsia="Times New Roman" w:hAnsi="Times New Roman" w:cs="Times New Roman"/>
          <w:kern w:val="0"/>
          <w:sz w:val="24"/>
          <w:szCs w:val="24"/>
          <w:lang w:eastAsia="uk-UA"/>
          <w14:ligatures w14:val="none"/>
        </w:rPr>
        <w:t xml:space="preserve"> тривимірну форму або рельєф</w:t>
      </w:r>
      <w:r w:rsidR="00C50FDC" w:rsidRPr="004643BE">
        <w:rPr>
          <w:rFonts w:ascii="Times New Roman" w:eastAsia="Times New Roman" w:hAnsi="Times New Roman" w:cs="Times New Roman"/>
          <w:kern w:val="0"/>
          <w:sz w:val="24"/>
          <w:szCs w:val="24"/>
          <w:lang w:eastAsia="uk-UA"/>
          <w14:ligatures w14:val="none"/>
        </w:rPr>
        <w:t>. Крім того, досвід роботи з олійним живописом стане в пригоді при роботі над скульптурою у кольорових матеріалах (наприклад, полімер, дерево, кераміка) та допоможе тонко працювати з колірними акцентами, зокрема у патинуванні чи поліхромії</w:t>
      </w:r>
      <w:r w:rsidR="00E967A7" w:rsidRPr="004643BE">
        <w:rPr>
          <w:rFonts w:ascii="Times New Roman" w:eastAsia="Times New Roman" w:hAnsi="Times New Roman" w:cs="Times New Roman"/>
          <w:kern w:val="0"/>
          <w:sz w:val="24"/>
          <w:szCs w:val="24"/>
          <w:lang w:eastAsia="uk-UA"/>
          <w14:ligatures w14:val="none"/>
        </w:rPr>
        <w:t>.</w:t>
      </w:r>
    </w:p>
    <w:p w14:paraId="65BF7B45" w14:textId="77777777" w:rsidR="004643BE" w:rsidRPr="004643BE" w:rsidRDefault="004643BE" w:rsidP="004643BE">
      <w:pPr>
        <w:spacing w:after="0" w:line="276" w:lineRule="auto"/>
        <w:ind w:left="720"/>
        <w:jc w:val="both"/>
        <w:rPr>
          <w:rFonts w:ascii="Times New Roman" w:eastAsia="Times New Roman" w:hAnsi="Times New Roman" w:cs="Times New Roman"/>
          <w:kern w:val="0"/>
          <w:sz w:val="24"/>
          <w:szCs w:val="24"/>
          <w:lang w:eastAsia="uk-UA"/>
          <w14:ligatures w14:val="none"/>
        </w:rPr>
      </w:pPr>
    </w:p>
    <w:p w14:paraId="281E9199" w14:textId="77777777" w:rsidR="0084493A" w:rsidRPr="004643BE" w:rsidRDefault="0084493A" w:rsidP="00EA6C08">
      <w:pPr>
        <w:numPr>
          <w:ilvl w:val="0"/>
          <w:numId w:val="21"/>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Презентація та обговорення результатів</w:t>
      </w:r>
    </w:p>
    <w:p w14:paraId="37C450FB" w14:textId="5496088A" w:rsidR="0084493A" w:rsidRPr="004643BE" w:rsidRDefault="0084493A" w:rsidP="007C0991">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 xml:space="preserve">Завершальним етапом може стати демонстрація робіт і обговорення в групі. Це не лише момент рефлексії, а й можливість побачити інші шляхи вирішення подібної задачі. Під час презентації звертайте увагу не тільки на </w:t>
      </w:r>
      <w:r w:rsidRPr="004643BE">
        <w:rPr>
          <w:rFonts w:ascii="Times New Roman" w:eastAsia="Times New Roman" w:hAnsi="Times New Roman" w:cs="Times New Roman"/>
          <w:kern w:val="0"/>
          <w:sz w:val="24"/>
          <w:szCs w:val="24"/>
          <w:lang w:eastAsia="uk-UA"/>
          <w14:ligatures w14:val="none"/>
        </w:rPr>
        <w:lastRenderedPageBreak/>
        <w:t>техніку, а й на ідею, композиційну логіку, роль предметів і загальний настрій твору.</w:t>
      </w:r>
    </w:p>
    <w:p w14:paraId="1AD274B2" w14:textId="77777777" w:rsidR="007A5C72" w:rsidRDefault="007A5C72"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6DCE3BD8" w14:textId="77777777" w:rsidR="004643BE" w:rsidRDefault="004643BE"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32DA9F33" w14:textId="77777777" w:rsidR="004643BE" w:rsidRPr="004643BE" w:rsidRDefault="004643BE"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61820B63" w14:textId="77777777" w:rsidR="0084493A" w:rsidRPr="004643BE" w:rsidRDefault="0084493A" w:rsidP="00EA6C08">
      <w:pPr>
        <w:numPr>
          <w:ilvl w:val="0"/>
          <w:numId w:val="22"/>
        </w:numPr>
        <w:spacing w:after="0" w:line="276" w:lineRule="auto"/>
        <w:jc w:val="both"/>
        <w:rPr>
          <w:rFonts w:ascii="Times New Roman" w:eastAsia="Times New Roman" w:hAnsi="Times New Roman" w:cs="Times New Roman"/>
          <w:b/>
          <w:kern w:val="0"/>
          <w:sz w:val="24"/>
          <w:szCs w:val="24"/>
          <w:lang w:eastAsia="uk-UA"/>
          <w14:ligatures w14:val="none"/>
        </w:rPr>
      </w:pPr>
      <w:r w:rsidRPr="004643BE">
        <w:rPr>
          <w:rFonts w:ascii="Times New Roman" w:eastAsia="Times New Roman" w:hAnsi="Times New Roman" w:cs="Times New Roman"/>
          <w:b/>
          <w:kern w:val="0"/>
          <w:sz w:val="24"/>
          <w:szCs w:val="24"/>
          <w:lang w:eastAsia="uk-UA"/>
          <w14:ligatures w14:val="none"/>
        </w:rPr>
        <w:t>Підсумок</w:t>
      </w:r>
    </w:p>
    <w:p w14:paraId="54FBB1CD" w14:textId="144CA349" w:rsidR="0084493A" w:rsidRPr="004643BE" w:rsidRDefault="00492F4B" w:rsidP="007C0991">
      <w:pPr>
        <w:spacing w:after="0" w:line="276" w:lineRule="auto"/>
        <w:ind w:firstLine="709"/>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Робота над постановкою з живопису з натурою</w:t>
      </w:r>
      <w:r w:rsidR="0084493A" w:rsidRPr="004643BE">
        <w:rPr>
          <w:rFonts w:ascii="Times New Roman" w:eastAsia="Times New Roman" w:hAnsi="Times New Roman" w:cs="Times New Roman"/>
          <w:kern w:val="0"/>
          <w:sz w:val="24"/>
          <w:szCs w:val="24"/>
          <w:lang w:eastAsia="uk-UA"/>
          <w14:ligatures w14:val="none"/>
        </w:rPr>
        <w:t xml:space="preserve"> </w:t>
      </w:r>
      <w:r w:rsidRPr="004643BE">
        <w:rPr>
          <w:rFonts w:ascii="Times New Roman" w:eastAsia="Times New Roman" w:hAnsi="Times New Roman" w:cs="Times New Roman"/>
          <w:kern w:val="0"/>
          <w:sz w:val="24"/>
          <w:szCs w:val="24"/>
          <w:lang w:eastAsia="uk-UA"/>
          <w14:ligatures w14:val="none"/>
        </w:rPr>
        <w:t>в</w:t>
      </w:r>
      <w:r w:rsidR="0084493A" w:rsidRPr="004643BE">
        <w:rPr>
          <w:rFonts w:ascii="Times New Roman" w:eastAsia="Times New Roman" w:hAnsi="Times New Roman" w:cs="Times New Roman"/>
          <w:kern w:val="0"/>
          <w:sz w:val="24"/>
          <w:szCs w:val="24"/>
          <w:lang w:eastAsia="uk-UA"/>
          <w14:ligatures w14:val="none"/>
        </w:rPr>
        <w:t xml:space="preserve"> предметному середовищі — це </w:t>
      </w:r>
      <w:r w:rsidRPr="004643BE">
        <w:rPr>
          <w:rFonts w:ascii="Times New Roman" w:eastAsia="Times New Roman" w:hAnsi="Times New Roman" w:cs="Times New Roman"/>
          <w:kern w:val="0"/>
          <w:sz w:val="24"/>
          <w:szCs w:val="24"/>
          <w:lang w:eastAsia="uk-UA"/>
          <w14:ligatures w14:val="none"/>
        </w:rPr>
        <w:t>академічна вправа,</w:t>
      </w:r>
      <w:r w:rsidR="0084493A" w:rsidRPr="004643BE">
        <w:rPr>
          <w:rFonts w:ascii="Times New Roman" w:eastAsia="Times New Roman" w:hAnsi="Times New Roman" w:cs="Times New Roman"/>
          <w:kern w:val="0"/>
          <w:sz w:val="24"/>
          <w:szCs w:val="24"/>
          <w:lang w:eastAsia="uk-UA"/>
          <w14:ligatures w14:val="none"/>
        </w:rPr>
        <w:t xml:space="preserve"> </w:t>
      </w:r>
      <w:r w:rsidRPr="004643BE">
        <w:rPr>
          <w:rFonts w:ascii="Times New Roman" w:eastAsia="Times New Roman" w:hAnsi="Times New Roman" w:cs="Times New Roman"/>
          <w:kern w:val="0"/>
          <w:sz w:val="24"/>
          <w:szCs w:val="24"/>
          <w:lang w:eastAsia="uk-UA"/>
          <w14:ligatures w14:val="none"/>
        </w:rPr>
        <w:t>котра дозволяє</w:t>
      </w:r>
      <w:r w:rsidR="0084493A" w:rsidRPr="004643BE">
        <w:rPr>
          <w:rFonts w:ascii="Times New Roman" w:eastAsia="Times New Roman" w:hAnsi="Times New Roman" w:cs="Times New Roman"/>
          <w:kern w:val="0"/>
          <w:sz w:val="24"/>
          <w:szCs w:val="24"/>
          <w:lang w:eastAsia="uk-UA"/>
          <w14:ligatures w14:val="none"/>
        </w:rPr>
        <w:t xml:space="preserve"> відчути себе автором образ</w:t>
      </w:r>
      <w:r w:rsidRPr="004643BE">
        <w:rPr>
          <w:rFonts w:ascii="Times New Roman" w:eastAsia="Times New Roman" w:hAnsi="Times New Roman" w:cs="Times New Roman"/>
          <w:kern w:val="0"/>
          <w:sz w:val="24"/>
          <w:szCs w:val="24"/>
          <w:lang w:eastAsia="uk-UA"/>
          <w14:ligatures w14:val="none"/>
        </w:rPr>
        <w:t>у, дослідником форми, простору, кольору та світла</w:t>
      </w:r>
      <w:r w:rsidR="0084493A" w:rsidRPr="004643BE">
        <w:rPr>
          <w:rFonts w:ascii="Times New Roman" w:eastAsia="Times New Roman" w:hAnsi="Times New Roman" w:cs="Times New Roman"/>
          <w:kern w:val="0"/>
          <w:sz w:val="24"/>
          <w:szCs w:val="24"/>
          <w:lang w:eastAsia="uk-UA"/>
          <w14:ligatures w14:val="none"/>
        </w:rPr>
        <w:t>. Не</w:t>
      </w:r>
      <w:r w:rsidRPr="004643BE">
        <w:rPr>
          <w:rFonts w:ascii="Times New Roman" w:eastAsia="Times New Roman" w:hAnsi="Times New Roman" w:cs="Times New Roman"/>
          <w:kern w:val="0"/>
          <w:sz w:val="24"/>
          <w:szCs w:val="24"/>
          <w:lang w:eastAsia="uk-UA"/>
          <w14:ligatures w14:val="none"/>
        </w:rPr>
        <w:t xml:space="preserve"> варто</w:t>
      </w:r>
      <w:r w:rsidR="0084493A" w:rsidRPr="004643BE">
        <w:rPr>
          <w:rFonts w:ascii="Times New Roman" w:eastAsia="Times New Roman" w:hAnsi="Times New Roman" w:cs="Times New Roman"/>
          <w:kern w:val="0"/>
          <w:sz w:val="24"/>
          <w:szCs w:val="24"/>
          <w:lang w:eastAsia="uk-UA"/>
          <w14:ligatures w14:val="none"/>
        </w:rPr>
        <w:t xml:space="preserve"> б</w:t>
      </w:r>
      <w:r w:rsidRPr="004643BE">
        <w:rPr>
          <w:rFonts w:ascii="Times New Roman" w:eastAsia="Times New Roman" w:hAnsi="Times New Roman" w:cs="Times New Roman"/>
          <w:kern w:val="0"/>
          <w:sz w:val="24"/>
          <w:szCs w:val="24"/>
          <w:lang w:eastAsia="uk-UA"/>
          <w14:ligatures w14:val="none"/>
        </w:rPr>
        <w:t>оятися сумнівів та</w:t>
      </w:r>
      <w:r w:rsidR="0084493A" w:rsidRPr="004643BE">
        <w:rPr>
          <w:rFonts w:ascii="Times New Roman" w:eastAsia="Times New Roman" w:hAnsi="Times New Roman" w:cs="Times New Roman"/>
          <w:kern w:val="0"/>
          <w:sz w:val="24"/>
          <w:szCs w:val="24"/>
          <w:lang w:eastAsia="uk-UA"/>
          <w14:ligatures w14:val="none"/>
        </w:rPr>
        <w:t xml:space="preserve"> складнощів</w:t>
      </w:r>
      <w:r w:rsidRPr="004643BE">
        <w:rPr>
          <w:rFonts w:ascii="Times New Roman" w:eastAsia="Times New Roman" w:hAnsi="Times New Roman" w:cs="Times New Roman"/>
          <w:kern w:val="0"/>
          <w:sz w:val="24"/>
          <w:szCs w:val="24"/>
          <w:lang w:eastAsia="uk-UA"/>
          <w14:ligatures w14:val="none"/>
        </w:rPr>
        <w:t>, що неминуче виникнуть в роботі, адже</w:t>
      </w:r>
      <w:r w:rsidR="0084493A" w:rsidRPr="004643BE">
        <w:rPr>
          <w:rFonts w:ascii="Times New Roman" w:eastAsia="Times New Roman" w:hAnsi="Times New Roman" w:cs="Times New Roman"/>
          <w:kern w:val="0"/>
          <w:sz w:val="24"/>
          <w:szCs w:val="24"/>
          <w:lang w:eastAsia="uk-UA"/>
          <w14:ligatures w14:val="none"/>
        </w:rPr>
        <w:t xml:space="preserve"> саме вони </w:t>
      </w:r>
      <w:r w:rsidRPr="004643BE">
        <w:rPr>
          <w:rFonts w:ascii="Times New Roman" w:eastAsia="Times New Roman" w:hAnsi="Times New Roman" w:cs="Times New Roman"/>
          <w:kern w:val="0"/>
          <w:sz w:val="24"/>
          <w:szCs w:val="24"/>
          <w:lang w:eastAsia="uk-UA"/>
          <w14:ligatures w14:val="none"/>
        </w:rPr>
        <w:t>ведуть</w:t>
      </w:r>
      <w:r w:rsidR="0084493A" w:rsidRPr="004643BE">
        <w:rPr>
          <w:rFonts w:ascii="Times New Roman" w:eastAsia="Times New Roman" w:hAnsi="Times New Roman" w:cs="Times New Roman"/>
          <w:kern w:val="0"/>
          <w:sz w:val="24"/>
          <w:szCs w:val="24"/>
          <w:lang w:eastAsia="uk-UA"/>
          <w14:ligatures w14:val="none"/>
        </w:rPr>
        <w:t xml:space="preserve"> до </w:t>
      </w:r>
      <w:proofErr w:type="spellStart"/>
      <w:r w:rsidR="0084493A" w:rsidRPr="004643BE">
        <w:rPr>
          <w:rFonts w:ascii="Times New Roman" w:eastAsia="Times New Roman" w:hAnsi="Times New Roman" w:cs="Times New Roman"/>
          <w:kern w:val="0"/>
          <w:sz w:val="24"/>
          <w:szCs w:val="24"/>
          <w:lang w:eastAsia="uk-UA"/>
          <w14:ligatures w14:val="none"/>
        </w:rPr>
        <w:t>відкриттів</w:t>
      </w:r>
      <w:proofErr w:type="spellEnd"/>
      <w:r w:rsidRPr="004643BE">
        <w:rPr>
          <w:rFonts w:ascii="Times New Roman" w:eastAsia="Times New Roman" w:hAnsi="Times New Roman" w:cs="Times New Roman"/>
          <w:kern w:val="0"/>
          <w:sz w:val="24"/>
          <w:szCs w:val="24"/>
          <w:lang w:eastAsia="uk-UA"/>
          <w14:ligatures w14:val="none"/>
        </w:rPr>
        <w:t xml:space="preserve"> та творчих осягнень</w:t>
      </w:r>
      <w:r w:rsidR="0084493A" w:rsidRPr="004643BE">
        <w:rPr>
          <w:rFonts w:ascii="Times New Roman" w:eastAsia="Times New Roman" w:hAnsi="Times New Roman" w:cs="Times New Roman"/>
          <w:kern w:val="0"/>
          <w:sz w:val="24"/>
          <w:szCs w:val="24"/>
          <w:lang w:eastAsia="uk-UA"/>
          <w14:ligatures w14:val="none"/>
        </w:rPr>
        <w:t>.</w:t>
      </w:r>
    </w:p>
    <w:p w14:paraId="56E0ECCC" w14:textId="3C94AF63" w:rsidR="0084493A" w:rsidRPr="004643BE" w:rsidRDefault="00492F4B" w:rsidP="00492F4B">
      <w:pPr>
        <w:spacing w:after="0" w:line="276" w:lineRule="auto"/>
        <w:jc w:val="both"/>
        <w:rPr>
          <w:rFonts w:ascii="Times New Roman" w:eastAsia="Times New Roman" w:hAnsi="Times New Roman" w:cs="Times New Roman"/>
          <w:kern w:val="0"/>
          <w:sz w:val="24"/>
          <w:szCs w:val="24"/>
          <w:lang w:eastAsia="uk-UA"/>
          <w14:ligatures w14:val="none"/>
        </w:rPr>
      </w:pPr>
      <w:r w:rsidRPr="004643BE">
        <w:rPr>
          <w:rFonts w:ascii="Times New Roman" w:eastAsia="Times New Roman" w:hAnsi="Times New Roman" w:cs="Times New Roman"/>
          <w:kern w:val="0"/>
          <w:sz w:val="24"/>
          <w:szCs w:val="24"/>
          <w:lang w:eastAsia="uk-UA"/>
          <w14:ligatures w14:val="none"/>
        </w:rPr>
        <w:t>Відтак</w:t>
      </w:r>
      <w:r w:rsidR="0084493A" w:rsidRPr="004643BE">
        <w:rPr>
          <w:rFonts w:ascii="Times New Roman" w:eastAsia="Times New Roman" w:hAnsi="Times New Roman" w:cs="Times New Roman"/>
          <w:kern w:val="0"/>
          <w:sz w:val="24"/>
          <w:szCs w:val="24"/>
          <w:lang w:eastAsia="uk-UA"/>
          <w14:ligatures w14:val="none"/>
        </w:rPr>
        <w:t xml:space="preserve"> ця робота </w:t>
      </w:r>
      <w:r w:rsidRPr="004643BE">
        <w:rPr>
          <w:rFonts w:ascii="Times New Roman" w:eastAsia="Times New Roman" w:hAnsi="Times New Roman" w:cs="Times New Roman"/>
          <w:kern w:val="0"/>
          <w:sz w:val="24"/>
          <w:szCs w:val="24"/>
          <w:lang w:eastAsia="uk-UA"/>
          <w14:ligatures w14:val="none"/>
        </w:rPr>
        <w:t>може стати</w:t>
      </w:r>
      <w:r w:rsidR="0084493A" w:rsidRPr="004643BE">
        <w:rPr>
          <w:rFonts w:ascii="Times New Roman" w:eastAsia="Times New Roman" w:hAnsi="Times New Roman" w:cs="Times New Roman"/>
          <w:kern w:val="0"/>
          <w:sz w:val="24"/>
          <w:szCs w:val="24"/>
          <w:lang w:eastAsia="uk-UA"/>
          <w14:ligatures w14:val="none"/>
        </w:rPr>
        <w:t xml:space="preserve"> для вас </w:t>
      </w:r>
      <w:r w:rsidRPr="004643BE">
        <w:rPr>
          <w:rFonts w:ascii="Times New Roman" w:eastAsia="Times New Roman" w:hAnsi="Times New Roman" w:cs="Times New Roman"/>
          <w:kern w:val="0"/>
          <w:sz w:val="24"/>
          <w:szCs w:val="24"/>
          <w:lang w:eastAsia="uk-UA"/>
          <w14:ligatures w14:val="none"/>
        </w:rPr>
        <w:t xml:space="preserve">шляхом </w:t>
      </w:r>
      <w:r w:rsidR="0084493A" w:rsidRPr="004643BE">
        <w:rPr>
          <w:rFonts w:ascii="Times New Roman" w:eastAsia="Times New Roman" w:hAnsi="Times New Roman" w:cs="Times New Roman"/>
          <w:kern w:val="0"/>
          <w:sz w:val="24"/>
          <w:szCs w:val="24"/>
          <w:lang w:eastAsia="uk-UA"/>
          <w14:ligatures w14:val="none"/>
        </w:rPr>
        <w:t>пошук</w:t>
      </w:r>
      <w:r w:rsidRPr="004643BE">
        <w:rPr>
          <w:rFonts w:ascii="Times New Roman" w:eastAsia="Times New Roman" w:hAnsi="Times New Roman" w:cs="Times New Roman"/>
          <w:kern w:val="0"/>
          <w:sz w:val="24"/>
          <w:szCs w:val="24"/>
          <w:lang w:eastAsia="uk-UA"/>
          <w14:ligatures w14:val="none"/>
        </w:rPr>
        <w:t>у та відкриття</w:t>
      </w:r>
      <w:r w:rsidR="0084493A" w:rsidRPr="004643BE">
        <w:rPr>
          <w:rFonts w:ascii="Times New Roman" w:eastAsia="Times New Roman" w:hAnsi="Times New Roman" w:cs="Times New Roman"/>
          <w:kern w:val="0"/>
          <w:sz w:val="24"/>
          <w:szCs w:val="24"/>
          <w:lang w:eastAsia="uk-UA"/>
          <w14:ligatures w14:val="none"/>
        </w:rPr>
        <w:t xml:space="preserve"> власного голосу</w:t>
      </w:r>
      <w:r w:rsidRPr="004643BE">
        <w:rPr>
          <w:rFonts w:ascii="Times New Roman" w:eastAsia="Times New Roman" w:hAnsi="Times New Roman" w:cs="Times New Roman"/>
          <w:kern w:val="0"/>
          <w:sz w:val="24"/>
          <w:szCs w:val="24"/>
          <w:lang w:eastAsia="uk-UA"/>
          <w14:ligatures w14:val="none"/>
        </w:rPr>
        <w:t xml:space="preserve"> як живописця</w:t>
      </w:r>
      <w:r w:rsidR="0084493A" w:rsidRPr="004643BE">
        <w:rPr>
          <w:rFonts w:ascii="Times New Roman" w:eastAsia="Times New Roman" w:hAnsi="Times New Roman" w:cs="Times New Roman"/>
          <w:kern w:val="0"/>
          <w:sz w:val="24"/>
          <w:szCs w:val="24"/>
          <w:lang w:eastAsia="uk-UA"/>
          <w14:ligatures w14:val="none"/>
        </w:rPr>
        <w:t>.</w:t>
      </w:r>
    </w:p>
    <w:p w14:paraId="4CD45B7D" w14:textId="77777777" w:rsidR="007A5C72" w:rsidRPr="004643BE" w:rsidRDefault="007A5C72" w:rsidP="00492F4B">
      <w:pPr>
        <w:spacing w:after="0" w:line="276" w:lineRule="auto"/>
        <w:jc w:val="both"/>
        <w:rPr>
          <w:rFonts w:ascii="Times New Roman" w:eastAsia="Times New Roman" w:hAnsi="Times New Roman" w:cs="Times New Roman"/>
          <w:kern w:val="0"/>
          <w:sz w:val="24"/>
          <w:szCs w:val="24"/>
          <w:lang w:eastAsia="uk-UA"/>
          <w14:ligatures w14:val="none"/>
        </w:rPr>
      </w:pPr>
    </w:p>
    <w:p w14:paraId="7C241A91" w14:textId="11B336AB" w:rsidR="00A65756" w:rsidRPr="004643BE" w:rsidRDefault="00A65756">
      <w:pPr>
        <w:rPr>
          <w:sz w:val="24"/>
          <w:szCs w:val="24"/>
          <w:highlight w:val="yellow"/>
        </w:rPr>
      </w:pPr>
      <w:r w:rsidRPr="004643BE">
        <w:rPr>
          <w:sz w:val="24"/>
          <w:szCs w:val="24"/>
          <w:highlight w:val="yellow"/>
        </w:rPr>
        <w:br w:type="page"/>
      </w:r>
    </w:p>
    <w:p w14:paraId="23450993" w14:textId="7BFEF21C" w:rsidR="005B4E75" w:rsidRPr="004643BE" w:rsidRDefault="005B4E75">
      <w:pPr>
        <w:rPr>
          <w:rFonts w:ascii="Times New Roman" w:eastAsia="Times New Roman" w:hAnsi="Times New Roman" w:cs="Times New Roman"/>
          <w:b/>
          <w:bCs/>
          <w:kern w:val="0"/>
          <w:sz w:val="24"/>
          <w:szCs w:val="24"/>
          <w:highlight w:val="yellow"/>
          <w:lang w:eastAsia="uk-UA"/>
          <w14:ligatures w14:val="none"/>
        </w:rPr>
      </w:pPr>
      <w:proofErr w:type="spellStart"/>
      <w:r w:rsidRPr="004643BE">
        <w:rPr>
          <w:rFonts w:ascii="Times New Roman" w:eastAsia="Times New Roman" w:hAnsi="Times New Roman" w:cs="Times New Roman"/>
          <w:b/>
          <w:bCs/>
          <w:kern w:val="0"/>
          <w:sz w:val="24"/>
          <w:szCs w:val="24"/>
          <w:lang w:eastAsia="uk-UA"/>
          <w14:ligatures w14:val="none"/>
        </w:rPr>
        <w:lastRenderedPageBreak/>
        <w:t>Критеріі</w:t>
      </w:r>
      <w:proofErr w:type="spellEnd"/>
      <w:r w:rsidRPr="004643BE">
        <w:rPr>
          <w:rFonts w:ascii="Times New Roman" w:eastAsia="Times New Roman" w:hAnsi="Times New Roman" w:cs="Times New Roman"/>
          <w:b/>
          <w:bCs/>
          <w:kern w:val="0"/>
          <w:sz w:val="24"/>
          <w:szCs w:val="24"/>
          <w:lang w:eastAsia="uk-UA"/>
          <w14:ligatures w14:val="none"/>
        </w:rPr>
        <w:t>̈ оцінювання</w:t>
      </w:r>
    </w:p>
    <w:tbl>
      <w:tblPr>
        <w:tblStyle w:val="TableNormal"/>
        <w:tblW w:w="705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8"/>
        <w:gridCol w:w="785"/>
        <w:gridCol w:w="5620"/>
      </w:tblGrid>
      <w:tr w:rsidR="00A65756" w:rsidRPr="004643BE" w14:paraId="476DAC9C" w14:textId="77777777" w:rsidTr="00361924">
        <w:trPr>
          <w:trHeight w:val="300"/>
          <w:jc w:val="center"/>
        </w:trPr>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C7D84" w14:textId="77777777" w:rsidR="00A65756" w:rsidRPr="004643BE" w:rsidRDefault="00A65756" w:rsidP="00361924">
            <w:pPr>
              <w:pStyle w:val="1"/>
              <w:jc w:val="both"/>
            </w:pPr>
            <w:r w:rsidRPr="004643BE">
              <w:rPr>
                <w:b/>
                <w:bCs/>
              </w:rPr>
              <w:t>Бали</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80326" w14:textId="77777777" w:rsidR="00A65756" w:rsidRPr="004643BE" w:rsidRDefault="00A65756" w:rsidP="00361924">
            <w:pPr>
              <w:pStyle w:val="1"/>
              <w:jc w:val="both"/>
            </w:pPr>
            <w:r w:rsidRPr="004643BE">
              <w:rPr>
                <w:b/>
                <w:bCs/>
              </w:rPr>
              <w:t>Критерії оцінювання</w:t>
            </w:r>
          </w:p>
        </w:tc>
      </w:tr>
      <w:tr w:rsidR="00A65756" w:rsidRPr="004643BE" w14:paraId="1DF65E7C" w14:textId="77777777" w:rsidTr="00361924">
        <w:trPr>
          <w:trHeight w:val="12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3B469" w14:textId="77777777" w:rsidR="00A65756" w:rsidRPr="004643BE" w:rsidRDefault="00A65756" w:rsidP="00361924">
            <w:pPr>
              <w:pStyle w:val="1"/>
              <w:jc w:val="both"/>
            </w:pPr>
            <w:r w:rsidRPr="004643BE">
              <w:rPr>
                <w:b/>
                <w:bCs/>
              </w:rPr>
              <w:t>А</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D14E2" w14:textId="77777777" w:rsidR="00A65756" w:rsidRPr="004643BE" w:rsidRDefault="00A65756" w:rsidP="00361924">
            <w:pPr>
              <w:pStyle w:val="1"/>
              <w:jc w:val="both"/>
            </w:pPr>
            <w:r w:rsidRPr="004643BE">
              <w:t>100</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6FBCA" w14:textId="77777777" w:rsidR="00A65756" w:rsidRPr="004643BE" w:rsidRDefault="00A65756" w:rsidP="00361924">
            <w:pPr>
              <w:pStyle w:val="1"/>
              <w:jc w:val="both"/>
            </w:pPr>
            <w:r w:rsidRPr="004643BE">
              <w:t>Здобувач в повному обсязі опанував матеріал завдання, продемонстрував виконання всіх вимог до академічного живопису. Робота виконана на чудовому технічному та зображувальному рівні.</w:t>
            </w:r>
          </w:p>
        </w:tc>
      </w:tr>
      <w:tr w:rsidR="00A65756" w:rsidRPr="004643BE" w14:paraId="09D9A94F" w14:textId="77777777" w:rsidTr="00361924">
        <w:trPr>
          <w:trHeight w:val="12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37652" w14:textId="77777777" w:rsidR="00A65756" w:rsidRPr="004643BE" w:rsidRDefault="00A65756" w:rsidP="00361924">
            <w:pPr>
              <w:pStyle w:val="1"/>
              <w:jc w:val="both"/>
            </w:pPr>
            <w:r w:rsidRPr="004643BE">
              <w:rPr>
                <w:b/>
                <w:bCs/>
              </w:rPr>
              <w:t>А</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ECEE7" w14:textId="77777777" w:rsidR="00A65756" w:rsidRPr="004643BE" w:rsidRDefault="00A65756" w:rsidP="00361924">
            <w:pPr>
              <w:pStyle w:val="1"/>
              <w:jc w:val="both"/>
            </w:pPr>
            <w:r w:rsidRPr="004643BE">
              <w:t>95</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46B7" w14:textId="77777777" w:rsidR="00A65756" w:rsidRPr="004643BE" w:rsidRDefault="00A65756" w:rsidP="00361924">
            <w:pPr>
              <w:pStyle w:val="1"/>
              <w:jc w:val="both"/>
            </w:pPr>
            <w:r w:rsidRPr="004643BE">
              <w:t>Здобувач в повному обсязі опанував матеріал завдання, продемонстрував виконання всіх вимог до академічного живопису. Робота виконана на високому технічному та зображувальному рівні</w:t>
            </w:r>
          </w:p>
        </w:tc>
      </w:tr>
      <w:tr w:rsidR="00A65756" w:rsidRPr="004643BE" w14:paraId="57879824" w14:textId="77777777" w:rsidTr="00361924">
        <w:trPr>
          <w:trHeight w:val="12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0F278" w14:textId="77777777" w:rsidR="00A65756" w:rsidRPr="004643BE" w:rsidRDefault="00A65756" w:rsidP="00361924">
            <w:pPr>
              <w:pStyle w:val="1"/>
              <w:jc w:val="both"/>
            </w:pPr>
            <w:r w:rsidRPr="004643BE">
              <w:rPr>
                <w:b/>
                <w:bCs/>
              </w:rPr>
              <w:t>А</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DD55" w14:textId="77777777" w:rsidR="00A65756" w:rsidRPr="004643BE" w:rsidRDefault="00A65756" w:rsidP="00361924">
            <w:pPr>
              <w:pStyle w:val="1"/>
              <w:jc w:val="both"/>
            </w:pPr>
            <w:r w:rsidRPr="004643BE">
              <w:t>90</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1C38C" w14:textId="77777777" w:rsidR="00A65756" w:rsidRPr="004643BE" w:rsidRDefault="00A65756" w:rsidP="00361924">
            <w:pPr>
              <w:pStyle w:val="1"/>
              <w:jc w:val="both"/>
            </w:pPr>
            <w:r w:rsidRPr="004643BE">
              <w:t>Здобувач в повному обсязі опанував матеріал завдання, продемонстрував виконання всіх вимог до академічного живопису. Робота виконана на гарному технічному та зображувальному рівні.</w:t>
            </w:r>
          </w:p>
        </w:tc>
      </w:tr>
      <w:tr w:rsidR="00A65756" w:rsidRPr="004643BE" w14:paraId="0210ED88" w14:textId="77777777" w:rsidTr="00361924">
        <w:trPr>
          <w:trHeight w:val="12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48575" w14:textId="77777777" w:rsidR="00A65756" w:rsidRPr="004643BE" w:rsidRDefault="00A65756" w:rsidP="00361924">
            <w:pPr>
              <w:pStyle w:val="1"/>
              <w:jc w:val="both"/>
            </w:pPr>
            <w:r w:rsidRPr="004643BE">
              <w:rPr>
                <w:b/>
                <w:bCs/>
              </w:rPr>
              <w:t>В</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08DF4" w14:textId="77777777" w:rsidR="00A65756" w:rsidRPr="004643BE" w:rsidRDefault="00A65756" w:rsidP="00361924">
            <w:pPr>
              <w:pStyle w:val="1"/>
              <w:jc w:val="both"/>
            </w:pPr>
            <w:r w:rsidRPr="004643BE">
              <w:t>82-89</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2A92D" w14:textId="77777777" w:rsidR="00A65756" w:rsidRPr="004643BE" w:rsidRDefault="00A65756" w:rsidP="00361924">
            <w:pPr>
              <w:pStyle w:val="1"/>
              <w:jc w:val="both"/>
            </w:pPr>
            <w:r w:rsidRPr="004643BE">
              <w:t>Здобувач в повному обсязі опанував матеріал завдання. Робота виконана на гарному технічному та зображувальному рівні, до роботи є незначні зауваження.</w:t>
            </w:r>
          </w:p>
        </w:tc>
      </w:tr>
      <w:tr w:rsidR="00A65756" w:rsidRPr="004643BE" w14:paraId="7E33F70F" w14:textId="77777777" w:rsidTr="00361924">
        <w:trPr>
          <w:trHeight w:val="12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52723" w14:textId="77777777" w:rsidR="00A65756" w:rsidRPr="004643BE" w:rsidRDefault="00A65756" w:rsidP="00361924">
            <w:pPr>
              <w:pStyle w:val="1"/>
              <w:jc w:val="both"/>
            </w:pPr>
            <w:r w:rsidRPr="004643BE">
              <w:rPr>
                <w:b/>
                <w:bCs/>
              </w:rPr>
              <w:t>С</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B546A" w14:textId="77777777" w:rsidR="00A65756" w:rsidRPr="004643BE" w:rsidRDefault="00A65756" w:rsidP="00361924">
            <w:pPr>
              <w:pStyle w:val="1"/>
              <w:jc w:val="both"/>
            </w:pPr>
            <w:r w:rsidRPr="004643BE">
              <w:t>74-81</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24A29" w14:textId="77777777" w:rsidR="00A65756" w:rsidRPr="004643BE" w:rsidRDefault="00A65756" w:rsidP="00361924">
            <w:pPr>
              <w:pStyle w:val="1"/>
              <w:jc w:val="both"/>
            </w:pPr>
            <w:r w:rsidRPr="004643BE">
              <w:t>Здобувач в повному обсязі опанував матеріал завдання. Робота виконана на доброму технічному та зображувальному рівні, але здобувач зробив значні помилки.</w:t>
            </w:r>
          </w:p>
        </w:tc>
      </w:tr>
      <w:tr w:rsidR="00A65756" w:rsidRPr="004643BE" w14:paraId="54D5204B" w14:textId="77777777" w:rsidTr="00361924">
        <w:trPr>
          <w:trHeight w:val="12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9F76E" w14:textId="77777777" w:rsidR="00A65756" w:rsidRPr="004643BE" w:rsidRDefault="00A65756" w:rsidP="00361924">
            <w:pPr>
              <w:pStyle w:val="1"/>
              <w:jc w:val="both"/>
            </w:pPr>
            <w:r w:rsidRPr="004643BE">
              <w:rPr>
                <w:b/>
                <w:bCs/>
              </w:rPr>
              <w:t>D</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60FE6" w14:textId="77777777" w:rsidR="00A65756" w:rsidRPr="004643BE" w:rsidRDefault="00A65756" w:rsidP="00361924">
            <w:pPr>
              <w:pStyle w:val="1"/>
              <w:jc w:val="both"/>
            </w:pPr>
            <w:r w:rsidRPr="004643BE">
              <w:t>64-73</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CDBB3" w14:textId="77777777" w:rsidR="00A65756" w:rsidRPr="004643BE" w:rsidRDefault="00A65756" w:rsidP="00361924">
            <w:pPr>
              <w:pStyle w:val="1"/>
              <w:jc w:val="both"/>
            </w:pPr>
            <w:r w:rsidRPr="004643BE">
              <w:t>Здобувач не в повному обсязі опанував матеріал завдання, робота виконана на задовільному технічному та зображувальному рівні із значними недоліками.</w:t>
            </w:r>
          </w:p>
        </w:tc>
      </w:tr>
      <w:tr w:rsidR="00A65756" w:rsidRPr="004643BE" w14:paraId="610AE926" w14:textId="77777777" w:rsidTr="00361924">
        <w:trPr>
          <w:trHeight w:val="15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4B4EA" w14:textId="77777777" w:rsidR="00A65756" w:rsidRPr="004643BE" w:rsidRDefault="00A65756" w:rsidP="00361924">
            <w:pPr>
              <w:pStyle w:val="1"/>
              <w:jc w:val="both"/>
            </w:pPr>
            <w:r w:rsidRPr="004643BE">
              <w:rPr>
                <w:b/>
                <w:bCs/>
              </w:rPr>
              <w:lastRenderedPageBreak/>
              <w:t>Е</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D3C6A" w14:textId="77777777" w:rsidR="00A65756" w:rsidRPr="004643BE" w:rsidRDefault="00A65756" w:rsidP="00361924">
            <w:pPr>
              <w:pStyle w:val="1"/>
              <w:jc w:val="both"/>
            </w:pPr>
            <w:r w:rsidRPr="004643BE">
              <w:t>60-63</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38C52" w14:textId="77777777" w:rsidR="00A65756" w:rsidRPr="004643BE" w:rsidRDefault="00A65756" w:rsidP="00361924">
            <w:pPr>
              <w:pStyle w:val="1"/>
              <w:jc w:val="both"/>
            </w:pPr>
            <w:r w:rsidRPr="004643BE">
              <w:t>Здобувач в недостатньому обсязі опанував матеріал завдання, виконана робота має багато значних недоліків (невідповідність завданню, невиконання вимог до академічного живопису, невчасна подача виконаної роботи).</w:t>
            </w:r>
          </w:p>
        </w:tc>
      </w:tr>
      <w:tr w:rsidR="00A65756" w:rsidRPr="004643BE" w14:paraId="5F4F454F" w14:textId="77777777" w:rsidTr="00361924">
        <w:trPr>
          <w:trHeight w:val="6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F3BF4" w14:textId="77777777" w:rsidR="00A65756" w:rsidRPr="004643BE" w:rsidRDefault="00A65756" w:rsidP="00361924">
            <w:pPr>
              <w:pStyle w:val="1"/>
              <w:jc w:val="both"/>
            </w:pPr>
            <w:r w:rsidRPr="004643BE">
              <w:rPr>
                <w:b/>
                <w:bCs/>
              </w:rPr>
              <w:t>FX</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C0816" w14:textId="77777777" w:rsidR="00A65756" w:rsidRPr="004643BE" w:rsidRDefault="00A65756" w:rsidP="00361924">
            <w:pPr>
              <w:pStyle w:val="1"/>
              <w:jc w:val="both"/>
            </w:pPr>
            <w:r w:rsidRPr="004643BE">
              <w:t>35-59</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F04FE" w14:textId="77777777" w:rsidR="00A65756" w:rsidRPr="004643BE" w:rsidRDefault="00A65756" w:rsidP="00361924">
            <w:pPr>
              <w:pStyle w:val="1"/>
              <w:jc w:val="both"/>
            </w:pPr>
            <w:r w:rsidRPr="004643BE">
              <w:t>Здобувач не опанував матеріал завдання. Робота не відповідає завданню. Пропуск рубіжного контролю</w:t>
            </w:r>
          </w:p>
        </w:tc>
      </w:tr>
      <w:tr w:rsidR="00A65756" w:rsidRPr="004643BE" w14:paraId="572D180D" w14:textId="77777777" w:rsidTr="00361924">
        <w:trPr>
          <w:trHeight w:val="30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2DB03" w14:textId="77777777" w:rsidR="00A65756" w:rsidRPr="004643BE" w:rsidRDefault="00A65756" w:rsidP="00361924">
            <w:pPr>
              <w:pStyle w:val="1"/>
              <w:jc w:val="both"/>
            </w:pPr>
            <w:r w:rsidRPr="004643BE">
              <w:rPr>
                <w:b/>
                <w:bCs/>
              </w:rPr>
              <w:t>F</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8F0D5" w14:textId="77777777" w:rsidR="00A65756" w:rsidRPr="004643BE" w:rsidRDefault="00A65756" w:rsidP="00361924">
            <w:pPr>
              <w:pStyle w:val="1"/>
              <w:jc w:val="both"/>
            </w:pPr>
            <w:r w:rsidRPr="004643BE">
              <w:t>0-34</w:t>
            </w:r>
          </w:p>
        </w:tc>
        <w:tc>
          <w:tcPr>
            <w:tcW w:w="5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C0733" w14:textId="77777777" w:rsidR="00A65756" w:rsidRPr="004643BE" w:rsidRDefault="00A65756" w:rsidP="00361924">
            <w:pPr>
              <w:pStyle w:val="1"/>
              <w:jc w:val="both"/>
            </w:pPr>
            <w:r w:rsidRPr="004643BE">
              <w:t>Пропуск рубіжного контролю</w:t>
            </w:r>
          </w:p>
        </w:tc>
      </w:tr>
    </w:tbl>
    <w:p w14:paraId="78009378" w14:textId="242D6C31" w:rsidR="00A65756" w:rsidRPr="004643BE" w:rsidRDefault="00A65756" w:rsidP="005B4E75">
      <w:pPr>
        <w:pStyle w:val="1"/>
        <w:spacing w:line="276" w:lineRule="auto"/>
        <w:jc w:val="both"/>
        <w:rPr>
          <w:b/>
          <w:bCs/>
        </w:rPr>
      </w:pPr>
    </w:p>
    <w:p w14:paraId="49266040" w14:textId="77777777" w:rsidR="00A65756" w:rsidRPr="004643BE" w:rsidRDefault="00A65756" w:rsidP="00A65756">
      <w:pPr>
        <w:pStyle w:val="1"/>
        <w:spacing w:line="276" w:lineRule="auto"/>
        <w:ind w:firstLine="360"/>
        <w:jc w:val="both"/>
      </w:pPr>
    </w:p>
    <w:p w14:paraId="60474240" w14:textId="77777777" w:rsidR="00A65756" w:rsidRPr="004643BE" w:rsidRDefault="00A65756" w:rsidP="00A65756">
      <w:pPr>
        <w:pStyle w:val="1"/>
        <w:ind w:firstLine="360"/>
        <w:jc w:val="both"/>
      </w:pPr>
    </w:p>
    <w:p w14:paraId="28C58AA3" w14:textId="77777777" w:rsidR="00A65756" w:rsidRPr="004643BE" w:rsidRDefault="00A65756" w:rsidP="00A65756">
      <w:pPr>
        <w:pStyle w:val="1"/>
        <w:ind w:firstLine="360"/>
        <w:jc w:val="both"/>
      </w:pPr>
    </w:p>
    <w:p w14:paraId="2E9D8A28" w14:textId="77777777" w:rsidR="00A65756" w:rsidRPr="004643BE" w:rsidRDefault="00A65756" w:rsidP="00A65756">
      <w:pPr>
        <w:pStyle w:val="1"/>
        <w:ind w:firstLine="360"/>
        <w:jc w:val="both"/>
      </w:pPr>
    </w:p>
    <w:p w14:paraId="2576941A" w14:textId="77777777" w:rsidR="00A65756" w:rsidRPr="004643BE" w:rsidRDefault="00A65756">
      <w:pPr>
        <w:rPr>
          <w:rFonts w:ascii="Times New Roman" w:eastAsia="Times New Roman" w:hAnsi="Times New Roman" w:cs="Times New Roman"/>
          <w:b/>
          <w:bCs/>
          <w:kern w:val="0"/>
          <w:sz w:val="24"/>
          <w:szCs w:val="24"/>
          <w:highlight w:val="yellow"/>
          <w:lang w:eastAsia="uk-UA"/>
          <w14:ligatures w14:val="none"/>
        </w:rPr>
      </w:pPr>
      <w:r w:rsidRPr="004643BE">
        <w:rPr>
          <w:sz w:val="24"/>
          <w:szCs w:val="24"/>
          <w:highlight w:val="yellow"/>
        </w:rPr>
        <w:br w:type="page"/>
      </w:r>
    </w:p>
    <w:p w14:paraId="0B459574" w14:textId="77777777" w:rsidR="005D055D" w:rsidRPr="004643BE" w:rsidRDefault="005D055D" w:rsidP="005D055D">
      <w:pPr>
        <w:pStyle w:val="a8"/>
        <w:spacing w:before="0" w:after="0" w:line="276" w:lineRule="auto"/>
        <w:jc w:val="both"/>
        <w:rPr>
          <w:b/>
          <w:bCs/>
        </w:rPr>
      </w:pPr>
      <w:r w:rsidRPr="004643BE">
        <w:rPr>
          <w:b/>
          <w:bCs/>
        </w:rPr>
        <w:lastRenderedPageBreak/>
        <w:t>Рекомендована література</w:t>
      </w:r>
    </w:p>
    <w:p w14:paraId="49E0EE48" w14:textId="4E67D499" w:rsidR="002830AC" w:rsidRPr="004643BE" w:rsidRDefault="002830AC" w:rsidP="005B4E75">
      <w:pPr>
        <w:pStyle w:val="a5"/>
        <w:numPr>
          <w:ilvl w:val="0"/>
          <w:numId w:val="24"/>
        </w:numPr>
        <w:jc w:val="both"/>
      </w:pPr>
      <w:proofErr w:type="spellStart"/>
      <w:r w:rsidRPr="004643BE">
        <w:t>Баммес</w:t>
      </w:r>
      <w:proofErr w:type="spellEnd"/>
      <w:r w:rsidRPr="004643BE">
        <w:t xml:space="preserve"> Г. Анатомія для художників. – Київ</w:t>
      </w:r>
      <w:r w:rsidR="007C0991">
        <w:t xml:space="preserve"> </w:t>
      </w:r>
      <w:r w:rsidRPr="004643BE">
        <w:t xml:space="preserve">: Мистецтво, 2003. </w:t>
      </w:r>
      <w:r w:rsidR="007C0991" w:rsidRPr="004643BE">
        <w:t>–</w:t>
      </w:r>
      <w:r w:rsidR="007C0991">
        <w:t xml:space="preserve"> </w:t>
      </w:r>
      <w:r w:rsidRPr="004643BE">
        <w:t>368 с.</w:t>
      </w:r>
    </w:p>
    <w:p w14:paraId="212882AF" w14:textId="2C42024B" w:rsidR="005B4E75" w:rsidRPr="004643BE" w:rsidRDefault="005B4E75" w:rsidP="005B4E75">
      <w:pPr>
        <w:pStyle w:val="a5"/>
        <w:numPr>
          <w:ilvl w:val="0"/>
          <w:numId w:val="24"/>
        </w:numPr>
        <w:jc w:val="both"/>
      </w:pPr>
      <w:proofErr w:type="spellStart"/>
      <w:r w:rsidRPr="004643BE">
        <w:t>Іттен</w:t>
      </w:r>
      <w:proofErr w:type="spellEnd"/>
      <w:r w:rsidRPr="004643BE">
        <w:t xml:space="preserve"> Й. Мистецтво кольору. Суб’єктивний досвід і об’єктивне пізнання як шлях до мистецтва. Київ : </w:t>
      </w:r>
      <w:proofErr w:type="spellStart"/>
      <w:r w:rsidRPr="004643BE">
        <w:t>ArtHuss</w:t>
      </w:r>
      <w:proofErr w:type="spellEnd"/>
      <w:r w:rsidRPr="004643BE">
        <w:t xml:space="preserve">, 2022. </w:t>
      </w:r>
      <w:r w:rsidR="007C0991" w:rsidRPr="004643BE">
        <w:t>–</w:t>
      </w:r>
      <w:r w:rsidR="007C0991">
        <w:t xml:space="preserve"> </w:t>
      </w:r>
      <w:r w:rsidRPr="004643BE">
        <w:t>96 с.</w:t>
      </w:r>
    </w:p>
    <w:p w14:paraId="5522113A" w14:textId="7C046187" w:rsidR="002830AC" w:rsidRPr="004643BE" w:rsidRDefault="002830AC" w:rsidP="005B4E75">
      <w:pPr>
        <w:pStyle w:val="a5"/>
        <w:numPr>
          <w:ilvl w:val="0"/>
          <w:numId w:val="24"/>
        </w:numPr>
        <w:jc w:val="both"/>
      </w:pPr>
      <w:proofErr w:type="spellStart"/>
      <w:r w:rsidRPr="004643BE">
        <w:t>Костанді</w:t>
      </w:r>
      <w:proofErr w:type="spellEnd"/>
      <w:r w:rsidRPr="004643BE">
        <w:t xml:space="preserve"> О. Ф. Живопис як пластичне мистецтво. – Одеса</w:t>
      </w:r>
      <w:r w:rsidR="007C0991">
        <w:t xml:space="preserve"> </w:t>
      </w:r>
      <w:r w:rsidRPr="004643BE">
        <w:t xml:space="preserve">: </w:t>
      </w:r>
      <w:proofErr w:type="spellStart"/>
      <w:r w:rsidRPr="004643BE">
        <w:t>Астропринт</w:t>
      </w:r>
      <w:proofErr w:type="spellEnd"/>
      <w:r w:rsidRPr="004643BE">
        <w:t xml:space="preserve">, 2006. </w:t>
      </w:r>
      <w:r w:rsidR="007C0991" w:rsidRPr="004643BE">
        <w:t>–</w:t>
      </w:r>
      <w:r w:rsidR="007C0991">
        <w:t xml:space="preserve"> </w:t>
      </w:r>
      <w:r w:rsidRPr="004643BE">
        <w:t>192 с.</w:t>
      </w:r>
    </w:p>
    <w:p w14:paraId="16FBCC71" w14:textId="4DD02199" w:rsidR="002830AC" w:rsidRPr="004643BE" w:rsidRDefault="002830AC" w:rsidP="005B4E75">
      <w:pPr>
        <w:pStyle w:val="a5"/>
        <w:numPr>
          <w:ilvl w:val="0"/>
          <w:numId w:val="24"/>
        </w:numPr>
        <w:jc w:val="both"/>
      </w:pPr>
      <w:r w:rsidRPr="004643BE">
        <w:t>Врубель М. О. Про живопис. Статті та листи. – Київ</w:t>
      </w:r>
      <w:r w:rsidR="007C0991">
        <w:t xml:space="preserve">  </w:t>
      </w:r>
      <w:r w:rsidRPr="004643BE">
        <w:t xml:space="preserve">: Мистецтво, 1990. </w:t>
      </w:r>
      <w:r w:rsidR="007C0991" w:rsidRPr="004643BE">
        <w:t>–</w:t>
      </w:r>
      <w:r w:rsidR="007C0991">
        <w:t xml:space="preserve"> </w:t>
      </w:r>
      <w:r w:rsidRPr="004643BE">
        <w:t>215 с.</w:t>
      </w:r>
    </w:p>
    <w:p w14:paraId="54DED3E1" w14:textId="097AF9DC" w:rsidR="002830AC" w:rsidRPr="004643BE" w:rsidRDefault="002830AC" w:rsidP="005B4E75">
      <w:pPr>
        <w:pStyle w:val="a5"/>
        <w:numPr>
          <w:ilvl w:val="0"/>
          <w:numId w:val="24"/>
        </w:numPr>
        <w:jc w:val="both"/>
      </w:pPr>
      <w:proofErr w:type="spellStart"/>
      <w:r w:rsidRPr="004643BE">
        <w:t>Сухенко</w:t>
      </w:r>
      <w:proofErr w:type="spellEnd"/>
      <w:r w:rsidRPr="004643BE">
        <w:t xml:space="preserve"> В. О. Рисунок. – Київ</w:t>
      </w:r>
      <w:r w:rsidR="007C0991">
        <w:t xml:space="preserve"> </w:t>
      </w:r>
      <w:r w:rsidRPr="004643BE">
        <w:t xml:space="preserve">: </w:t>
      </w:r>
      <w:proofErr w:type="spellStart"/>
      <w:r w:rsidRPr="004643BE">
        <w:t>Bona</w:t>
      </w:r>
      <w:proofErr w:type="spellEnd"/>
      <w:r w:rsidRPr="004643BE">
        <w:t xml:space="preserve"> </w:t>
      </w:r>
      <w:proofErr w:type="spellStart"/>
      <w:r w:rsidRPr="004643BE">
        <w:t>Mente</w:t>
      </w:r>
      <w:proofErr w:type="spellEnd"/>
      <w:r w:rsidRPr="004643BE">
        <w:t xml:space="preserve">, 2004. </w:t>
      </w:r>
      <w:r w:rsidR="007C0991" w:rsidRPr="004643BE">
        <w:t>–</w:t>
      </w:r>
      <w:r w:rsidRPr="004643BE">
        <w:t>232 с.</w:t>
      </w:r>
    </w:p>
    <w:p w14:paraId="03734DDC" w14:textId="06A582CC" w:rsidR="002830AC" w:rsidRPr="004643BE" w:rsidRDefault="002830AC" w:rsidP="005B4E75">
      <w:pPr>
        <w:pStyle w:val="a5"/>
        <w:numPr>
          <w:ilvl w:val="0"/>
          <w:numId w:val="24"/>
        </w:numPr>
        <w:jc w:val="both"/>
      </w:pPr>
      <w:proofErr w:type="spellStart"/>
      <w:r w:rsidRPr="004643BE">
        <w:t>Каленюк</w:t>
      </w:r>
      <w:proofErr w:type="spellEnd"/>
      <w:r w:rsidRPr="004643BE">
        <w:t xml:space="preserve"> О. М., Панфілова О. Г., Тарасюк І. І. Живопис</w:t>
      </w:r>
      <w:r w:rsidR="007C0991">
        <w:t xml:space="preserve"> </w:t>
      </w:r>
      <w:r w:rsidRPr="004643BE">
        <w:t>: метод</w:t>
      </w:r>
      <w:r w:rsidR="007C0991" w:rsidRPr="007C0991">
        <w:t>.</w:t>
      </w:r>
      <w:r w:rsidRPr="004643BE">
        <w:t xml:space="preserve"> рекомендації з освітнього компоненту. – Луцьк</w:t>
      </w:r>
      <w:r w:rsidR="007C0991">
        <w:t xml:space="preserve"> </w:t>
      </w:r>
      <w:r w:rsidRPr="004643BE">
        <w:t>: ВНУ імені Лесі Українки, 2021.</w:t>
      </w:r>
      <w:r w:rsidR="007C0991" w:rsidRPr="007C0991">
        <w:t xml:space="preserve"> </w:t>
      </w:r>
      <w:r w:rsidR="007C0991" w:rsidRPr="004643BE">
        <w:t>–</w:t>
      </w:r>
      <w:r w:rsidRPr="004643BE">
        <w:t xml:space="preserve"> </w:t>
      </w:r>
      <w:r w:rsidR="007C0991">
        <w:rPr>
          <w:lang w:val="en-US"/>
        </w:rPr>
        <w:t>URL</w:t>
      </w:r>
      <w:r w:rsidRPr="004643BE">
        <w:t xml:space="preserve">: </w:t>
      </w:r>
      <w:hyperlink r:id="rId29" w:tgtFrame="_new" w:history="1">
        <w:r w:rsidRPr="004643BE">
          <w:rPr>
            <w:rStyle w:val="a9"/>
          </w:rPr>
          <w:t>https://evnuir.vnu.edu.ua/bitstream/123456789/21228/1/zhyvopys.pdf</w:t>
        </w:r>
      </w:hyperlink>
    </w:p>
    <w:p w14:paraId="797EB2B5" w14:textId="172032BE" w:rsidR="002830AC" w:rsidRPr="004643BE" w:rsidRDefault="002830AC" w:rsidP="005B4E75">
      <w:pPr>
        <w:pStyle w:val="a5"/>
        <w:numPr>
          <w:ilvl w:val="0"/>
          <w:numId w:val="24"/>
        </w:numPr>
        <w:jc w:val="both"/>
      </w:pPr>
      <w:proofErr w:type="spellStart"/>
      <w:r w:rsidRPr="004643BE">
        <w:t>Сілогаєва</w:t>
      </w:r>
      <w:proofErr w:type="spellEnd"/>
      <w:r w:rsidRPr="004643BE">
        <w:t xml:space="preserve"> В. В., Гончаренко Ю. В. Живопис</w:t>
      </w:r>
      <w:r w:rsidR="007C0991" w:rsidRPr="007C0991">
        <w:rPr>
          <w:lang w:val="ru-RU"/>
        </w:rPr>
        <w:t xml:space="preserve"> </w:t>
      </w:r>
      <w:r w:rsidRPr="004643BE">
        <w:t>: метод</w:t>
      </w:r>
      <w:r w:rsidR="007C0991" w:rsidRPr="007C0991">
        <w:rPr>
          <w:lang w:val="ru-RU"/>
        </w:rPr>
        <w:t>.</w:t>
      </w:r>
      <w:r w:rsidRPr="004643BE">
        <w:t xml:space="preserve"> рекомендації до лабораторних занять. – Запоріжжя, 2021.</w:t>
      </w:r>
      <w:r w:rsidR="007C0991" w:rsidRPr="007C0991">
        <w:rPr>
          <w:lang w:val="ru-RU"/>
        </w:rPr>
        <w:t xml:space="preserve"> </w:t>
      </w:r>
      <w:r w:rsidR="007C0991" w:rsidRPr="004643BE">
        <w:t>–</w:t>
      </w:r>
      <w:r w:rsidR="007C0991" w:rsidRPr="007C0991">
        <w:rPr>
          <w:lang w:val="ru-RU"/>
        </w:rPr>
        <w:t xml:space="preserve"> </w:t>
      </w:r>
      <w:r w:rsidRPr="004643BE">
        <w:t xml:space="preserve"> </w:t>
      </w:r>
      <w:r w:rsidR="007C0991">
        <w:rPr>
          <w:lang w:val="en-US"/>
        </w:rPr>
        <w:t>URL</w:t>
      </w:r>
      <w:r w:rsidRPr="004643BE">
        <w:t xml:space="preserve">: </w:t>
      </w:r>
      <w:hyperlink r:id="rId30" w:tgtFrame="_new" w:history="1">
        <w:r w:rsidRPr="004643BE">
          <w:rPr>
            <w:rStyle w:val="a9"/>
          </w:rPr>
          <w:t>https://www.researchgate.net/publication/356459604</w:t>
        </w:r>
      </w:hyperlink>
    </w:p>
    <w:p w14:paraId="0C9AB607" w14:textId="4B21EEB3" w:rsidR="002830AC" w:rsidRPr="004643BE" w:rsidRDefault="002830AC" w:rsidP="005B4E75">
      <w:pPr>
        <w:pStyle w:val="a5"/>
        <w:numPr>
          <w:ilvl w:val="0"/>
          <w:numId w:val="24"/>
        </w:numPr>
        <w:jc w:val="both"/>
      </w:pPr>
      <w:proofErr w:type="spellStart"/>
      <w:r w:rsidRPr="004643BE">
        <w:t>Галькун</w:t>
      </w:r>
      <w:proofErr w:type="spellEnd"/>
      <w:r w:rsidRPr="004643BE">
        <w:t xml:space="preserve"> Т. Д., Панфілова О. Г. Живопис натюрморту аквареллю</w:t>
      </w:r>
      <w:r w:rsidR="007C0991" w:rsidRPr="007C0991">
        <w:t xml:space="preserve"> </w:t>
      </w:r>
      <w:r w:rsidRPr="004643BE">
        <w:t>: метод</w:t>
      </w:r>
      <w:r w:rsidR="007C0991" w:rsidRPr="007C0991">
        <w:t>.</w:t>
      </w:r>
      <w:r w:rsidRPr="004643BE">
        <w:t xml:space="preserve"> вказівки. – Луцьк</w:t>
      </w:r>
      <w:r w:rsidR="007C0991" w:rsidRPr="007C0991">
        <w:t xml:space="preserve"> </w:t>
      </w:r>
      <w:r w:rsidRPr="004643BE">
        <w:t>: ВНУ імені Лесі Українки, 2020.</w:t>
      </w:r>
      <w:r w:rsidR="007C0991" w:rsidRPr="007C0991">
        <w:t xml:space="preserve"> </w:t>
      </w:r>
      <w:r w:rsidRPr="004643BE">
        <w:t xml:space="preserve"> </w:t>
      </w:r>
      <w:r w:rsidR="007C0991" w:rsidRPr="004643BE">
        <w:t>–</w:t>
      </w:r>
      <w:r w:rsidR="007C0991" w:rsidRPr="007C0991">
        <w:rPr>
          <w:lang w:val="ru-RU"/>
        </w:rPr>
        <w:t xml:space="preserve"> </w:t>
      </w:r>
      <w:r w:rsidR="007C0991" w:rsidRPr="004643BE">
        <w:t xml:space="preserve"> </w:t>
      </w:r>
      <w:r w:rsidR="007C0991">
        <w:rPr>
          <w:lang w:val="en-US"/>
        </w:rPr>
        <w:t>URL</w:t>
      </w:r>
      <w:r w:rsidRPr="004643BE">
        <w:t xml:space="preserve">: </w:t>
      </w:r>
      <w:hyperlink r:id="rId31" w:tgtFrame="_new" w:history="1">
        <w:r w:rsidRPr="004643BE">
          <w:rPr>
            <w:rStyle w:val="a9"/>
          </w:rPr>
          <w:t>https://evnuir.vnu.edu.ua/handle/123456789/20692</w:t>
        </w:r>
      </w:hyperlink>
    </w:p>
    <w:p w14:paraId="2645F027" w14:textId="103DBD01" w:rsidR="002830AC" w:rsidRPr="004643BE" w:rsidRDefault="002830AC" w:rsidP="005B4E75">
      <w:pPr>
        <w:pStyle w:val="a5"/>
        <w:numPr>
          <w:ilvl w:val="0"/>
          <w:numId w:val="24"/>
        </w:numPr>
        <w:jc w:val="both"/>
      </w:pPr>
      <w:proofErr w:type="spellStart"/>
      <w:r w:rsidRPr="004643BE">
        <w:t>Mitrofanova</w:t>
      </w:r>
      <w:proofErr w:type="spellEnd"/>
      <w:r w:rsidRPr="004643BE">
        <w:t xml:space="preserve"> A. </w:t>
      </w:r>
      <w:proofErr w:type="spellStart"/>
      <w:r w:rsidRPr="004643BE">
        <w:t>Transdisciplinary</w:t>
      </w:r>
      <w:proofErr w:type="spellEnd"/>
      <w:r w:rsidRPr="004643BE">
        <w:t xml:space="preserve"> </w:t>
      </w:r>
      <w:proofErr w:type="spellStart"/>
      <w:r w:rsidRPr="004643BE">
        <w:t>Approaches</w:t>
      </w:r>
      <w:proofErr w:type="spellEnd"/>
      <w:r w:rsidRPr="004643BE">
        <w:t xml:space="preserve"> </w:t>
      </w:r>
      <w:proofErr w:type="spellStart"/>
      <w:r w:rsidRPr="004643BE">
        <w:t>in</w:t>
      </w:r>
      <w:proofErr w:type="spellEnd"/>
      <w:r w:rsidRPr="004643BE">
        <w:t xml:space="preserve"> </w:t>
      </w:r>
      <w:proofErr w:type="spellStart"/>
      <w:r w:rsidRPr="004643BE">
        <w:t>Contemporary</w:t>
      </w:r>
      <w:proofErr w:type="spellEnd"/>
      <w:r w:rsidRPr="004643BE">
        <w:t xml:space="preserve"> </w:t>
      </w:r>
      <w:proofErr w:type="spellStart"/>
      <w:r w:rsidRPr="004643BE">
        <w:t>Art</w:t>
      </w:r>
      <w:proofErr w:type="spellEnd"/>
      <w:r w:rsidRPr="004643BE">
        <w:t xml:space="preserve"> </w:t>
      </w:r>
      <w:proofErr w:type="spellStart"/>
      <w:r w:rsidRPr="004643BE">
        <w:t>Education</w:t>
      </w:r>
      <w:proofErr w:type="spellEnd"/>
      <w:r w:rsidRPr="004643BE">
        <w:t xml:space="preserve">. </w:t>
      </w:r>
      <w:proofErr w:type="spellStart"/>
      <w:r w:rsidRPr="004643BE">
        <w:rPr>
          <w:rStyle w:val="a4"/>
        </w:rPr>
        <w:t>Kyiv</w:t>
      </w:r>
      <w:proofErr w:type="spellEnd"/>
      <w:r w:rsidRPr="004643BE">
        <w:rPr>
          <w:rStyle w:val="a4"/>
        </w:rPr>
        <w:t xml:space="preserve"> </w:t>
      </w:r>
      <w:proofErr w:type="spellStart"/>
      <w:r w:rsidRPr="004643BE">
        <w:rPr>
          <w:rStyle w:val="a4"/>
        </w:rPr>
        <w:t>National</w:t>
      </w:r>
      <w:proofErr w:type="spellEnd"/>
      <w:r w:rsidRPr="004643BE">
        <w:rPr>
          <w:rStyle w:val="a4"/>
        </w:rPr>
        <w:t xml:space="preserve"> </w:t>
      </w:r>
      <w:proofErr w:type="spellStart"/>
      <w:r w:rsidRPr="004643BE">
        <w:rPr>
          <w:rStyle w:val="a4"/>
        </w:rPr>
        <w:t>University</w:t>
      </w:r>
      <w:proofErr w:type="spellEnd"/>
      <w:r w:rsidRPr="004643BE">
        <w:rPr>
          <w:rStyle w:val="a4"/>
        </w:rPr>
        <w:t xml:space="preserve"> </w:t>
      </w:r>
      <w:proofErr w:type="spellStart"/>
      <w:r w:rsidRPr="004643BE">
        <w:rPr>
          <w:rStyle w:val="a4"/>
        </w:rPr>
        <w:t>of</w:t>
      </w:r>
      <w:proofErr w:type="spellEnd"/>
      <w:r w:rsidRPr="004643BE">
        <w:rPr>
          <w:rStyle w:val="a4"/>
        </w:rPr>
        <w:t xml:space="preserve"> </w:t>
      </w:r>
      <w:proofErr w:type="spellStart"/>
      <w:r w:rsidRPr="004643BE">
        <w:rPr>
          <w:rStyle w:val="a4"/>
        </w:rPr>
        <w:t>Culture</w:t>
      </w:r>
      <w:proofErr w:type="spellEnd"/>
      <w:r w:rsidRPr="004643BE">
        <w:rPr>
          <w:rStyle w:val="a4"/>
        </w:rPr>
        <w:t xml:space="preserve"> </w:t>
      </w:r>
      <w:proofErr w:type="spellStart"/>
      <w:r w:rsidRPr="004643BE">
        <w:rPr>
          <w:rStyle w:val="a4"/>
        </w:rPr>
        <w:t>and</w:t>
      </w:r>
      <w:proofErr w:type="spellEnd"/>
      <w:r w:rsidRPr="004643BE">
        <w:rPr>
          <w:rStyle w:val="a4"/>
        </w:rPr>
        <w:t xml:space="preserve"> </w:t>
      </w:r>
      <w:proofErr w:type="spellStart"/>
      <w:r w:rsidRPr="004643BE">
        <w:rPr>
          <w:rStyle w:val="a4"/>
        </w:rPr>
        <w:t>Arts</w:t>
      </w:r>
      <w:proofErr w:type="spellEnd"/>
      <w:r w:rsidRPr="004643BE">
        <w:rPr>
          <w:rStyle w:val="a4"/>
        </w:rPr>
        <w:t xml:space="preserve"> </w:t>
      </w:r>
      <w:proofErr w:type="spellStart"/>
      <w:r w:rsidRPr="004643BE">
        <w:rPr>
          <w:rStyle w:val="a4"/>
        </w:rPr>
        <w:t>Journal</w:t>
      </w:r>
      <w:proofErr w:type="spellEnd"/>
      <w:r w:rsidR="007C0991">
        <w:rPr>
          <w:lang w:val="en-US"/>
        </w:rPr>
        <w:t xml:space="preserve">. </w:t>
      </w:r>
      <w:r w:rsidR="007C0991" w:rsidRPr="004643BE">
        <w:t>–</w:t>
      </w:r>
      <w:r w:rsidRPr="004643BE">
        <w:t xml:space="preserve"> </w:t>
      </w:r>
      <w:r w:rsidR="007C0991">
        <w:rPr>
          <w:lang w:val="en-US"/>
        </w:rPr>
        <w:t xml:space="preserve">2021. </w:t>
      </w:r>
      <w:r w:rsidR="007C0991" w:rsidRPr="004643BE">
        <w:t>–</w:t>
      </w:r>
      <w:r w:rsidR="007C0991">
        <w:rPr>
          <w:lang w:val="en-US"/>
        </w:rPr>
        <w:t xml:space="preserve"> </w:t>
      </w:r>
      <w:r w:rsidRPr="004643BE">
        <w:t>№ 4</w:t>
      </w:r>
      <w:r w:rsidR="007C0991">
        <w:rPr>
          <w:lang w:val="en-US"/>
        </w:rPr>
        <w:t xml:space="preserve">. </w:t>
      </w:r>
      <w:r w:rsidR="007C0991" w:rsidRPr="004643BE">
        <w:t>–</w:t>
      </w:r>
      <w:r w:rsidRPr="004643BE">
        <w:t xml:space="preserve"> </w:t>
      </w:r>
      <w:r w:rsidR="007C0991" w:rsidRPr="004643BE">
        <w:t>С</w:t>
      </w:r>
      <w:r w:rsidRPr="004643BE">
        <w:t>. 45–53. DOI: 10.31866/2616-7573.4.2021.239304.</w:t>
      </w:r>
    </w:p>
    <w:p w14:paraId="641AD831" w14:textId="2E43F2AA" w:rsidR="002830AC" w:rsidRPr="004643BE" w:rsidRDefault="002830AC" w:rsidP="005B4E75">
      <w:pPr>
        <w:pStyle w:val="a5"/>
        <w:numPr>
          <w:ilvl w:val="0"/>
          <w:numId w:val="24"/>
        </w:numPr>
        <w:jc w:val="both"/>
      </w:pPr>
      <w:proofErr w:type="spellStart"/>
      <w:r w:rsidRPr="004643BE">
        <w:t>Horban</w:t>
      </w:r>
      <w:proofErr w:type="spellEnd"/>
      <w:r w:rsidRPr="004643BE">
        <w:t xml:space="preserve"> O. </w:t>
      </w:r>
      <w:proofErr w:type="spellStart"/>
      <w:r w:rsidRPr="004643BE">
        <w:t>Intermediality</w:t>
      </w:r>
      <w:proofErr w:type="spellEnd"/>
      <w:r w:rsidRPr="004643BE">
        <w:t xml:space="preserve"> </w:t>
      </w:r>
      <w:proofErr w:type="spellStart"/>
      <w:r w:rsidRPr="004643BE">
        <w:t>and</w:t>
      </w:r>
      <w:proofErr w:type="spellEnd"/>
      <w:r w:rsidRPr="004643BE">
        <w:t xml:space="preserve"> </w:t>
      </w:r>
      <w:proofErr w:type="spellStart"/>
      <w:r w:rsidRPr="004643BE">
        <w:t>Visual</w:t>
      </w:r>
      <w:proofErr w:type="spellEnd"/>
      <w:r w:rsidRPr="004643BE">
        <w:t xml:space="preserve"> </w:t>
      </w:r>
      <w:proofErr w:type="spellStart"/>
      <w:r w:rsidRPr="004643BE">
        <w:t>Thinking</w:t>
      </w:r>
      <w:proofErr w:type="spellEnd"/>
      <w:r w:rsidRPr="004643BE">
        <w:t xml:space="preserve">: </w:t>
      </w:r>
      <w:proofErr w:type="spellStart"/>
      <w:r w:rsidRPr="004643BE">
        <w:t>Integration</w:t>
      </w:r>
      <w:proofErr w:type="spellEnd"/>
      <w:r w:rsidRPr="004643BE">
        <w:t xml:space="preserve"> </w:t>
      </w:r>
      <w:proofErr w:type="spellStart"/>
      <w:r w:rsidRPr="004643BE">
        <w:t>of</w:t>
      </w:r>
      <w:proofErr w:type="spellEnd"/>
      <w:r w:rsidRPr="004643BE">
        <w:t xml:space="preserve"> </w:t>
      </w:r>
      <w:proofErr w:type="spellStart"/>
      <w:r w:rsidRPr="004643BE">
        <w:t>Painting</w:t>
      </w:r>
      <w:proofErr w:type="spellEnd"/>
      <w:r w:rsidRPr="004643BE">
        <w:t xml:space="preserve"> </w:t>
      </w:r>
      <w:proofErr w:type="spellStart"/>
      <w:r w:rsidRPr="004643BE">
        <w:t>into</w:t>
      </w:r>
      <w:proofErr w:type="spellEnd"/>
      <w:r w:rsidRPr="004643BE">
        <w:t xml:space="preserve"> </w:t>
      </w:r>
      <w:proofErr w:type="spellStart"/>
      <w:r w:rsidRPr="004643BE">
        <w:t>Non-Painting</w:t>
      </w:r>
      <w:proofErr w:type="spellEnd"/>
      <w:r w:rsidRPr="004643BE">
        <w:t xml:space="preserve"> </w:t>
      </w:r>
      <w:proofErr w:type="spellStart"/>
      <w:r w:rsidRPr="004643BE">
        <w:t>Art</w:t>
      </w:r>
      <w:proofErr w:type="spellEnd"/>
      <w:r w:rsidRPr="004643BE">
        <w:t xml:space="preserve"> </w:t>
      </w:r>
      <w:proofErr w:type="spellStart"/>
      <w:r w:rsidRPr="004643BE">
        <w:t>Specialties</w:t>
      </w:r>
      <w:proofErr w:type="spellEnd"/>
      <w:r w:rsidRPr="004643BE">
        <w:t xml:space="preserve">. </w:t>
      </w:r>
      <w:proofErr w:type="spellStart"/>
      <w:r w:rsidRPr="004643BE">
        <w:rPr>
          <w:rStyle w:val="a4"/>
        </w:rPr>
        <w:t>Ukrainian</w:t>
      </w:r>
      <w:proofErr w:type="spellEnd"/>
      <w:r w:rsidRPr="004643BE">
        <w:rPr>
          <w:rStyle w:val="a4"/>
        </w:rPr>
        <w:t xml:space="preserve"> </w:t>
      </w:r>
      <w:proofErr w:type="spellStart"/>
      <w:r w:rsidRPr="004643BE">
        <w:rPr>
          <w:rStyle w:val="a4"/>
        </w:rPr>
        <w:t>Journal</w:t>
      </w:r>
      <w:proofErr w:type="spellEnd"/>
      <w:r w:rsidRPr="004643BE">
        <w:rPr>
          <w:rStyle w:val="a4"/>
        </w:rPr>
        <w:t xml:space="preserve"> </w:t>
      </w:r>
      <w:proofErr w:type="spellStart"/>
      <w:r w:rsidRPr="004643BE">
        <w:rPr>
          <w:rStyle w:val="a4"/>
        </w:rPr>
        <w:t>of</w:t>
      </w:r>
      <w:proofErr w:type="spellEnd"/>
      <w:r w:rsidRPr="004643BE">
        <w:rPr>
          <w:rStyle w:val="a4"/>
        </w:rPr>
        <w:t xml:space="preserve"> </w:t>
      </w:r>
      <w:proofErr w:type="spellStart"/>
      <w:r w:rsidRPr="004643BE">
        <w:rPr>
          <w:rStyle w:val="a4"/>
        </w:rPr>
        <w:t>Art</w:t>
      </w:r>
      <w:proofErr w:type="spellEnd"/>
      <w:r w:rsidRPr="004643BE">
        <w:rPr>
          <w:rStyle w:val="a4"/>
        </w:rPr>
        <w:t xml:space="preserve"> </w:t>
      </w:r>
      <w:proofErr w:type="spellStart"/>
      <w:r w:rsidRPr="004643BE">
        <w:rPr>
          <w:rStyle w:val="a4"/>
        </w:rPr>
        <w:t>and</w:t>
      </w:r>
      <w:proofErr w:type="spellEnd"/>
      <w:r w:rsidRPr="004643BE">
        <w:rPr>
          <w:rStyle w:val="a4"/>
        </w:rPr>
        <w:t xml:space="preserve"> </w:t>
      </w:r>
      <w:proofErr w:type="spellStart"/>
      <w:r w:rsidRPr="004643BE">
        <w:rPr>
          <w:rStyle w:val="a4"/>
        </w:rPr>
        <w:t>Design</w:t>
      </w:r>
      <w:proofErr w:type="spellEnd"/>
      <w:r w:rsidRPr="004643BE">
        <w:t xml:space="preserve">. </w:t>
      </w:r>
      <w:r w:rsidR="007C0991">
        <w:rPr>
          <w:lang w:val="en-US"/>
        </w:rPr>
        <w:lastRenderedPageBreak/>
        <w:t>2022.  </w:t>
      </w:r>
      <w:r w:rsidR="007C0991" w:rsidRPr="004643BE">
        <w:t>–</w:t>
      </w:r>
      <w:r w:rsidR="007C0991">
        <w:rPr>
          <w:lang w:val="en-US"/>
        </w:rPr>
        <w:t xml:space="preserve"> URL</w:t>
      </w:r>
      <w:r w:rsidRPr="004643BE">
        <w:t xml:space="preserve">: </w:t>
      </w:r>
      <w:hyperlink r:id="rId32" w:tgtFrame="_new" w:history="1">
        <w:r w:rsidRPr="004643BE">
          <w:rPr>
            <w:rStyle w:val="a9"/>
          </w:rPr>
          <w:t>https://uad-journal.org/interdisciplinary-visual/2022-horban</w:t>
        </w:r>
      </w:hyperlink>
    </w:p>
    <w:p w14:paraId="74E4A956" w14:textId="7F72EC30" w:rsidR="002830AC" w:rsidRPr="004643BE" w:rsidRDefault="002830AC" w:rsidP="005B4E75">
      <w:pPr>
        <w:pStyle w:val="a5"/>
        <w:numPr>
          <w:ilvl w:val="0"/>
          <w:numId w:val="24"/>
        </w:numPr>
        <w:jc w:val="both"/>
      </w:pPr>
      <w:proofErr w:type="spellStart"/>
      <w:r w:rsidRPr="004643BE">
        <w:t>Kandinsky</w:t>
      </w:r>
      <w:proofErr w:type="spellEnd"/>
      <w:r w:rsidRPr="004643BE">
        <w:t xml:space="preserve"> W. </w:t>
      </w:r>
      <w:proofErr w:type="spellStart"/>
      <w:r w:rsidRPr="004643BE">
        <w:t>On</w:t>
      </w:r>
      <w:proofErr w:type="spellEnd"/>
      <w:r w:rsidRPr="004643BE">
        <w:t xml:space="preserve"> </w:t>
      </w:r>
      <w:proofErr w:type="spellStart"/>
      <w:r w:rsidRPr="004643BE">
        <w:t>the</w:t>
      </w:r>
      <w:proofErr w:type="spellEnd"/>
      <w:r w:rsidRPr="004643BE">
        <w:t xml:space="preserve"> </w:t>
      </w:r>
      <w:proofErr w:type="spellStart"/>
      <w:r w:rsidRPr="004643BE">
        <w:t>Spiritual</w:t>
      </w:r>
      <w:proofErr w:type="spellEnd"/>
      <w:r w:rsidRPr="004643BE">
        <w:t xml:space="preserve"> </w:t>
      </w:r>
      <w:proofErr w:type="spellStart"/>
      <w:r w:rsidRPr="004643BE">
        <w:t>in</w:t>
      </w:r>
      <w:proofErr w:type="spellEnd"/>
      <w:r w:rsidRPr="004643BE">
        <w:t xml:space="preserve"> </w:t>
      </w:r>
      <w:proofErr w:type="spellStart"/>
      <w:r w:rsidRPr="004643BE">
        <w:t>Art</w:t>
      </w:r>
      <w:proofErr w:type="spellEnd"/>
      <w:r w:rsidRPr="004643BE">
        <w:t xml:space="preserve">. </w:t>
      </w:r>
      <w:proofErr w:type="spellStart"/>
      <w:r w:rsidRPr="004643BE">
        <w:t>Ed</w:t>
      </w:r>
      <w:proofErr w:type="spellEnd"/>
      <w:r w:rsidRPr="004643BE">
        <w:t xml:space="preserve">. </w:t>
      </w:r>
      <w:proofErr w:type="spellStart"/>
      <w:r w:rsidRPr="004643BE">
        <w:t>Hilla</w:t>
      </w:r>
      <w:proofErr w:type="spellEnd"/>
      <w:r w:rsidRPr="004643BE">
        <w:t xml:space="preserve"> </w:t>
      </w:r>
      <w:proofErr w:type="spellStart"/>
      <w:r w:rsidRPr="004643BE">
        <w:t>Rebay</w:t>
      </w:r>
      <w:proofErr w:type="spellEnd"/>
      <w:r w:rsidRPr="004643BE">
        <w:t xml:space="preserve">. </w:t>
      </w:r>
      <w:r w:rsidR="00F8128D">
        <w:rPr>
          <w:lang w:val="en-US"/>
        </w:rPr>
        <w:t> </w:t>
      </w:r>
      <w:r w:rsidRPr="004643BE">
        <w:t xml:space="preserve">– </w:t>
      </w:r>
      <w:proofErr w:type="spellStart"/>
      <w:r w:rsidRPr="004643BE">
        <w:t>New</w:t>
      </w:r>
      <w:proofErr w:type="spellEnd"/>
      <w:r w:rsidRPr="004643BE">
        <w:t xml:space="preserve"> </w:t>
      </w:r>
      <w:proofErr w:type="spellStart"/>
      <w:r w:rsidRPr="004643BE">
        <w:t>York</w:t>
      </w:r>
      <w:proofErr w:type="spellEnd"/>
      <w:r w:rsidR="00F8128D">
        <w:rPr>
          <w:lang w:val="en-US"/>
        </w:rPr>
        <w:t xml:space="preserve"> </w:t>
      </w:r>
      <w:r w:rsidRPr="004643BE">
        <w:t xml:space="preserve">: </w:t>
      </w:r>
      <w:proofErr w:type="spellStart"/>
      <w:r w:rsidRPr="004643BE">
        <w:t>Solomon</w:t>
      </w:r>
      <w:proofErr w:type="spellEnd"/>
      <w:r w:rsidRPr="004643BE">
        <w:t xml:space="preserve"> R. </w:t>
      </w:r>
      <w:proofErr w:type="spellStart"/>
      <w:r w:rsidRPr="004643BE">
        <w:t>Guggenheim</w:t>
      </w:r>
      <w:proofErr w:type="spellEnd"/>
      <w:r w:rsidRPr="004643BE">
        <w:t xml:space="preserve"> </w:t>
      </w:r>
      <w:proofErr w:type="spellStart"/>
      <w:r w:rsidRPr="004643BE">
        <w:t>Foundation</w:t>
      </w:r>
      <w:proofErr w:type="spellEnd"/>
      <w:r w:rsidRPr="004643BE">
        <w:t xml:space="preserve">, 1946. </w:t>
      </w:r>
      <w:r w:rsidR="00F8128D" w:rsidRPr="004643BE">
        <w:t>–</w:t>
      </w:r>
      <w:r w:rsidR="00F8128D">
        <w:rPr>
          <w:lang w:val="en-US"/>
        </w:rPr>
        <w:t xml:space="preserve"> </w:t>
      </w:r>
      <w:r w:rsidRPr="004643BE">
        <w:t>152 p.</w:t>
      </w:r>
    </w:p>
    <w:p w14:paraId="03414AC5" w14:textId="3A885042" w:rsidR="002830AC" w:rsidRPr="004643BE" w:rsidRDefault="002830AC" w:rsidP="005B4E75">
      <w:pPr>
        <w:pStyle w:val="a5"/>
        <w:numPr>
          <w:ilvl w:val="0"/>
          <w:numId w:val="24"/>
        </w:numPr>
        <w:jc w:val="both"/>
      </w:pPr>
      <w:proofErr w:type="spellStart"/>
      <w:r w:rsidRPr="004643BE">
        <w:t>Bammes</w:t>
      </w:r>
      <w:proofErr w:type="spellEnd"/>
      <w:r w:rsidRPr="004643BE">
        <w:t xml:space="preserve"> G. </w:t>
      </w:r>
      <w:proofErr w:type="spellStart"/>
      <w:r w:rsidRPr="004643BE">
        <w:t>Der</w:t>
      </w:r>
      <w:proofErr w:type="spellEnd"/>
      <w:r w:rsidRPr="004643BE">
        <w:t xml:space="preserve"> </w:t>
      </w:r>
      <w:proofErr w:type="spellStart"/>
      <w:r w:rsidRPr="004643BE">
        <w:t>nackte</w:t>
      </w:r>
      <w:proofErr w:type="spellEnd"/>
      <w:r w:rsidRPr="004643BE">
        <w:t xml:space="preserve"> </w:t>
      </w:r>
      <w:proofErr w:type="spellStart"/>
      <w:r w:rsidRPr="004643BE">
        <w:t>Mensch</w:t>
      </w:r>
      <w:proofErr w:type="spellEnd"/>
      <w:r w:rsidRPr="004643BE">
        <w:t xml:space="preserve">. – </w:t>
      </w:r>
      <w:proofErr w:type="spellStart"/>
      <w:r w:rsidRPr="004643BE">
        <w:t>Dresden</w:t>
      </w:r>
      <w:proofErr w:type="spellEnd"/>
      <w:r w:rsidR="00F8128D">
        <w:rPr>
          <w:lang w:val="en-US"/>
        </w:rPr>
        <w:t xml:space="preserve"> </w:t>
      </w:r>
      <w:r w:rsidRPr="004643BE">
        <w:t xml:space="preserve">: VEB </w:t>
      </w:r>
      <w:proofErr w:type="spellStart"/>
      <w:r w:rsidRPr="004643BE">
        <w:t>Verlag</w:t>
      </w:r>
      <w:proofErr w:type="spellEnd"/>
      <w:r w:rsidRPr="004643BE">
        <w:t xml:space="preserve"> </w:t>
      </w:r>
      <w:proofErr w:type="spellStart"/>
      <w:r w:rsidRPr="004643BE">
        <w:t>der</w:t>
      </w:r>
      <w:proofErr w:type="spellEnd"/>
      <w:r w:rsidRPr="004643BE">
        <w:t xml:space="preserve"> </w:t>
      </w:r>
      <w:proofErr w:type="spellStart"/>
      <w:r w:rsidRPr="004643BE">
        <w:t>Kunst</w:t>
      </w:r>
      <w:proofErr w:type="spellEnd"/>
      <w:r w:rsidRPr="004643BE">
        <w:t xml:space="preserve">, 1982. </w:t>
      </w:r>
      <w:r w:rsidR="00F8128D" w:rsidRPr="004643BE">
        <w:t>–</w:t>
      </w:r>
      <w:r w:rsidR="00F8128D">
        <w:rPr>
          <w:lang w:val="en-US"/>
        </w:rPr>
        <w:t xml:space="preserve"> </w:t>
      </w:r>
      <w:r w:rsidRPr="004643BE">
        <w:t xml:space="preserve">480 </w:t>
      </w:r>
      <w:r w:rsidR="00F8128D" w:rsidRPr="004643BE">
        <w:t>s</w:t>
      </w:r>
      <w:r w:rsidRPr="004643BE">
        <w:t>.</w:t>
      </w:r>
    </w:p>
    <w:p w14:paraId="7ADE2B39" w14:textId="00BD4767" w:rsidR="002830AC" w:rsidRPr="004643BE" w:rsidRDefault="002830AC" w:rsidP="005B4E75">
      <w:pPr>
        <w:pStyle w:val="a5"/>
        <w:numPr>
          <w:ilvl w:val="0"/>
          <w:numId w:val="24"/>
        </w:numPr>
        <w:jc w:val="both"/>
      </w:pPr>
      <w:proofErr w:type="spellStart"/>
      <w:r w:rsidRPr="004643BE">
        <w:t>Winslow</w:t>
      </w:r>
      <w:proofErr w:type="spellEnd"/>
      <w:r w:rsidRPr="004643BE">
        <w:t xml:space="preserve"> V. L. </w:t>
      </w:r>
      <w:proofErr w:type="spellStart"/>
      <w:r w:rsidRPr="004643BE">
        <w:t>Classic</w:t>
      </w:r>
      <w:proofErr w:type="spellEnd"/>
      <w:r w:rsidRPr="004643BE">
        <w:t xml:space="preserve"> </w:t>
      </w:r>
      <w:proofErr w:type="spellStart"/>
      <w:r w:rsidRPr="004643BE">
        <w:t>Human</w:t>
      </w:r>
      <w:proofErr w:type="spellEnd"/>
      <w:r w:rsidRPr="004643BE">
        <w:t xml:space="preserve"> </w:t>
      </w:r>
      <w:proofErr w:type="spellStart"/>
      <w:r w:rsidRPr="004643BE">
        <w:t>Anatomy</w:t>
      </w:r>
      <w:proofErr w:type="spellEnd"/>
      <w:r w:rsidRPr="004643BE">
        <w:t xml:space="preserve"> </w:t>
      </w:r>
      <w:proofErr w:type="spellStart"/>
      <w:r w:rsidRPr="004643BE">
        <w:t>in</w:t>
      </w:r>
      <w:proofErr w:type="spellEnd"/>
      <w:r w:rsidRPr="004643BE">
        <w:t xml:space="preserve"> </w:t>
      </w:r>
      <w:proofErr w:type="spellStart"/>
      <w:r w:rsidRPr="004643BE">
        <w:t>Motion</w:t>
      </w:r>
      <w:proofErr w:type="spellEnd"/>
      <w:r w:rsidRPr="004643BE">
        <w:t xml:space="preserve">: </w:t>
      </w:r>
      <w:proofErr w:type="spellStart"/>
      <w:r w:rsidRPr="004643BE">
        <w:t>The</w:t>
      </w:r>
      <w:proofErr w:type="spellEnd"/>
      <w:r w:rsidRPr="004643BE">
        <w:t xml:space="preserve"> </w:t>
      </w:r>
      <w:proofErr w:type="spellStart"/>
      <w:r w:rsidRPr="004643BE">
        <w:t>Artist’s</w:t>
      </w:r>
      <w:proofErr w:type="spellEnd"/>
      <w:r w:rsidRPr="004643BE">
        <w:t xml:space="preserve"> </w:t>
      </w:r>
      <w:proofErr w:type="spellStart"/>
      <w:r w:rsidRPr="004643BE">
        <w:t>Guide</w:t>
      </w:r>
      <w:proofErr w:type="spellEnd"/>
      <w:r w:rsidRPr="004643BE">
        <w:t xml:space="preserve"> </w:t>
      </w:r>
      <w:proofErr w:type="spellStart"/>
      <w:r w:rsidRPr="004643BE">
        <w:t>to</w:t>
      </w:r>
      <w:proofErr w:type="spellEnd"/>
      <w:r w:rsidRPr="004643BE">
        <w:t xml:space="preserve"> </w:t>
      </w:r>
      <w:proofErr w:type="spellStart"/>
      <w:r w:rsidRPr="004643BE">
        <w:t>the</w:t>
      </w:r>
      <w:proofErr w:type="spellEnd"/>
      <w:r w:rsidRPr="004643BE">
        <w:t xml:space="preserve"> Dynamics </w:t>
      </w:r>
      <w:proofErr w:type="spellStart"/>
      <w:r w:rsidRPr="004643BE">
        <w:t>of</w:t>
      </w:r>
      <w:proofErr w:type="spellEnd"/>
      <w:r w:rsidRPr="004643BE">
        <w:t xml:space="preserve"> </w:t>
      </w:r>
      <w:proofErr w:type="spellStart"/>
      <w:r w:rsidRPr="004643BE">
        <w:t>Figure</w:t>
      </w:r>
      <w:proofErr w:type="spellEnd"/>
      <w:r w:rsidRPr="004643BE">
        <w:t xml:space="preserve"> </w:t>
      </w:r>
      <w:proofErr w:type="spellStart"/>
      <w:r w:rsidRPr="004643BE">
        <w:t>Drawing</w:t>
      </w:r>
      <w:proofErr w:type="spellEnd"/>
      <w:r w:rsidRPr="004643BE">
        <w:t xml:space="preserve">. – </w:t>
      </w:r>
      <w:proofErr w:type="spellStart"/>
      <w:r w:rsidRPr="004643BE">
        <w:t>New</w:t>
      </w:r>
      <w:proofErr w:type="spellEnd"/>
      <w:r w:rsidRPr="004643BE">
        <w:t xml:space="preserve"> </w:t>
      </w:r>
      <w:proofErr w:type="spellStart"/>
      <w:r w:rsidRPr="004643BE">
        <w:t>York</w:t>
      </w:r>
      <w:proofErr w:type="spellEnd"/>
      <w:r w:rsidR="00BA4022">
        <w:rPr>
          <w:lang w:val="en-US"/>
        </w:rPr>
        <w:t xml:space="preserve"> </w:t>
      </w:r>
      <w:r w:rsidRPr="004643BE">
        <w:t xml:space="preserve">: </w:t>
      </w:r>
      <w:proofErr w:type="spellStart"/>
      <w:r w:rsidRPr="004643BE">
        <w:t>Watson-Guptill</w:t>
      </w:r>
      <w:proofErr w:type="spellEnd"/>
      <w:r w:rsidRPr="004643BE">
        <w:t xml:space="preserve">, 2015. </w:t>
      </w:r>
      <w:r w:rsidR="00BA4022" w:rsidRPr="004643BE">
        <w:t>–</w:t>
      </w:r>
      <w:r w:rsidR="00BA4022">
        <w:rPr>
          <w:lang w:val="en-US"/>
        </w:rPr>
        <w:t xml:space="preserve"> </w:t>
      </w:r>
      <w:r w:rsidRPr="004643BE">
        <w:t>304 p.</w:t>
      </w:r>
    </w:p>
    <w:p w14:paraId="382D2ABD" w14:textId="372216C8" w:rsidR="002830AC" w:rsidRPr="005D05C7" w:rsidRDefault="002830AC" w:rsidP="005B4E75">
      <w:pPr>
        <w:pStyle w:val="a5"/>
        <w:numPr>
          <w:ilvl w:val="0"/>
          <w:numId w:val="24"/>
        </w:numPr>
        <w:jc w:val="both"/>
        <w:rPr>
          <w:rStyle w:val="a9"/>
          <w:color w:val="auto"/>
          <w:u w:val="none"/>
        </w:rPr>
      </w:pPr>
      <w:r w:rsidRPr="004643BE">
        <w:t>Електронні ресурси музеїв світу (</w:t>
      </w:r>
      <w:proofErr w:type="spellStart"/>
      <w:r w:rsidRPr="004643BE">
        <w:t>Louvre</w:t>
      </w:r>
      <w:proofErr w:type="spellEnd"/>
      <w:r w:rsidRPr="004643BE">
        <w:t xml:space="preserve">, </w:t>
      </w:r>
      <w:proofErr w:type="spellStart"/>
      <w:r w:rsidRPr="004643BE">
        <w:t>Rijksmuseum</w:t>
      </w:r>
      <w:proofErr w:type="spellEnd"/>
      <w:r w:rsidRPr="004643BE">
        <w:t xml:space="preserve">, </w:t>
      </w:r>
      <w:proofErr w:type="spellStart"/>
      <w:r w:rsidRPr="004643BE">
        <w:t>The</w:t>
      </w:r>
      <w:proofErr w:type="spellEnd"/>
      <w:r w:rsidRPr="004643BE">
        <w:t xml:space="preserve"> </w:t>
      </w:r>
      <w:proofErr w:type="spellStart"/>
      <w:r w:rsidRPr="004643BE">
        <w:t>Metropolitan</w:t>
      </w:r>
      <w:proofErr w:type="spellEnd"/>
      <w:r w:rsidRPr="004643BE">
        <w:t xml:space="preserve"> </w:t>
      </w:r>
      <w:proofErr w:type="spellStart"/>
      <w:r w:rsidRPr="004643BE">
        <w:t>Museum</w:t>
      </w:r>
      <w:proofErr w:type="spellEnd"/>
      <w:r w:rsidRPr="004643BE">
        <w:t xml:space="preserve"> </w:t>
      </w:r>
      <w:proofErr w:type="spellStart"/>
      <w:r w:rsidRPr="004643BE">
        <w:t>of</w:t>
      </w:r>
      <w:proofErr w:type="spellEnd"/>
      <w:r w:rsidRPr="004643BE">
        <w:t xml:space="preserve"> </w:t>
      </w:r>
      <w:proofErr w:type="spellStart"/>
      <w:r w:rsidRPr="004643BE">
        <w:t>Art</w:t>
      </w:r>
      <w:proofErr w:type="spellEnd"/>
      <w:r w:rsidRPr="004643BE">
        <w:t xml:space="preserve">). </w:t>
      </w:r>
      <w:r w:rsidR="00BA4022" w:rsidRPr="004643BE">
        <w:t>–</w:t>
      </w:r>
      <w:r w:rsidR="00BA4022" w:rsidRPr="00BA4022">
        <w:t xml:space="preserve"> </w:t>
      </w:r>
      <w:r w:rsidRPr="004643BE">
        <w:t xml:space="preserve"> 2024.</w:t>
      </w:r>
      <w:r w:rsidR="00BA4022" w:rsidRPr="00BA4022">
        <w:t xml:space="preserve"> </w:t>
      </w:r>
      <w:r w:rsidR="00BA4022" w:rsidRPr="004643BE">
        <w:t>–</w:t>
      </w:r>
      <w:r w:rsidRPr="004643BE">
        <w:t xml:space="preserve"> </w:t>
      </w:r>
      <w:r w:rsidR="00BA4022" w:rsidRPr="00BA4022">
        <w:rPr>
          <w:lang w:val="en-US"/>
        </w:rPr>
        <w:t>URL</w:t>
      </w:r>
      <w:r w:rsidRPr="004643BE">
        <w:t xml:space="preserve">: </w:t>
      </w:r>
      <w:hyperlink r:id="rId33" w:tgtFrame="_new" w:history="1">
        <w:r w:rsidRPr="004643BE">
          <w:rPr>
            <w:rStyle w:val="a9"/>
          </w:rPr>
          <w:t>https://www.metmuseum.org</w:t>
        </w:r>
      </w:hyperlink>
      <w:r w:rsidRPr="004643BE">
        <w:t xml:space="preserve">; </w:t>
      </w:r>
      <w:hyperlink r:id="rId34" w:tgtFrame="_new" w:history="1">
        <w:r w:rsidRPr="004643BE">
          <w:rPr>
            <w:rStyle w:val="a9"/>
          </w:rPr>
          <w:t>https://www.rijksmuseum.nl</w:t>
        </w:r>
      </w:hyperlink>
      <w:r w:rsidRPr="004643BE">
        <w:t xml:space="preserve">; </w:t>
      </w:r>
      <w:hyperlink r:id="rId35" w:tgtFrame="_new" w:history="1">
        <w:r w:rsidRPr="004643BE">
          <w:rPr>
            <w:rStyle w:val="a9"/>
          </w:rPr>
          <w:t>https://www.louvre.fr</w:t>
        </w:r>
      </w:hyperlink>
    </w:p>
    <w:p w14:paraId="3D241E4B" w14:textId="653115CC" w:rsidR="005D05C7" w:rsidRPr="004643BE" w:rsidRDefault="005D05C7" w:rsidP="005D05C7">
      <w:pPr>
        <w:pStyle w:val="a5"/>
        <w:numPr>
          <w:ilvl w:val="0"/>
          <w:numId w:val="24"/>
        </w:numPr>
        <w:jc w:val="both"/>
      </w:pPr>
      <w:r>
        <w:t>Фотоа</w:t>
      </w:r>
      <w:r w:rsidRPr="004643BE">
        <w:t>рхів кафедри живопису</w:t>
      </w:r>
      <w:r w:rsidR="006D31DC">
        <w:t xml:space="preserve"> та композиції </w:t>
      </w:r>
      <w:r w:rsidRPr="004643BE">
        <w:t xml:space="preserve"> НАОМА [внутрішній доступ, 202</w:t>
      </w:r>
      <w:r w:rsidR="006D31DC">
        <w:t>5</w:t>
      </w:r>
      <w:r w:rsidRPr="004643BE">
        <w:t>].</w:t>
      </w:r>
    </w:p>
    <w:p w14:paraId="06426B89" w14:textId="77777777" w:rsidR="005D05C7" w:rsidRPr="004643BE" w:rsidRDefault="005D05C7" w:rsidP="005D05C7">
      <w:pPr>
        <w:pStyle w:val="a5"/>
        <w:ind w:left="720"/>
        <w:jc w:val="both"/>
      </w:pPr>
    </w:p>
    <w:p w14:paraId="11351B40" w14:textId="480B32C5" w:rsidR="003E6D1B" w:rsidRPr="004643BE" w:rsidRDefault="003E6D1B" w:rsidP="003E6D1B">
      <w:pPr>
        <w:pStyle w:val="1"/>
        <w:ind w:firstLine="360"/>
        <w:jc w:val="both"/>
        <w:rPr>
          <w:rStyle w:val="aa"/>
        </w:rPr>
      </w:pPr>
      <w:r w:rsidRPr="004643BE">
        <w:br w:type="page"/>
      </w:r>
      <w:proofErr w:type="spellStart"/>
      <w:r w:rsidRPr="004643BE">
        <w:rPr>
          <w:rStyle w:val="aa"/>
        </w:rPr>
        <w:lastRenderedPageBreak/>
        <w:t>Яланський</w:t>
      </w:r>
      <w:proofErr w:type="spellEnd"/>
      <w:r w:rsidRPr="004643BE">
        <w:rPr>
          <w:rStyle w:val="aa"/>
        </w:rPr>
        <w:t xml:space="preserve"> Андрій Вікторович</w:t>
      </w:r>
    </w:p>
    <w:p w14:paraId="70A79B63" w14:textId="7FE25FEC" w:rsidR="003E6D1B" w:rsidRPr="004643BE" w:rsidRDefault="003E6D1B" w:rsidP="003E6D1B">
      <w:pPr>
        <w:pStyle w:val="1"/>
        <w:ind w:firstLine="360"/>
        <w:jc w:val="both"/>
        <w:rPr>
          <w:rStyle w:val="aa"/>
          <w:i/>
          <w:iCs/>
        </w:rPr>
      </w:pPr>
      <w:proofErr w:type="spellStart"/>
      <w:r w:rsidRPr="004643BE">
        <w:rPr>
          <w:rStyle w:val="aa"/>
        </w:rPr>
        <w:t>Месюр</w:t>
      </w:r>
      <w:proofErr w:type="spellEnd"/>
      <w:r w:rsidRPr="004643BE">
        <w:rPr>
          <w:rStyle w:val="aa"/>
        </w:rPr>
        <w:t xml:space="preserve"> Андрій Васильович</w:t>
      </w:r>
    </w:p>
    <w:p w14:paraId="6CC557B7" w14:textId="77777777" w:rsidR="004643BE" w:rsidRDefault="004643BE" w:rsidP="003E6D1B">
      <w:pPr>
        <w:pStyle w:val="1"/>
        <w:jc w:val="both"/>
        <w:rPr>
          <w:b/>
        </w:rPr>
      </w:pPr>
    </w:p>
    <w:p w14:paraId="4E85B68B" w14:textId="7DE8F329" w:rsidR="003E6D1B" w:rsidRPr="004643BE" w:rsidRDefault="003E6D1B" w:rsidP="003E6D1B">
      <w:pPr>
        <w:pStyle w:val="1"/>
        <w:jc w:val="both"/>
        <w:rPr>
          <w:b/>
        </w:rPr>
      </w:pPr>
      <w:r w:rsidRPr="004643BE">
        <w:rPr>
          <w:b/>
        </w:rPr>
        <w:t>Методичні вказівки до практичного завдання: «Оголена модель з додатковими предметами»</w:t>
      </w:r>
    </w:p>
    <w:p w14:paraId="2048CA70" w14:textId="1402E7DD" w:rsidR="003E6D1B" w:rsidRPr="004643BE" w:rsidRDefault="003E6D1B" w:rsidP="003E6D1B">
      <w:pPr>
        <w:pStyle w:val="1"/>
        <w:jc w:val="both"/>
        <w:rPr>
          <w:rStyle w:val="aa"/>
        </w:rPr>
      </w:pPr>
      <w:r w:rsidRPr="004643BE">
        <w:rPr>
          <w:rStyle w:val="aa"/>
        </w:rPr>
        <w:t xml:space="preserve">спеціальності В4 «Образотворче мистецтво, </w:t>
      </w:r>
    </w:p>
    <w:p w14:paraId="238B0068" w14:textId="77777777" w:rsidR="003E6D1B" w:rsidRPr="004643BE" w:rsidRDefault="003E6D1B" w:rsidP="003E6D1B">
      <w:pPr>
        <w:pStyle w:val="1"/>
        <w:jc w:val="both"/>
        <w:rPr>
          <w:rStyle w:val="aa"/>
        </w:rPr>
      </w:pPr>
      <w:r w:rsidRPr="004643BE">
        <w:rPr>
          <w:rStyle w:val="aa"/>
        </w:rPr>
        <w:t>реставрація»</w:t>
      </w:r>
    </w:p>
    <w:p w14:paraId="269B67D4" w14:textId="77777777" w:rsidR="003E6D1B" w:rsidRPr="004643BE" w:rsidRDefault="003E6D1B" w:rsidP="003E6D1B">
      <w:pPr>
        <w:pStyle w:val="1"/>
        <w:ind w:firstLine="360"/>
        <w:jc w:val="both"/>
        <w:rPr>
          <w:rStyle w:val="aa"/>
        </w:rPr>
      </w:pPr>
    </w:p>
    <w:p w14:paraId="23770C9F" w14:textId="77777777" w:rsidR="003E6D1B" w:rsidRPr="004643BE" w:rsidRDefault="003E6D1B" w:rsidP="003E6D1B">
      <w:pPr>
        <w:pStyle w:val="1"/>
        <w:jc w:val="both"/>
        <w:rPr>
          <w:rStyle w:val="aa"/>
        </w:rPr>
      </w:pPr>
      <w:r w:rsidRPr="004643BE">
        <w:rPr>
          <w:rStyle w:val="aa"/>
        </w:rPr>
        <w:t>Національна академія образотворчого мистецтва і архітектури</w:t>
      </w:r>
    </w:p>
    <w:p w14:paraId="292BEA22" w14:textId="77777777" w:rsidR="003E6D1B" w:rsidRPr="004643BE" w:rsidRDefault="003E6D1B" w:rsidP="003E6D1B">
      <w:pPr>
        <w:pStyle w:val="1"/>
        <w:jc w:val="both"/>
        <w:rPr>
          <w:rStyle w:val="aa"/>
        </w:rPr>
      </w:pPr>
      <w:r w:rsidRPr="004643BE">
        <w:rPr>
          <w:rStyle w:val="aa"/>
        </w:rPr>
        <w:t>Кафедра ЖИВОПИСУ ТА КОМПОЗИЦІЇ</w:t>
      </w:r>
    </w:p>
    <w:p w14:paraId="14C1E0F0" w14:textId="77777777" w:rsidR="003E6D1B" w:rsidRPr="004643BE" w:rsidRDefault="003E6D1B" w:rsidP="003E6D1B">
      <w:pPr>
        <w:pStyle w:val="1"/>
        <w:jc w:val="both"/>
        <w:rPr>
          <w:rStyle w:val="aa"/>
        </w:rPr>
      </w:pPr>
      <w:r w:rsidRPr="004643BE">
        <w:rPr>
          <w:rStyle w:val="aa"/>
        </w:rPr>
        <w:t>м. Київ, Вознесенський узвіз, 20</w:t>
      </w:r>
    </w:p>
    <w:p w14:paraId="6CDF0EB5" w14:textId="77777777" w:rsidR="003E6D1B" w:rsidRPr="004643BE" w:rsidRDefault="003E6D1B" w:rsidP="004643BE">
      <w:pPr>
        <w:pStyle w:val="1"/>
        <w:jc w:val="both"/>
      </w:pPr>
      <w:r w:rsidRPr="004643BE">
        <w:rPr>
          <w:rStyle w:val="aa"/>
        </w:rPr>
        <w:t>Київ-2025</w:t>
      </w:r>
    </w:p>
    <w:p w14:paraId="05234C2D" w14:textId="081A389A" w:rsidR="003D2635" w:rsidRPr="004643BE" w:rsidRDefault="003D2635">
      <w:pPr>
        <w:rPr>
          <w:rFonts w:ascii="Times New Roman" w:eastAsia="Times New Roman" w:hAnsi="Times New Roman" w:cs="Times New Roman"/>
          <w:kern w:val="0"/>
          <w:sz w:val="24"/>
          <w:szCs w:val="24"/>
          <w:lang w:eastAsia="uk-UA"/>
          <w14:ligatures w14:val="none"/>
        </w:rPr>
      </w:pPr>
    </w:p>
    <w:sectPr w:rsidR="003D2635" w:rsidRPr="004643BE" w:rsidSect="00326A5D">
      <w:footerReference w:type="default" r:id="rId36"/>
      <w:pgSz w:w="8391" w:h="11906" w:code="11"/>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A1FFF" w14:textId="77777777" w:rsidR="00D21C3F" w:rsidRDefault="00D21C3F" w:rsidP="00AB45A1">
      <w:pPr>
        <w:spacing w:after="0" w:line="240" w:lineRule="auto"/>
      </w:pPr>
      <w:r>
        <w:separator/>
      </w:r>
    </w:p>
  </w:endnote>
  <w:endnote w:type="continuationSeparator" w:id="0">
    <w:p w14:paraId="084C22FE" w14:textId="77777777" w:rsidR="00D21C3F" w:rsidRDefault="00D21C3F" w:rsidP="00AB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669591"/>
      <w:docPartObj>
        <w:docPartGallery w:val="Page Numbers (Bottom of Page)"/>
        <w:docPartUnique/>
      </w:docPartObj>
    </w:sdtPr>
    <w:sdtEndPr/>
    <w:sdtContent>
      <w:p w14:paraId="4BC1B47A" w14:textId="7CC9DB96" w:rsidR="00AB45A1" w:rsidRDefault="00AB45A1">
        <w:pPr>
          <w:pStyle w:val="ad"/>
          <w:jc w:val="center"/>
        </w:pPr>
        <w:r>
          <w:fldChar w:fldCharType="begin"/>
        </w:r>
        <w:r>
          <w:instrText>PAGE   \* MERGEFORMAT</w:instrText>
        </w:r>
        <w:r>
          <w:fldChar w:fldCharType="separate"/>
        </w:r>
        <w:r>
          <w:t>2</w:t>
        </w:r>
        <w:r>
          <w:fldChar w:fldCharType="end"/>
        </w:r>
      </w:p>
    </w:sdtContent>
  </w:sdt>
  <w:p w14:paraId="0CB1CD31" w14:textId="77777777" w:rsidR="00AB45A1" w:rsidRDefault="00AB45A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9C1B6" w14:textId="77777777" w:rsidR="00D21C3F" w:rsidRDefault="00D21C3F" w:rsidP="00AB45A1">
      <w:pPr>
        <w:spacing w:after="0" w:line="240" w:lineRule="auto"/>
      </w:pPr>
      <w:r>
        <w:separator/>
      </w:r>
    </w:p>
  </w:footnote>
  <w:footnote w:type="continuationSeparator" w:id="0">
    <w:p w14:paraId="6967F764" w14:textId="77777777" w:rsidR="00D21C3F" w:rsidRDefault="00D21C3F" w:rsidP="00AB45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67ED2"/>
    <w:multiLevelType w:val="multilevel"/>
    <w:tmpl w:val="0F44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55E15"/>
    <w:multiLevelType w:val="multilevel"/>
    <w:tmpl w:val="49B0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2940E1"/>
    <w:multiLevelType w:val="multilevel"/>
    <w:tmpl w:val="817C0BE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507DA7"/>
    <w:multiLevelType w:val="multilevel"/>
    <w:tmpl w:val="A64E8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846330"/>
    <w:multiLevelType w:val="multilevel"/>
    <w:tmpl w:val="FB08F0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356A6B"/>
    <w:multiLevelType w:val="multilevel"/>
    <w:tmpl w:val="B1C0C0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337ACB"/>
    <w:multiLevelType w:val="multilevel"/>
    <w:tmpl w:val="1020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B3796"/>
    <w:multiLevelType w:val="multilevel"/>
    <w:tmpl w:val="78D8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F17F1"/>
    <w:multiLevelType w:val="multilevel"/>
    <w:tmpl w:val="6730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AF76FB"/>
    <w:multiLevelType w:val="multilevel"/>
    <w:tmpl w:val="942E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9031D"/>
    <w:multiLevelType w:val="multilevel"/>
    <w:tmpl w:val="54DC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3D755F"/>
    <w:multiLevelType w:val="multilevel"/>
    <w:tmpl w:val="30A803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266D64"/>
    <w:multiLevelType w:val="multilevel"/>
    <w:tmpl w:val="B14A0D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157820"/>
    <w:multiLevelType w:val="multilevel"/>
    <w:tmpl w:val="68BEB80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6D776F"/>
    <w:multiLevelType w:val="multilevel"/>
    <w:tmpl w:val="4208AEE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637335"/>
    <w:multiLevelType w:val="multilevel"/>
    <w:tmpl w:val="2E8E45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274CC4"/>
    <w:multiLevelType w:val="multilevel"/>
    <w:tmpl w:val="8EE80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77279B"/>
    <w:multiLevelType w:val="multilevel"/>
    <w:tmpl w:val="605A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B37CF4"/>
    <w:multiLevelType w:val="multilevel"/>
    <w:tmpl w:val="E6A4B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A045BE"/>
    <w:multiLevelType w:val="multilevel"/>
    <w:tmpl w:val="9CCC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2164F9"/>
    <w:multiLevelType w:val="multilevel"/>
    <w:tmpl w:val="CC0A1C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591788"/>
    <w:multiLevelType w:val="multilevel"/>
    <w:tmpl w:val="DC52E4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205878"/>
    <w:multiLevelType w:val="multilevel"/>
    <w:tmpl w:val="8D76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70242E"/>
    <w:multiLevelType w:val="multilevel"/>
    <w:tmpl w:val="8424C04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7"/>
  </w:num>
  <w:num w:numId="3">
    <w:abstractNumId w:val="15"/>
  </w:num>
  <w:num w:numId="4">
    <w:abstractNumId w:val="7"/>
  </w:num>
  <w:num w:numId="5">
    <w:abstractNumId w:val="16"/>
  </w:num>
  <w:num w:numId="6">
    <w:abstractNumId w:val="0"/>
  </w:num>
  <w:num w:numId="7">
    <w:abstractNumId w:val="21"/>
  </w:num>
  <w:num w:numId="8">
    <w:abstractNumId w:val="8"/>
  </w:num>
  <w:num w:numId="9">
    <w:abstractNumId w:val="5"/>
  </w:num>
  <w:num w:numId="10">
    <w:abstractNumId w:val="19"/>
  </w:num>
  <w:num w:numId="11">
    <w:abstractNumId w:val="11"/>
  </w:num>
  <w:num w:numId="12">
    <w:abstractNumId w:val="4"/>
  </w:num>
  <w:num w:numId="13">
    <w:abstractNumId w:val="23"/>
  </w:num>
  <w:num w:numId="14">
    <w:abstractNumId w:val="6"/>
  </w:num>
  <w:num w:numId="15">
    <w:abstractNumId w:val="12"/>
  </w:num>
  <w:num w:numId="16">
    <w:abstractNumId w:val="1"/>
  </w:num>
  <w:num w:numId="17">
    <w:abstractNumId w:val="14"/>
  </w:num>
  <w:num w:numId="18">
    <w:abstractNumId w:val="22"/>
  </w:num>
  <w:num w:numId="19">
    <w:abstractNumId w:val="20"/>
  </w:num>
  <w:num w:numId="20">
    <w:abstractNumId w:val="9"/>
  </w:num>
  <w:num w:numId="21">
    <w:abstractNumId w:val="2"/>
  </w:num>
  <w:num w:numId="22">
    <w:abstractNumId w:val="13"/>
  </w:num>
  <w:num w:numId="23">
    <w:abstractNumId w:val="3"/>
  </w:num>
  <w:num w:numId="2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1C"/>
    <w:rsid w:val="000039F2"/>
    <w:rsid w:val="00014249"/>
    <w:rsid w:val="0003050D"/>
    <w:rsid w:val="000702AC"/>
    <w:rsid w:val="000750D7"/>
    <w:rsid w:val="00087322"/>
    <w:rsid w:val="000B00AC"/>
    <w:rsid w:val="000C7EEA"/>
    <w:rsid w:val="00106A5D"/>
    <w:rsid w:val="00121423"/>
    <w:rsid w:val="001372FD"/>
    <w:rsid w:val="001439BB"/>
    <w:rsid w:val="00146684"/>
    <w:rsid w:val="00164A03"/>
    <w:rsid w:val="00164B5D"/>
    <w:rsid w:val="001673D4"/>
    <w:rsid w:val="001873D0"/>
    <w:rsid w:val="00196963"/>
    <w:rsid w:val="00207A53"/>
    <w:rsid w:val="00211FF7"/>
    <w:rsid w:val="002403B6"/>
    <w:rsid w:val="002830AC"/>
    <w:rsid w:val="0029008C"/>
    <w:rsid w:val="00291FDF"/>
    <w:rsid w:val="002B12D9"/>
    <w:rsid w:val="002D17E1"/>
    <w:rsid w:val="002D1DB4"/>
    <w:rsid w:val="002F4F42"/>
    <w:rsid w:val="00320FD8"/>
    <w:rsid w:val="00326A5D"/>
    <w:rsid w:val="0032757A"/>
    <w:rsid w:val="00330269"/>
    <w:rsid w:val="00354C7E"/>
    <w:rsid w:val="003D2635"/>
    <w:rsid w:val="003E6D1B"/>
    <w:rsid w:val="004105D0"/>
    <w:rsid w:val="004138D5"/>
    <w:rsid w:val="00441E0B"/>
    <w:rsid w:val="004643BE"/>
    <w:rsid w:val="004928FB"/>
    <w:rsid w:val="00492DCF"/>
    <w:rsid w:val="00492F4B"/>
    <w:rsid w:val="0049658A"/>
    <w:rsid w:val="004C0D1C"/>
    <w:rsid w:val="004E7BD8"/>
    <w:rsid w:val="004F4995"/>
    <w:rsid w:val="004F717E"/>
    <w:rsid w:val="004F720F"/>
    <w:rsid w:val="00502403"/>
    <w:rsid w:val="005B4E75"/>
    <w:rsid w:val="005D055D"/>
    <w:rsid w:val="005D05C7"/>
    <w:rsid w:val="005D4D42"/>
    <w:rsid w:val="005F2BB8"/>
    <w:rsid w:val="00606467"/>
    <w:rsid w:val="00612AC0"/>
    <w:rsid w:val="00630B3E"/>
    <w:rsid w:val="00645D89"/>
    <w:rsid w:val="00654937"/>
    <w:rsid w:val="00663C6C"/>
    <w:rsid w:val="006753D1"/>
    <w:rsid w:val="006802B8"/>
    <w:rsid w:val="006D31DC"/>
    <w:rsid w:val="006D501A"/>
    <w:rsid w:val="006F5F53"/>
    <w:rsid w:val="0077029A"/>
    <w:rsid w:val="007924CA"/>
    <w:rsid w:val="007A5C72"/>
    <w:rsid w:val="007B2FD2"/>
    <w:rsid w:val="007C0991"/>
    <w:rsid w:val="007F401C"/>
    <w:rsid w:val="00817359"/>
    <w:rsid w:val="0084493A"/>
    <w:rsid w:val="008552E5"/>
    <w:rsid w:val="008563CC"/>
    <w:rsid w:val="008C04BC"/>
    <w:rsid w:val="008D52B4"/>
    <w:rsid w:val="008F5341"/>
    <w:rsid w:val="008F7420"/>
    <w:rsid w:val="00927ABB"/>
    <w:rsid w:val="009713D6"/>
    <w:rsid w:val="009906BF"/>
    <w:rsid w:val="00997888"/>
    <w:rsid w:val="009B32F4"/>
    <w:rsid w:val="00A65756"/>
    <w:rsid w:val="00A93192"/>
    <w:rsid w:val="00AB45A1"/>
    <w:rsid w:val="00B04D9F"/>
    <w:rsid w:val="00B2044B"/>
    <w:rsid w:val="00B4285C"/>
    <w:rsid w:val="00B47F1F"/>
    <w:rsid w:val="00B529E0"/>
    <w:rsid w:val="00B63A26"/>
    <w:rsid w:val="00B754D4"/>
    <w:rsid w:val="00B7673F"/>
    <w:rsid w:val="00B8123D"/>
    <w:rsid w:val="00BA4022"/>
    <w:rsid w:val="00BB0D7F"/>
    <w:rsid w:val="00BB0FEA"/>
    <w:rsid w:val="00BE7D8F"/>
    <w:rsid w:val="00BF01DD"/>
    <w:rsid w:val="00BF11FF"/>
    <w:rsid w:val="00C05191"/>
    <w:rsid w:val="00C12F02"/>
    <w:rsid w:val="00C45740"/>
    <w:rsid w:val="00C50FDC"/>
    <w:rsid w:val="00C56217"/>
    <w:rsid w:val="00CB02D2"/>
    <w:rsid w:val="00CC66F1"/>
    <w:rsid w:val="00CE198B"/>
    <w:rsid w:val="00CE1DA6"/>
    <w:rsid w:val="00CE2162"/>
    <w:rsid w:val="00D21C3F"/>
    <w:rsid w:val="00D43ACD"/>
    <w:rsid w:val="00D51ACF"/>
    <w:rsid w:val="00D51C0E"/>
    <w:rsid w:val="00D62214"/>
    <w:rsid w:val="00D9209F"/>
    <w:rsid w:val="00DB53DF"/>
    <w:rsid w:val="00DC79CF"/>
    <w:rsid w:val="00DE4182"/>
    <w:rsid w:val="00E11FA4"/>
    <w:rsid w:val="00E4508E"/>
    <w:rsid w:val="00E55488"/>
    <w:rsid w:val="00E65DA2"/>
    <w:rsid w:val="00E967A7"/>
    <w:rsid w:val="00EA071F"/>
    <w:rsid w:val="00EA6C08"/>
    <w:rsid w:val="00F0497C"/>
    <w:rsid w:val="00F8128D"/>
    <w:rsid w:val="00FD0452"/>
    <w:rsid w:val="00FF6E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50892"/>
  <w15:chartTrackingRefBased/>
  <w15:docId w15:val="{9EA35424-94B3-4474-B579-497C9BDA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4C0D1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uk-UA"/>
      <w14:ligatures w14:val="none"/>
    </w:rPr>
  </w:style>
  <w:style w:type="paragraph" w:styleId="3">
    <w:name w:val="heading 3"/>
    <w:basedOn w:val="a"/>
    <w:link w:val="30"/>
    <w:uiPriority w:val="9"/>
    <w:qFormat/>
    <w:rsid w:val="004C0D1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uk-UA"/>
      <w14:ligatures w14:val="none"/>
    </w:rPr>
  </w:style>
  <w:style w:type="paragraph" w:styleId="4">
    <w:name w:val="heading 4"/>
    <w:basedOn w:val="a"/>
    <w:link w:val="40"/>
    <w:uiPriority w:val="9"/>
    <w:qFormat/>
    <w:rsid w:val="004C0D1C"/>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0D1C"/>
    <w:rPr>
      <w:rFonts w:ascii="Times New Roman" w:eastAsia="Times New Roman" w:hAnsi="Times New Roman" w:cs="Times New Roman"/>
      <w:b/>
      <w:bCs/>
      <w:kern w:val="0"/>
      <w:sz w:val="36"/>
      <w:szCs w:val="36"/>
      <w:lang w:eastAsia="uk-UA"/>
      <w14:ligatures w14:val="none"/>
    </w:rPr>
  </w:style>
  <w:style w:type="character" w:customStyle="1" w:styleId="30">
    <w:name w:val="Заголовок 3 Знак"/>
    <w:basedOn w:val="a0"/>
    <w:link w:val="3"/>
    <w:uiPriority w:val="9"/>
    <w:rsid w:val="004C0D1C"/>
    <w:rPr>
      <w:rFonts w:ascii="Times New Roman" w:eastAsia="Times New Roman" w:hAnsi="Times New Roman" w:cs="Times New Roman"/>
      <w:b/>
      <w:bCs/>
      <w:kern w:val="0"/>
      <w:sz w:val="27"/>
      <w:szCs w:val="27"/>
      <w:lang w:eastAsia="uk-UA"/>
      <w14:ligatures w14:val="none"/>
    </w:rPr>
  </w:style>
  <w:style w:type="character" w:customStyle="1" w:styleId="40">
    <w:name w:val="Заголовок 4 Знак"/>
    <w:basedOn w:val="a0"/>
    <w:link w:val="4"/>
    <w:uiPriority w:val="9"/>
    <w:rsid w:val="004C0D1C"/>
    <w:rPr>
      <w:rFonts w:ascii="Times New Roman" w:eastAsia="Times New Roman" w:hAnsi="Times New Roman" w:cs="Times New Roman"/>
      <w:b/>
      <w:bCs/>
      <w:kern w:val="0"/>
      <w:sz w:val="24"/>
      <w:szCs w:val="24"/>
      <w:lang w:eastAsia="uk-UA"/>
      <w14:ligatures w14:val="none"/>
    </w:rPr>
  </w:style>
  <w:style w:type="character" w:styleId="a3">
    <w:name w:val="Strong"/>
    <w:basedOn w:val="a0"/>
    <w:uiPriority w:val="22"/>
    <w:qFormat/>
    <w:rsid w:val="004C0D1C"/>
    <w:rPr>
      <w:b/>
      <w:bCs/>
    </w:rPr>
  </w:style>
  <w:style w:type="character" w:styleId="a4">
    <w:name w:val="Emphasis"/>
    <w:basedOn w:val="a0"/>
    <w:uiPriority w:val="20"/>
    <w:qFormat/>
    <w:rsid w:val="004C0D1C"/>
    <w:rPr>
      <w:i/>
      <w:iCs/>
    </w:rPr>
  </w:style>
  <w:style w:type="paragraph" w:styleId="a5">
    <w:name w:val="Normal (Web)"/>
    <w:basedOn w:val="a"/>
    <w:uiPriority w:val="99"/>
    <w:unhideWhenUsed/>
    <w:rsid w:val="00612AC0"/>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table" w:styleId="a6">
    <w:name w:val="Table Grid"/>
    <w:basedOn w:val="a1"/>
    <w:uiPriority w:val="39"/>
    <w:rsid w:val="004F4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F4995"/>
    <w:pPr>
      <w:ind w:left="720"/>
      <w:contextualSpacing/>
    </w:pPr>
  </w:style>
  <w:style w:type="paragraph" w:customStyle="1" w:styleId="1">
    <w:name w:val="Обычный1"/>
    <w:rsid w:val="004E7BD8"/>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eastAsia="uk-UA"/>
      <w14:ligatures w14:val="none"/>
    </w:rPr>
  </w:style>
  <w:style w:type="paragraph" w:customStyle="1" w:styleId="a8">
    <w:name w:val="Обычный (Интернет)"/>
    <w:rsid w:val="004E7BD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kern w:val="0"/>
      <w:sz w:val="24"/>
      <w:szCs w:val="24"/>
      <w:u w:color="000000"/>
      <w:bdr w:val="nil"/>
      <w:lang w:eastAsia="uk-UA"/>
      <w14:ligatures w14:val="none"/>
    </w:rPr>
  </w:style>
  <w:style w:type="table" w:customStyle="1" w:styleId="TableNormal">
    <w:name w:val="Table Normal"/>
    <w:rsid w:val="00A65756"/>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uk-UA"/>
      <w14:ligatures w14:val="none"/>
    </w:rPr>
    <w:tblPr>
      <w:tblInd w:w="0" w:type="dxa"/>
      <w:tblCellMar>
        <w:top w:w="0" w:type="dxa"/>
        <w:left w:w="0" w:type="dxa"/>
        <w:bottom w:w="0" w:type="dxa"/>
        <w:right w:w="0" w:type="dxa"/>
      </w:tblCellMar>
    </w:tblPr>
  </w:style>
  <w:style w:type="character" w:styleId="a9">
    <w:name w:val="Hyperlink"/>
    <w:basedOn w:val="a0"/>
    <w:uiPriority w:val="99"/>
    <w:semiHidden/>
    <w:unhideWhenUsed/>
    <w:rsid w:val="002830AC"/>
    <w:rPr>
      <w:color w:val="0000FF"/>
      <w:u w:val="single"/>
    </w:rPr>
  </w:style>
  <w:style w:type="character" w:customStyle="1" w:styleId="aa">
    <w:name w:val="Немає"/>
    <w:rsid w:val="003E6D1B"/>
  </w:style>
  <w:style w:type="paragraph" w:styleId="ab">
    <w:name w:val="header"/>
    <w:basedOn w:val="a"/>
    <w:link w:val="ac"/>
    <w:uiPriority w:val="99"/>
    <w:unhideWhenUsed/>
    <w:rsid w:val="00AB45A1"/>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AB45A1"/>
  </w:style>
  <w:style w:type="paragraph" w:styleId="ad">
    <w:name w:val="footer"/>
    <w:basedOn w:val="a"/>
    <w:link w:val="ae"/>
    <w:uiPriority w:val="99"/>
    <w:unhideWhenUsed/>
    <w:rsid w:val="00AB45A1"/>
    <w:pPr>
      <w:tabs>
        <w:tab w:val="center" w:pos="4819"/>
        <w:tab w:val="right" w:pos="9639"/>
      </w:tabs>
      <w:spacing w:after="0" w:line="240" w:lineRule="auto"/>
    </w:pPr>
  </w:style>
  <w:style w:type="character" w:customStyle="1" w:styleId="ae">
    <w:name w:val="Нижній колонтитул Знак"/>
    <w:basedOn w:val="a0"/>
    <w:link w:val="ad"/>
    <w:uiPriority w:val="99"/>
    <w:rsid w:val="00AB4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2802">
      <w:bodyDiv w:val="1"/>
      <w:marLeft w:val="0"/>
      <w:marRight w:val="0"/>
      <w:marTop w:val="0"/>
      <w:marBottom w:val="0"/>
      <w:divBdr>
        <w:top w:val="none" w:sz="0" w:space="0" w:color="auto"/>
        <w:left w:val="none" w:sz="0" w:space="0" w:color="auto"/>
        <w:bottom w:val="none" w:sz="0" w:space="0" w:color="auto"/>
        <w:right w:val="none" w:sz="0" w:space="0" w:color="auto"/>
      </w:divBdr>
      <w:divsChild>
        <w:div w:id="1414665962">
          <w:marLeft w:val="0"/>
          <w:marRight w:val="0"/>
          <w:marTop w:val="0"/>
          <w:marBottom w:val="0"/>
          <w:divBdr>
            <w:top w:val="none" w:sz="0" w:space="0" w:color="auto"/>
            <w:left w:val="none" w:sz="0" w:space="0" w:color="auto"/>
            <w:bottom w:val="none" w:sz="0" w:space="0" w:color="auto"/>
            <w:right w:val="none" w:sz="0" w:space="0" w:color="auto"/>
          </w:divBdr>
        </w:div>
        <w:div w:id="1852376550">
          <w:marLeft w:val="0"/>
          <w:marRight w:val="0"/>
          <w:marTop w:val="0"/>
          <w:marBottom w:val="0"/>
          <w:divBdr>
            <w:top w:val="none" w:sz="0" w:space="0" w:color="auto"/>
            <w:left w:val="none" w:sz="0" w:space="0" w:color="auto"/>
            <w:bottom w:val="none" w:sz="0" w:space="0" w:color="auto"/>
            <w:right w:val="none" w:sz="0" w:space="0" w:color="auto"/>
          </w:divBdr>
        </w:div>
        <w:div w:id="1286500338">
          <w:marLeft w:val="0"/>
          <w:marRight w:val="0"/>
          <w:marTop w:val="0"/>
          <w:marBottom w:val="0"/>
          <w:divBdr>
            <w:top w:val="none" w:sz="0" w:space="0" w:color="auto"/>
            <w:left w:val="none" w:sz="0" w:space="0" w:color="auto"/>
            <w:bottom w:val="none" w:sz="0" w:space="0" w:color="auto"/>
            <w:right w:val="none" w:sz="0" w:space="0" w:color="auto"/>
          </w:divBdr>
        </w:div>
        <w:div w:id="1802647136">
          <w:marLeft w:val="0"/>
          <w:marRight w:val="0"/>
          <w:marTop w:val="0"/>
          <w:marBottom w:val="0"/>
          <w:divBdr>
            <w:top w:val="none" w:sz="0" w:space="0" w:color="auto"/>
            <w:left w:val="none" w:sz="0" w:space="0" w:color="auto"/>
            <w:bottom w:val="none" w:sz="0" w:space="0" w:color="auto"/>
            <w:right w:val="none" w:sz="0" w:space="0" w:color="auto"/>
          </w:divBdr>
        </w:div>
        <w:div w:id="331758952">
          <w:marLeft w:val="0"/>
          <w:marRight w:val="0"/>
          <w:marTop w:val="0"/>
          <w:marBottom w:val="0"/>
          <w:divBdr>
            <w:top w:val="none" w:sz="0" w:space="0" w:color="auto"/>
            <w:left w:val="none" w:sz="0" w:space="0" w:color="auto"/>
            <w:bottom w:val="none" w:sz="0" w:space="0" w:color="auto"/>
            <w:right w:val="none" w:sz="0" w:space="0" w:color="auto"/>
          </w:divBdr>
        </w:div>
        <w:div w:id="1815482190">
          <w:marLeft w:val="0"/>
          <w:marRight w:val="0"/>
          <w:marTop w:val="0"/>
          <w:marBottom w:val="0"/>
          <w:divBdr>
            <w:top w:val="none" w:sz="0" w:space="0" w:color="auto"/>
            <w:left w:val="none" w:sz="0" w:space="0" w:color="auto"/>
            <w:bottom w:val="none" w:sz="0" w:space="0" w:color="auto"/>
            <w:right w:val="none" w:sz="0" w:space="0" w:color="auto"/>
          </w:divBdr>
        </w:div>
        <w:div w:id="941038616">
          <w:marLeft w:val="0"/>
          <w:marRight w:val="0"/>
          <w:marTop w:val="0"/>
          <w:marBottom w:val="0"/>
          <w:divBdr>
            <w:top w:val="none" w:sz="0" w:space="0" w:color="auto"/>
            <w:left w:val="none" w:sz="0" w:space="0" w:color="auto"/>
            <w:bottom w:val="none" w:sz="0" w:space="0" w:color="auto"/>
            <w:right w:val="none" w:sz="0" w:space="0" w:color="auto"/>
          </w:divBdr>
        </w:div>
        <w:div w:id="1368801402">
          <w:marLeft w:val="0"/>
          <w:marRight w:val="0"/>
          <w:marTop w:val="0"/>
          <w:marBottom w:val="0"/>
          <w:divBdr>
            <w:top w:val="none" w:sz="0" w:space="0" w:color="auto"/>
            <w:left w:val="none" w:sz="0" w:space="0" w:color="auto"/>
            <w:bottom w:val="none" w:sz="0" w:space="0" w:color="auto"/>
            <w:right w:val="none" w:sz="0" w:space="0" w:color="auto"/>
          </w:divBdr>
        </w:div>
        <w:div w:id="206066240">
          <w:marLeft w:val="0"/>
          <w:marRight w:val="0"/>
          <w:marTop w:val="0"/>
          <w:marBottom w:val="0"/>
          <w:divBdr>
            <w:top w:val="none" w:sz="0" w:space="0" w:color="auto"/>
            <w:left w:val="none" w:sz="0" w:space="0" w:color="auto"/>
            <w:bottom w:val="none" w:sz="0" w:space="0" w:color="auto"/>
            <w:right w:val="none" w:sz="0" w:space="0" w:color="auto"/>
          </w:divBdr>
        </w:div>
        <w:div w:id="1441293328">
          <w:marLeft w:val="0"/>
          <w:marRight w:val="0"/>
          <w:marTop w:val="0"/>
          <w:marBottom w:val="0"/>
          <w:divBdr>
            <w:top w:val="none" w:sz="0" w:space="0" w:color="auto"/>
            <w:left w:val="none" w:sz="0" w:space="0" w:color="auto"/>
            <w:bottom w:val="none" w:sz="0" w:space="0" w:color="auto"/>
            <w:right w:val="none" w:sz="0" w:space="0" w:color="auto"/>
          </w:divBdr>
        </w:div>
        <w:div w:id="363485846">
          <w:marLeft w:val="0"/>
          <w:marRight w:val="0"/>
          <w:marTop w:val="0"/>
          <w:marBottom w:val="0"/>
          <w:divBdr>
            <w:top w:val="none" w:sz="0" w:space="0" w:color="auto"/>
            <w:left w:val="none" w:sz="0" w:space="0" w:color="auto"/>
            <w:bottom w:val="none" w:sz="0" w:space="0" w:color="auto"/>
            <w:right w:val="none" w:sz="0" w:space="0" w:color="auto"/>
          </w:divBdr>
        </w:div>
        <w:div w:id="1670711603">
          <w:marLeft w:val="0"/>
          <w:marRight w:val="0"/>
          <w:marTop w:val="0"/>
          <w:marBottom w:val="0"/>
          <w:divBdr>
            <w:top w:val="none" w:sz="0" w:space="0" w:color="auto"/>
            <w:left w:val="none" w:sz="0" w:space="0" w:color="auto"/>
            <w:bottom w:val="none" w:sz="0" w:space="0" w:color="auto"/>
            <w:right w:val="none" w:sz="0" w:space="0" w:color="auto"/>
          </w:divBdr>
        </w:div>
        <w:div w:id="452672083">
          <w:marLeft w:val="0"/>
          <w:marRight w:val="0"/>
          <w:marTop w:val="0"/>
          <w:marBottom w:val="0"/>
          <w:divBdr>
            <w:top w:val="none" w:sz="0" w:space="0" w:color="auto"/>
            <w:left w:val="none" w:sz="0" w:space="0" w:color="auto"/>
            <w:bottom w:val="none" w:sz="0" w:space="0" w:color="auto"/>
            <w:right w:val="none" w:sz="0" w:space="0" w:color="auto"/>
          </w:divBdr>
        </w:div>
        <w:div w:id="255287665">
          <w:marLeft w:val="0"/>
          <w:marRight w:val="0"/>
          <w:marTop w:val="0"/>
          <w:marBottom w:val="0"/>
          <w:divBdr>
            <w:top w:val="none" w:sz="0" w:space="0" w:color="auto"/>
            <w:left w:val="none" w:sz="0" w:space="0" w:color="auto"/>
            <w:bottom w:val="none" w:sz="0" w:space="0" w:color="auto"/>
            <w:right w:val="none" w:sz="0" w:space="0" w:color="auto"/>
          </w:divBdr>
        </w:div>
      </w:divsChild>
    </w:div>
    <w:div w:id="171534373">
      <w:bodyDiv w:val="1"/>
      <w:marLeft w:val="0"/>
      <w:marRight w:val="0"/>
      <w:marTop w:val="0"/>
      <w:marBottom w:val="0"/>
      <w:divBdr>
        <w:top w:val="none" w:sz="0" w:space="0" w:color="auto"/>
        <w:left w:val="none" w:sz="0" w:space="0" w:color="auto"/>
        <w:bottom w:val="none" w:sz="0" w:space="0" w:color="auto"/>
        <w:right w:val="none" w:sz="0" w:space="0" w:color="auto"/>
      </w:divBdr>
      <w:divsChild>
        <w:div w:id="490369024">
          <w:marLeft w:val="0"/>
          <w:marRight w:val="0"/>
          <w:marTop w:val="0"/>
          <w:marBottom w:val="0"/>
          <w:divBdr>
            <w:top w:val="none" w:sz="0" w:space="0" w:color="auto"/>
            <w:left w:val="none" w:sz="0" w:space="0" w:color="auto"/>
            <w:bottom w:val="none" w:sz="0" w:space="0" w:color="auto"/>
            <w:right w:val="none" w:sz="0" w:space="0" w:color="auto"/>
          </w:divBdr>
        </w:div>
        <w:div w:id="1524247345">
          <w:marLeft w:val="0"/>
          <w:marRight w:val="0"/>
          <w:marTop w:val="0"/>
          <w:marBottom w:val="0"/>
          <w:divBdr>
            <w:top w:val="none" w:sz="0" w:space="0" w:color="auto"/>
            <w:left w:val="none" w:sz="0" w:space="0" w:color="auto"/>
            <w:bottom w:val="none" w:sz="0" w:space="0" w:color="auto"/>
            <w:right w:val="none" w:sz="0" w:space="0" w:color="auto"/>
          </w:divBdr>
        </w:div>
        <w:div w:id="644509822">
          <w:marLeft w:val="0"/>
          <w:marRight w:val="0"/>
          <w:marTop w:val="0"/>
          <w:marBottom w:val="0"/>
          <w:divBdr>
            <w:top w:val="none" w:sz="0" w:space="0" w:color="auto"/>
            <w:left w:val="none" w:sz="0" w:space="0" w:color="auto"/>
            <w:bottom w:val="none" w:sz="0" w:space="0" w:color="auto"/>
            <w:right w:val="none" w:sz="0" w:space="0" w:color="auto"/>
          </w:divBdr>
        </w:div>
        <w:div w:id="1721661261">
          <w:marLeft w:val="0"/>
          <w:marRight w:val="0"/>
          <w:marTop w:val="0"/>
          <w:marBottom w:val="0"/>
          <w:divBdr>
            <w:top w:val="none" w:sz="0" w:space="0" w:color="auto"/>
            <w:left w:val="none" w:sz="0" w:space="0" w:color="auto"/>
            <w:bottom w:val="none" w:sz="0" w:space="0" w:color="auto"/>
            <w:right w:val="none" w:sz="0" w:space="0" w:color="auto"/>
          </w:divBdr>
        </w:div>
        <w:div w:id="751195283">
          <w:marLeft w:val="0"/>
          <w:marRight w:val="0"/>
          <w:marTop w:val="0"/>
          <w:marBottom w:val="0"/>
          <w:divBdr>
            <w:top w:val="none" w:sz="0" w:space="0" w:color="auto"/>
            <w:left w:val="none" w:sz="0" w:space="0" w:color="auto"/>
            <w:bottom w:val="none" w:sz="0" w:space="0" w:color="auto"/>
            <w:right w:val="none" w:sz="0" w:space="0" w:color="auto"/>
          </w:divBdr>
        </w:div>
        <w:div w:id="951859970">
          <w:marLeft w:val="0"/>
          <w:marRight w:val="0"/>
          <w:marTop w:val="0"/>
          <w:marBottom w:val="0"/>
          <w:divBdr>
            <w:top w:val="none" w:sz="0" w:space="0" w:color="auto"/>
            <w:left w:val="none" w:sz="0" w:space="0" w:color="auto"/>
            <w:bottom w:val="none" w:sz="0" w:space="0" w:color="auto"/>
            <w:right w:val="none" w:sz="0" w:space="0" w:color="auto"/>
          </w:divBdr>
        </w:div>
        <w:div w:id="1340037661">
          <w:marLeft w:val="0"/>
          <w:marRight w:val="0"/>
          <w:marTop w:val="0"/>
          <w:marBottom w:val="0"/>
          <w:divBdr>
            <w:top w:val="none" w:sz="0" w:space="0" w:color="auto"/>
            <w:left w:val="none" w:sz="0" w:space="0" w:color="auto"/>
            <w:bottom w:val="none" w:sz="0" w:space="0" w:color="auto"/>
            <w:right w:val="none" w:sz="0" w:space="0" w:color="auto"/>
          </w:divBdr>
        </w:div>
        <w:div w:id="814223826">
          <w:marLeft w:val="0"/>
          <w:marRight w:val="0"/>
          <w:marTop w:val="0"/>
          <w:marBottom w:val="0"/>
          <w:divBdr>
            <w:top w:val="none" w:sz="0" w:space="0" w:color="auto"/>
            <w:left w:val="none" w:sz="0" w:space="0" w:color="auto"/>
            <w:bottom w:val="none" w:sz="0" w:space="0" w:color="auto"/>
            <w:right w:val="none" w:sz="0" w:space="0" w:color="auto"/>
          </w:divBdr>
        </w:div>
      </w:divsChild>
    </w:div>
    <w:div w:id="261574357">
      <w:bodyDiv w:val="1"/>
      <w:marLeft w:val="0"/>
      <w:marRight w:val="0"/>
      <w:marTop w:val="0"/>
      <w:marBottom w:val="0"/>
      <w:divBdr>
        <w:top w:val="none" w:sz="0" w:space="0" w:color="auto"/>
        <w:left w:val="none" w:sz="0" w:space="0" w:color="auto"/>
        <w:bottom w:val="none" w:sz="0" w:space="0" w:color="auto"/>
        <w:right w:val="none" w:sz="0" w:space="0" w:color="auto"/>
      </w:divBdr>
      <w:divsChild>
        <w:div w:id="342517006">
          <w:marLeft w:val="0"/>
          <w:marRight w:val="0"/>
          <w:marTop w:val="0"/>
          <w:marBottom w:val="0"/>
          <w:divBdr>
            <w:top w:val="none" w:sz="0" w:space="0" w:color="auto"/>
            <w:left w:val="none" w:sz="0" w:space="0" w:color="auto"/>
            <w:bottom w:val="none" w:sz="0" w:space="0" w:color="auto"/>
            <w:right w:val="none" w:sz="0" w:space="0" w:color="auto"/>
          </w:divBdr>
        </w:div>
        <w:div w:id="2030374195">
          <w:marLeft w:val="0"/>
          <w:marRight w:val="0"/>
          <w:marTop w:val="0"/>
          <w:marBottom w:val="0"/>
          <w:divBdr>
            <w:top w:val="none" w:sz="0" w:space="0" w:color="auto"/>
            <w:left w:val="none" w:sz="0" w:space="0" w:color="auto"/>
            <w:bottom w:val="none" w:sz="0" w:space="0" w:color="auto"/>
            <w:right w:val="none" w:sz="0" w:space="0" w:color="auto"/>
          </w:divBdr>
        </w:div>
        <w:div w:id="260455860">
          <w:marLeft w:val="0"/>
          <w:marRight w:val="0"/>
          <w:marTop w:val="0"/>
          <w:marBottom w:val="0"/>
          <w:divBdr>
            <w:top w:val="none" w:sz="0" w:space="0" w:color="auto"/>
            <w:left w:val="none" w:sz="0" w:space="0" w:color="auto"/>
            <w:bottom w:val="none" w:sz="0" w:space="0" w:color="auto"/>
            <w:right w:val="none" w:sz="0" w:space="0" w:color="auto"/>
          </w:divBdr>
        </w:div>
        <w:div w:id="1993095235">
          <w:marLeft w:val="0"/>
          <w:marRight w:val="0"/>
          <w:marTop w:val="0"/>
          <w:marBottom w:val="0"/>
          <w:divBdr>
            <w:top w:val="none" w:sz="0" w:space="0" w:color="auto"/>
            <w:left w:val="none" w:sz="0" w:space="0" w:color="auto"/>
            <w:bottom w:val="none" w:sz="0" w:space="0" w:color="auto"/>
            <w:right w:val="none" w:sz="0" w:space="0" w:color="auto"/>
          </w:divBdr>
        </w:div>
        <w:div w:id="1972437499">
          <w:marLeft w:val="0"/>
          <w:marRight w:val="0"/>
          <w:marTop w:val="0"/>
          <w:marBottom w:val="0"/>
          <w:divBdr>
            <w:top w:val="none" w:sz="0" w:space="0" w:color="auto"/>
            <w:left w:val="none" w:sz="0" w:space="0" w:color="auto"/>
            <w:bottom w:val="none" w:sz="0" w:space="0" w:color="auto"/>
            <w:right w:val="none" w:sz="0" w:space="0" w:color="auto"/>
          </w:divBdr>
        </w:div>
        <w:div w:id="1054811923">
          <w:marLeft w:val="0"/>
          <w:marRight w:val="0"/>
          <w:marTop w:val="0"/>
          <w:marBottom w:val="0"/>
          <w:divBdr>
            <w:top w:val="none" w:sz="0" w:space="0" w:color="auto"/>
            <w:left w:val="none" w:sz="0" w:space="0" w:color="auto"/>
            <w:bottom w:val="none" w:sz="0" w:space="0" w:color="auto"/>
            <w:right w:val="none" w:sz="0" w:space="0" w:color="auto"/>
          </w:divBdr>
        </w:div>
      </w:divsChild>
    </w:div>
    <w:div w:id="345793816">
      <w:bodyDiv w:val="1"/>
      <w:marLeft w:val="0"/>
      <w:marRight w:val="0"/>
      <w:marTop w:val="0"/>
      <w:marBottom w:val="0"/>
      <w:divBdr>
        <w:top w:val="none" w:sz="0" w:space="0" w:color="auto"/>
        <w:left w:val="none" w:sz="0" w:space="0" w:color="auto"/>
        <w:bottom w:val="none" w:sz="0" w:space="0" w:color="auto"/>
        <w:right w:val="none" w:sz="0" w:space="0" w:color="auto"/>
      </w:divBdr>
      <w:divsChild>
        <w:div w:id="1211264050">
          <w:marLeft w:val="0"/>
          <w:marRight w:val="0"/>
          <w:marTop w:val="0"/>
          <w:marBottom w:val="0"/>
          <w:divBdr>
            <w:top w:val="none" w:sz="0" w:space="0" w:color="auto"/>
            <w:left w:val="none" w:sz="0" w:space="0" w:color="auto"/>
            <w:bottom w:val="none" w:sz="0" w:space="0" w:color="auto"/>
            <w:right w:val="none" w:sz="0" w:space="0" w:color="auto"/>
          </w:divBdr>
          <w:divsChild>
            <w:div w:id="21142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8957">
      <w:bodyDiv w:val="1"/>
      <w:marLeft w:val="0"/>
      <w:marRight w:val="0"/>
      <w:marTop w:val="0"/>
      <w:marBottom w:val="0"/>
      <w:divBdr>
        <w:top w:val="none" w:sz="0" w:space="0" w:color="auto"/>
        <w:left w:val="none" w:sz="0" w:space="0" w:color="auto"/>
        <w:bottom w:val="none" w:sz="0" w:space="0" w:color="auto"/>
        <w:right w:val="none" w:sz="0" w:space="0" w:color="auto"/>
      </w:divBdr>
    </w:div>
    <w:div w:id="553809101">
      <w:bodyDiv w:val="1"/>
      <w:marLeft w:val="0"/>
      <w:marRight w:val="0"/>
      <w:marTop w:val="0"/>
      <w:marBottom w:val="0"/>
      <w:divBdr>
        <w:top w:val="none" w:sz="0" w:space="0" w:color="auto"/>
        <w:left w:val="none" w:sz="0" w:space="0" w:color="auto"/>
        <w:bottom w:val="none" w:sz="0" w:space="0" w:color="auto"/>
        <w:right w:val="none" w:sz="0" w:space="0" w:color="auto"/>
      </w:divBdr>
      <w:divsChild>
        <w:div w:id="1173107672">
          <w:marLeft w:val="0"/>
          <w:marRight w:val="0"/>
          <w:marTop w:val="0"/>
          <w:marBottom w:val="0"/>
          <w:divBdr>
            <w:top w:val="none" w:sz="0" w:space="0" w:color="auto"/>
            <w:left w:val="none" w:sz="0" w:space="0" w:color="auto"/>
            <w:bottom w:val="none" w:sz="0" w:space="0" w:color="auto"/>
            <w:right w:val="none" w:sz="0" w:space="0" w:color="auto"/>
          </w:divBdr>
        </w:div>
        <w:div w:id="745996794">
          <w:marLeft w:val="0"/>
          <w:marRight w:val="0"/>
          <w:marTop w:val="0"/>
          <w:marBottom w:val="0"/>
          <w:divBdr>
            <w:top w:val="none" w:sz="0" w:space="0" w:color="auto"/>
            <w:left w:val="none" w:sz="0" w:space="0" w:color="auto"/>
            <w:bottom w:val="none" w:sz="0" w:space="0" w:color="auto"/>
            <w:right w:val="none" w:sz="0" w:space="0" w:color="auto"/>
          </w:divBdr>
        </w:div>
        <w:div w:id="160433606">
          <w:marLeft w:val="0"/>
          <w:marRight w:val="0"/>
          <w:marTop w:val="0"/>
          <w:marBottom w:val="0"/>
          <w:divBdr>
            <w:top w:val="none" w:sz="0" w:space="0" w:color="auto"/>
            <w:left w:val="none" w:sz="0" w:space="0" w:color="auto"/>
            <w:bottom w:val="none" w:sz="0" w:space="0" w:color="auto"/>
            <w:right w:val="none" w:sz="0" w:space="0" w:color="auto"/>
          </w:divBdr>
        </w:div>
        <w:div w:id="616181689">
          <w:marLeft w:val="0"/>
          <w:marRight w:val="0"/>
          <w:marTop w:val="0"/>
          <w:marBottom w:val="0"/>
          <w:divBdr>
            <w:top w:val="none" w:sz="0" w:space="0" w:color="auto"/>
            <w:left w:val="none" w:sz="0" w:space="0" w:color="auto"/>
            <w:bottom w:val="none" w:sz="0" w:space="0" w:color="auto"/>
            <w:right w:val="none" w:sz="0" w:space="0" w:color="auto"/>
          </w:divBdr>
        </w:div>
      </w:divsChild>
    </w:div>
    <w:div w:id="658508192">
      <w:bodyDiv w:val="1"/>
      <w:marLeft w:val="0"/>
      <w:marRight w:val="0"/>
      <w:marTop w:val="0"/>
      <w:marBottom w:val="0"/>
      <w:divBdr>
        <w:top w:val="none" w:sz="0" w:space="0" w:color="auto"/>
        <w:left w:val="none" w:sz="0" w:space="0" w:color="auto"/>
        <w:bottom w:val="none" w:sz="0" w:space="0" w:color="auto"/>
        <w:right w:val="none" w:sz="0" w:space="0" w:color="auto"/>
      </w:divBdr>
      <w:divsChild>
        <w:div w:id="1625620564">
          <w:marLeft w:val="0"/>
          <w:marRight w:val="0"/>
          <w:marTop w:val="0"/>
          <w:marBottom w:val="0"/>
          <w:divBdr>
            <w:top w:val="none" w:sz="0" w:space="0" w:color="auto"/>
            <w:left w:val="none" w:sz="0" w:space="0" w:color="auto"/>
            <w:bottom w:val="none" w:sz="0" w:space="0" w:color="auto"/>
            <w:right w:val="none" w:sz="0" w:space="0" w:color="auto"/>
          </w:divBdr>
        </w:div>
      </w:divsChild>
    </w:div>
    <w:div w:id="777530745">
      <w:bodyDiv w:val="1"/>
      <w:marLeft w:val="0"/>
      <w:marRight w:val="0"/>
      <w:marTop w:val="0"/>
      <w:marBottom w:val="0"/>
      <w:divBdr>
        <w:top w:val="none" w:sz="0" w:space="0" w:color="auto"/>
        <w:left w:val="none" w:sz="0" w:space="0" w:color="auto"/>
        <w:bottom w:val="none" w:sz="0" w:space="0" w:color="auto"/>
        <w:right w:val="none" w:sz="0" w:space="0" w:color="auto"/>
      </w:divBdr>
    </w:div>
    <w:div w:id="1280526590">
      <w:bodyDiv w:val="1"/>
      <w:marLeft w:val="0"/>
      <w:marRight w:val="0"/>
      <w:marTop w:val="0"/>
      <w:marBottom w:val="0"/>
      <w:divBdr>
        <w:top w:val="none" w:sz="0" w:space="0" w:color="auto"/>
        <w:left w:val="none" w:sz="0" w:space="0" w:color="auto"/>
        <w:bottom w:val="none" w:sz="0" w:space="0" w:color="auto"/>
        <w:right w:val="none" w:sz="0" w:space="0" w:color="auto"/>
      </w:divBdr>
    </w:div>
    <w:div w:id="1303001554">
      <w:bodyDiv w:val="1"/>
      <w:marLeft w:val="0"/>
      <w:marRight w:val="0"/>
      <w:marTop w:val="0"/>
      <w:marBottom w:val="0"/>
      <w:divBdr>
        <w:top w:val="none" w:sz="0" w:space="0" w:color="auto"/>
        <w:left w:val="none" w:sz="0" w:space="0" w:color="auto"/>
        <w:bottom w:val="none" w:sz="0" w:space="0" w:color="auto"/>
        <w:right w:val="none" w:sz="0" w:space="0" w:color="auto"/>
      </w:divBdr>
      <w:divsChild>
        <w:div w:id="1406489270">
          <w:marLeft w:val="0"/>
          <w:marRight w:val="0"/>
          <w:marTop w:val="0"/>
          <w:marBottom w:val="0"/>
          <w:divBdr>
            <w:top w:val="none" w:sz="0" w:space="0" w:color="auto"/>
            <w:left w:val="none" w:sz="0" w:space="0" w:color="auto"/>
            <w:bottom w:val="none" w:sz="0" w:space="0" w:color="auto"/>
            <w:right w:val="none" w:sz="0" w:space="0" w:color="auto"/>
          </w:divBdr>
        </w:div>
        <w:div w:id="1822188131">
          <w:marLeft w:val="0"/>
          <w:marRight w:val="0"/>
          <w:marTop w:val="0"/>
          <w:marBottom w:val="0"/>
          <w:divBdr>
            <w:top w:val="none" w:sz="0" w:space="0" w:color="auto"/>
            <w:left w:val="none" w:sz="0" w:space="0" w:color="auto"/>
            <w:bottom w:val="none" w:sz="0" w:space="0" w:color="auto"/>
            <w:right w:val="none" w:sz="0" w:space="0" w:color="auto"/>
          </w:divBdr>
        </w:div>
        <w:div w:id="318197469">
          <w:marLeft w:val="0"/>
          <w:marRight w:val="0"/>
          <w:marTop w:val="0"/>
          <w:marBottom w:val="0"/>
          <w:divBdr>
            <w:top w:val="none" w:sz="0" w:space="0" w:color="auto"/>
            <w:left w:val="none" w:sz="0" w:space="0" w:color="auto"/>
            <w:bottom w:val="none" w:sz="0" w:space="0" w:color="auto"/>
            <w:right w:val="none" w:sz="0" w:space="0" w:color="auto"/>
          </w:divBdr>
        </w:div>
      </w:divsChild>
    </w:div>
    <w:div w:id="1432166354">
      <w:bodyDiv w:val="1"/>
      <w:marLeft w:val="0"/>
      <w:marRight w:val="0"/>
      <w:marTop w:val="0"/>
      <w:marBottom w:val="0"/>
      <w:divBdr>
        <w:top w:val="none" w:sz="0" w:space="0" w:color="auto"/>
        <w:left w:val="none" w:sz="0" w:space="0" w:color="auto"/>
        <w:bottom w:val="none" w:sz="0" w:space="0" w:color="auto"/>
        <w:right w:val="none" w:sz="0" w:space="0" w:color="auto"/>
      </w:divBdr>
      <w:divsChild>
        <w:div w:id="29648076">
          <w:marLeft w:val="0"/>
          <w:marRight w:val="0"/>
          <w:marTop w:val="0"/>
          <w:marBottom w:val="0"/>
          <w:divBdr>
            <w:top w:val="none" w:sz="0" w:space="0" w:color="auto"/>
            <w:left w:val="none" w:sz="0" w:space="0" w:color="auto"/>
            <w:bottom w:val="none" w:sz="0" w:space="0" w:color="auto"/>
            <w:right w:val="none" w:sz="0" w:space="0" w:color="auto"/>
          </w:divBdr>
        </w:div>
        <w:div w:id="352346183">
          <w:marLeft w:val="0"/>
          <w:marRight w:val="0"/>
          <w:marTop w:val="0"/>
          <w:marBottom w:val="0"/>
          <w:divBdr>
            <w:top w:val="none" w:sz="0" w:space="0" w:color="auto"/>
            <w:left w:val="none" w:sz="0" w:space="0" w:color="auto"/>
            <w:bottom w:val="none" w:sz="0" w:space="0" w:color="auto"/>
            <w:right w:val="none" w:sz="0" w:space="0" w:color="auto"/>
          </w:divBdr>
        </w:div>
        <w:div w:id="1724678064">
          <w:marLeft w:val="0"/>
          <w:marRight w:val="0"/>
          <w:marTop w:val="0"/>
          <w:marBottom w:val="0"/>
          <w:divBdr>
            <w:top w:val="none" w:sz="0" w:space="0" w:color="auto"/>
            <w:left w:val="none" w:sz="0" w:space="0" w:color="auto"/>
            <w:bottom w:val="none" w:sz="0" w:space="0" w:color="auto"/>
            <w:right w:val="none" w:sz="0" w:space="0" w:color="auto"/>
          </w:divBdr>
        </w:div>
        <w:div w:id="632178725">
          <w:marLeft w:val="0"/>
          <w:marRight w:val="0"/>
          <w:marTop w:val="0"/>
          <w:marBottom w:val="0"/>
          <w:divBdr>
            <w:top w:val="none" w:sz="0" w:space="0" w:color="auto"/>
            <w:left w:val="none" w:sz="0" w:space="0" w:color="auto"/>
            <w:bottom w:val="none" w:sz="0" w:space="0" w:color="auto"/>
            <w:right w:val="none" w:sz="0" w:space="0" w:color="auto"/>
          </w:divBdr>
        </w:div>
        <w:div w:id="1532956187">
          <w:marLeft w:val="0"/>
          <w:marRight w:val="0"/>
          <w:marTop w:val="0"/>
          <w:marBottom w:val="0"/>
          <w:divBdr>
            <w:top w:val="none" w:sz="0" w:space="0" w:color="auto"/>
            <w:left w:val="none" w:sz="0" w:space="0" w:color="auto"/>
            <w:bottom w:val="none" w:sz="0" w:space="0" w:color="auto"/>
            <w:right w:val="none" w:sz="0" w:space="0" w:color="auto"/>
          </w:divBdr>
        </w:div>
        <w:div w:id="714159123">
          <w:marLeft w:val="0"/>
          <w:marRight w:val="0"/>
          <w:marTop w:val="0"/>
          <w:marBottom w:val="0"/>
          <w:divBdr>
            <w:top w:val="none" w:sz="0" w:space="0" w:color="auto"/>
            <w:left w:val="none" w:sz="0" w:space="0" w:color="auto"/>
            <w:bottom w:val="none" w:sz="0" w:space="0" w:color="auto"/>
            <w:right w:val="none" w:sz="0" w:space="0" w:color="auto"/>
          </w:divBdr>
        </w:div>
      </w:divsChild>
    </w:div>
    <w:div w:id="1600406905">
      <w:bodyDiv w:val="1"/>
      <w:marLeft w:val="0"/>
      <w:marRight w:val="0"/>
      <w:marTop w:val="0"/>
      <w:marBottom w:val="0"/>
      <w:divBdr>
        <w:top w:val="none" w:sz="0" w:space="0" w:color="auto"/>
        <w:left w:val="none" w:sz="0" w:space="0" w:color="auto"/>
        <w:bottom w:val="none" w:sz="0" w:space="0" w:color="auto"/>
        <w:right w:val="none" w:sz="0" w:space="0" w:color="auto"/>
      </w:divBdr>
      <w:divsChild>
        <w:div w:id="13699066">
          <w:marLeft w:val="0"/>
          <w:marRight w:val="0"/>
          <w:marTop w:val="0"/>
          <w:marBottom w:val="0"/>
          <w:divBdr>
            <w:top w:val="none" w:sz="0" w:space="0" w:color="auto"/>
            <w:left w:val="none" w:sz="0" w:space="0" w:color="auto"/>
            <w:bottom w:val="none" w:sz="0" w:space="0" w:color="auto"/>
            <w:right w:val="none" w:sz="0" w:space="0" w:color="auto"/>
          </w:divBdr>
        </w:div>
        <w:div w:id="1781798222">
          <w:marLeft w:val="0"/>
          <w:marRight w:val="0"/>
          <w:marTop w:val="0"/>
          <w:marBottom w:val="0"/>
          <w:divBdr>
            <w:top w:val="none" w:sz="0" w:space="0" w:color="auto"/>
            <w:left w:val="none" w:sz="0" w:space="0" w:color="auto"/>
            <w:bottom w:val="none" w:sz="0" w:space="0" w:color="auto"/>
            <w:right w:val="none" w:sz="0" w:space="0" w:color="auto"/>
          </w:divBdr>
        </w:div>
        <w:div w:id="507327527">
          <w:marLeft w:val="0"/>
          <w:marRight w:val="0"/>
          <w:marTop w:val="0"/>
          <w:marBottom w:val="0"/>
          <w:divBdr>
            <w:top w:val="none" w:sz="0" w:space="0" w:color="auto"/>
            <w:left w:val="none" w:sz="0" w:space="0" w:color="auto"/>
            <w:bottom w:val="none" w:sz="0" w:space="0" w:color="auto"/>
            <w:right w:val="none" w:sz="0" w:space="0" w:color="auto"/>
          </w:divBdr>
        </w:div>
        <w:div w:id="1138844261">
          <w:marLeft w:val="0"/>
          <w:marRight w:val="0"/>
          <w:marTop w:val="0"/>
          <w:marBottom w:val="0"/>
          <w:divBdr>
            <w:top w:val="none" w:sz="0" w:space="0" w:color="auto"/>
            <w:left w:val="none" w:sz="0" w:space="0" w:color="auto"/>
            <w:bottom w:val="none" w:sz="0" w:space="0" w:color="auto"/>
            <w:right w:val="none" w:sz="0" w:space="0" w:color="auto"/>
          </w:divBdr>
        </w:div>
        <w:div w:id="240725439">
          <w:marLeft w:val="0"/>
          <w:marRight w:val="0"/>
          <w:marTop w:val="0"/>
          <w:marBottom w:val="0"/>
          <w:divBdr>
            <w:top w:val="none" w:sz="0" w:space="0" w:color="auto"/>
            <w:left w:val="none" w:sz="0" w:space="0" w:color="auto"/>
            <w:bottom w:val="none" w:sz="0" w:space="0" w:color="auto"/>
            <w:right w:val="none" w:sz="0" w:space="0" w:color="auto"/>
          </w:divBdr>
        </w:div>
      </w:divsChild>
    </w:div>
    <w:div w:id="1679312755">
      <w:bodyDiv w:val="1"/>
      <w:marLeft w:val="0"/>
      <w:marRight w:val="0"/>
      <w:marTop w:val="0"/>
      <w:marBottom w:val="0"/>
      <w:divBdr>
        <w:top w:val="none" w:sz="0" w:space="0" w:color="auto"/>
        <w:left w:val="none" w:sz="0" w:space="0" w:color="auto"/>
        <w:bottom w:val="none" w:sz="0" w:space="0" w:color="auto"/>
        <w:right w:val="none" w:sz="0" w:space="0" w:color="auto"/>
      </w:divBdr>
    </w:div>
    <w:div w:id="1882326969">
      <w:bodyDiv w:val="1"/>
      <w:marLeft w:val="0"/>
      <w:marRight w:val="0"/>
      <w:marTop w:val="0"/>
      <w:marBottom w:val="0"/>
      <w:divBdr>
        <w:top w:val="none" w:sz="0" w:space="0" w:color="auto"/>
        <w:left w:val="none" w:sz="0" w:space="0" w:color="auto"/>
        <w:bottom w:val="none" w:sz="0" w:space="0" w:color="auto"/>
        <w:right w:val="none" w:sz="0" w:space="0" w:color="auto"/>
      </w:divBdr>
      <w:divsChild>
        <w:div w:id="1021199590">
          <w:marLeft w:val="0"/>
          <w:marRight w:val="0"/>
          <w:marTop w:val="0"/>
          <w:marBottom w:val="0"/>
          <w:divBdr>
            <w:top w:val="none" w:sz="0" w:space="0" w:color="auto"/>
            <w:left w:val="none" w:sz="0" w:space="0" w:color="auto"/>
            <w:bottom w:val="none" w:sz="0" w:space="0" w:color="auto"/>
            <w:right w:val="none" w:sz="0" w:space="0" w:color="auto"/>
          </w:divBdr>
        </w:div>
        <w:div w:id="1652056196">
          <w:marLeft w:val="0"/>
          <w:marRight w:val="0"/>
          <w:marTop w:val="0"/>
          <w:marBottom w:val="0"/>
          <w:divBdr>
            <w:top w:val="none" w:sz="0" w:space="0" w:color="auto"/>
            <w:left w:val="none" w:sz="0" w:space="0" w:color="auto"/>
            <w:bottom w:val="none" w:sz="0" w:space="0" w:color="auto"/>
            <w:right w:val="none" w:sz="0" w:space="0" w:color="auto"/>
          </w:divBdr>
        </w:div>
        <w:div w:id="1136022829">
          <w:marLeft w:val="0"/>
          <w:marRight w:val="0"/>
          <w:marTop w:val="0"/>
          <w:marBottom w:val="0"/>
          <w:divBdr>
            <w:top w:val="none" w:sz="0" w:space="0" w:color="auto"/>
            <w:left w:val="none" w:sz="0" w:space="0" w:color="auto"/>
            <w:bottom w:val="none" w:sz="0" w:space="0" w:color="auto"/>
            <w:right w:val="none" w:sz="0" w:space="0" w:color="auto"/>
          </w:divBdr>
        </w:div>
        <w:div w:id="476995158">
          <w:marLeft w:val="0"/>
          <w:marRight w:val="0"/>
          <w:marTop w:val="0"/>
          <w:marBottom w:val="0"/>
          <w:divBdr>
            <w:top w:val="none" w:sz="0" w:space="0" w:color="auto"/>
            <w:left w:val="none" w:sz="0" w:space="0" w:color="auto"/>
            <w:bottom w:val="none" w:sz="0" w:space="0" w:color="auto"/>
            <w:right w:val="none" w:sz="0" w:space="0" w:color="auto"/>
          </w:divBdr>
        </w:div>
        <w:div w:id="214123798">
          <w:marLeft w:val="0"/>
          <w:marRight w:val="0"/>
          <w:marTop w:val="0"/>
          <w:marBottom w:val="0"/>
          <w:divBdr>
            <w:top w:val="none" w:sz="0" w:space="0" w:color="auto"/>
            <w:left w:val="none" w:sz="0" w:space="0" w:color="auto"/>
            <w:bottom w:val="none" w:sz="0" w:space="0" w:color="auto"/>
            <w:right w:val="none" w:sz="0" w:space="0" w:color="auto"/>
          </w:divBdr>
        </w:div>
      </w:divsChild>
    </w:div>
    <w:div w:id="1973443479">
      <w:bodyDiv w:val="1"/>
      <w:marLeft w:val="0"/>
      <w:marRight w:val="0"/>
      <w:marTop w:val="0"/>
      <w:marBottom w:val="0"/>
      <w:divBdr>
        <w:top w:val="none" w:sz="0" w:space="0" w:color="auto"/>
        <w:left w:val="none" w:sz="0" w:space="0" w:color="auto"/>
        <w:bottom w:val="none" w:sz="0" w:space="0" w:color="auto"/>
        <w:right w:val="none" w:sz="0" w:space="0" w:color="auto"/>
      </w:divBdr>
      <w:divsChild>
        <w:div w:id="337270579">
          <w:marLeft w:val="0"/>
          <w:marRight w:val="0"/>
          <w:marTop w:val="0"/>
          <w:marBottom w:val="0"/>
          <w:divBdr>
            <w:top w:val="none" w:sz="0" w:space="0" w:color="auto"/>
            <w:left w:val="none" w:sz="0" w:space="0" w:color="auto"/>
            <w:bottom w:val="none" w:sz="0" w:space="0" w:color="auto"/>
            <w:right w:val="none" w:sz="0" w:space="0" w:color="auto"/>
          </w:divBdr>
        </w:div>
        <w:div w:id="1998027015">
          <w:marLeft w:val="0"/>
          <w:marRight w:val="0"/>
          <w:marTop w:val="0"/>
          <w:marBottom w:val="0"/>
          <w:divBdr>
            <w:top w:val="none" w:sz="0" w:space="0" w:color="auto"/>
            <w:left w:val="none" w:sz="0" w:space="0" w:color="auto"/>
            <w:bottom w:val="none" w:sz="0" w:space="0" w:color="auto"/>
            <w:right w:val="none" w:sz="0" w:space="0" w:color="auto"/>
          </w:divBdr>
        </w:div>
        <w:div w:id="462964506">
          <w:marLeft w:val="0"/>
          <w:marRight w:val="0"/>
          <w:marTop w:val="0"/>
          <w:marBottom w:val="0"/>
          <w:divBdr>
            <w:top w:val="none" w:sz="0" w:space="0" w:color="auto"/>
            <w:left w:val="none" w:sz="0" w:space="0" w:color="auto"/>
            <w:bottom w:val="none" w:sz="0" w:space="0" w:color="auto"/>
            <w:right w:val="none" w:sz="0" w:space="0" w:color="auto"/>
          </w:divBdr>
        </w:div>
        <w:div w:id="1257400635">
          <w:marLeft w:val="0"/>
          <w:marRight w:val="0"/>
          <w:marTop w:val="0"/>
          <w:marBottom w:val="0"/>
          <w:divBdr>
            <w:top w:val="none" w:sz="0" w:space="0" w:color="auto"/>
            <w:left w:val="none" w:sz="0" w:space="0" w:color="auto"/>
            <w:bottom w:val="none" w:sz="0" w:space="0" w:color="auto"/>
            <w:right w:val="none" w:sz="0" w:space="0" w:color="auto"/>
          </w:divBdr>
        </w:div>
        <w:div w:id="353725832">
          <w:marLeft w:val="0"/>
          <w:marRight w:val="0"/>
          <w:marTop w:val="0"/>
          <w:marBottom w:val="0"/>
          <w:divBdr>
            <w:top w:val="none" w:sz="0" w:space="0" w:color="auto"/>
            <w:left w:val="none" w:sz="0" w:space="0" w:color="auto"/>
            <w:bottom w:val="none" w:sz="0" w:space="0" w:color="auto"/>
            <w:right w:val="none" w:sz="0" w:space="0" w:color="auto"/>
          </w:divBdr>
        </w:div>
        <w:div w:id="863203647">
          <w:marLeft w:val="0"/>
          <w:marRight w:val="0"/>
          <w:marTop w:val="0"/>
          <w:marBottom w:val="0"/>
          <w:divBdr>
            <w:top w:val="none" w:sz="0" w:space="0" w:color="auto"/>
            <w:left w:val="none" w:sz="0" w:space="0" w:color="auto"/>
            <w:bottom w:val="none" w:sz="0" w:space="0" w:color="auto"/>
            <w:right w:val="none" w:sz="0" w:space="0" w:color="auto"/>
          </w:divBdr>
        </w:div>
        <w:div w:id="350759963">
          <w:marLeft w:val="0"/>
          <w:marRight w:val="0"/>
          <w:marTop w:val="0"/>
          <w:marBottom w:val="0"/>
          <w:divBdr>
            <w:top w:val="none" w:sz="0" w:space="0" w:color="auto"/>
            <w:left w:val="none" w:sz="0" w:space="0" w:color="auto"/>
            <w:bottom w:val="none" w:sz="0" w:space="0" w:color="auto"/>
            <w:right w:val="none" w:sz="0" w:space="0" w:color="auto"/>
          </w:divBdr>
        </w:div>
        <w:div w:id="194927982">
          <w:marLeft w:val="0"/>
          <w:marRight w:val="0"/>
          <w:marTop w:val="0"/>
          <w:marBottom w:val="0"/>
          <w:divBdr>
            <w:top w:val="none" w:sz="0" w:space="0" w:color="auto"/>
            <w:left w:val="none" w:sz="0" w:space="0" w:color="auto"/>
            <w:bottom w:val="none" w:sz="0" w:space="0" w:color="auto"/>
            <w:right w:val="none" w:sz="0" w:space="0" w:color="auto"/>
          </w:divBdr>
        </w:div>
        <w:div w:id="326787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rijksmuseum.n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metmuseum.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evnuir.vnu.edu.ua/bitstream/123456789/21228/1/zhyvopy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uad-journal.org/interdisciplinary-visual/2022-horba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evnuir.vnu.edu.ua/handle/123456789/2069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researchgate.net/publication/356459604" TargetMode="External"/><Relationship Id="rId35" Type="http://schemas.openxmlformats.org/officeDocument/2006/relationships/hyperlink" Target="https://www.louvre.fr"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8402B-92B5-478E-836A-E552D0C7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11628</Words>
  <Characters>6629</Characters>
  <Application>Microsoft Office Word</Application>
  <DocSecurity>0</DocSecurity>
  <Lines>55</Lines>
  <Paragraphs>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dekanat</dc:creator>
  <cp:keywords/>
  <dc:description/>
  <cp:lastModifiedBy>LIB</cp:lastModifiedBy>
  <cp:revision>5</cp:revision>
  <cp:lastPrinted>2025-04-22T10:20:00Z</cp:lastPrinted>
  <dcterms:created xsi:type="dcterms:W3CDTF">2025-11-11T09:51:00Z</dcterms:created>
  <dcterms:modified xsi:type="dcterms:W3CDTF">2025-11-11T13:24:00Z</dcterms:modified>
</cp:coreProperties>
</file>