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3588C" w:rsidRDefault="00745DD9">
      <w:pPr>
        <w:pStyle w:val="Normal1"/>
        <w:pBdr>
          <w:top w:val="nil"/>
          <w:left w:val="nil"/>
          <w:bottom w:val="nil"/>
          <w:right w:val="nil"/>
          <w:between w:val="nil"/>
        </w:pBdr>
        <w:ind w:left="2" w:hanging="2"/>
        <w:jc w:val="center"/>
        <w:rPr>
          <w:sz w:val="28"/>
          <w:szCs w:val="28"/>
        </w:rPr>
      </w:pPr>
      <w:r>
        <w:rPr>
          <w:b/>
          <w:bCs/>
          <w:sz w:val="28"/>
          <w:szCs w:val="28"/>
        </w:rPr>
        <w:t xml:space="preserve">МІНІСТЕРСТВО КУЛЬТУРИ УКРАЇНИ </w:t>
      </w:r>
    </w:p>
    <w:p w:rsidR="0053588C" w:rsidRDefault="00745DD9">
      <w:pPr>
        <w:pStyle w:val="Normal1"/>
        <w:pBdr>
          <w:top w:val="nil"/>
          <w:left w:val="nil"/>
          <w:bottom w:val="nil"/>
          <w:right w:val="nil"/>
          <w:between w:val="nil"/>
        </w:pBdr>
        <w:ind w:left="2" w:hanging="2"/>
        <w:jc w:val="center"/>
        <w:rPr>
          <w:sz w:val="28"/>
          <w:szCs w:val="28"/>
        </w:rPr>
      </w:pPr>
      <w:r>
        <w:rPr>
          <w:b/>
          <w:bCs/>
          <w:sz w:val="28"/>
          <w:szCs w:val="28"/>
        </w:rPr>
        <w:t xml:space="preserve">НАЦІОНАЛЬНА АКАДЕМІЯ ОБРАЗОТВОРЧОГО </w:t>
      </w:r>
    </w:p>
    <w:p w:rsidR="0053588C" w:rsidRDefault="00745DD9">
      <w:pPr>
        <w:pStyle w:val="Normal1"/>
        <w:pBdr>
          <w:top w:val="nil"/>
          <w:left w:val="nil"/>
          <w:bottom w:val="nil"/>
          <w:right w:val="nil"/>
          <w:between w:val="nil"/>
        </w:pBdr>
        <w:ind w:left="2" w:hanging="2"/>
        <w:jc w:val="center"/>
        <w:rPr>
          <w:sz w:val="28"/>
          <w:szCs w:val="28"/>
        </w:rPr>
      </w:pPr>
      <w:r>
        <w:rPr>
          <w:b/>
          <w:bCs/>
          <w:sz w:val="28"/>
          <w:szCs w:val="28"/>
        </w:rPr>
        <w:t xml:space="preserve">МИСТЕЦТВА І АРХІТЕКТУРИ </w:t>
      </w:r>
    </w:p>
    <w:p w:rsidR="0053588C" w:rsidRDefault="0053588C">
      <w:pPr>
        <w:pStyle w:val="Normal1"/>
        <w:pBdr>
          <w:top w:val="nil"/>
          <w:left w:val="nil"/>
          <w:bottom w:val="nil"/>
          <w:right w:val="nil"/>
          <w:between w:val="nil"/>
        </w:pBdr>
        <w:ind w:left="2" w:hanging="2"/>
        <w:jc w:val="center"/>
        <w:rPr>
          <w:sz w:val="28"/>
          <w:szCs w:val="28"/>
        </w:rPr>
      </w:pPr>
    </w:p>
    <w:p w:rsidR="0053588C" w:rsidRDefault="00745DD9">
      <w:pPr>
        <w:pStyle w:val="Normal1"/>
        <w:pBdr>
          <w:top w:val="nil"/>
          <w:left w:val="nil"/>
          <w:bottom w:val="nil"/>
          <w:right w:val="nil"/>
          <w:between w:val="nil"/>
        </w:pBdr>
        <w:ind w:left="2" w:hanging="2"/>
        <w:jc w:val="center"/>
        <w:rPr>
          <w:sz w:val="28"/>
          <w:szCs w:val="28"/>
        </w:rPr>
      </w:pPr>
      <w:r>
        <w:rPr>
          <w:b/>
          <w:bCs/>
          <w:sz w:val="28"/>
          <w:szCs w:val="28"/>
        </w:rPr>
        <w:t>ФАКУЛЬТЕТ ОБРАЗОТВОРЧОГО МИСТЕЦТВА ТА РЕСТАВРАЦІЇ</w:t>
      </w:r>
    </w:p>
    <w:p w:rsidR="0053588C" w:rsidRDefault="0053588C">
      <w:pPr>
        <w:pStyle w:val="Normal1"/>
        <w:pBdr>
          <w:top w:val="nil"/>
          <w:left w:val="nil"/>
          <w:bottom w:val="nil"/>
          <w:right w:val="nil"/>
          <w:between w:val="nil"/>
        </w:pBdr>
        <w:ind w:left="2" w:hanging="2"/>
        <w:jc w:val="center"/>
        <w:rPr>
          <w:sz w:val="28"/>
          <w:szCs w:val="28"/>
        </w:rPr>
      </w:pPr>
    </w:p>
    <w:p w:rsidR="0053588C" w:rsidRDefault="00745DD9">
      <w:pPr>
        <w:pStyle w:val="Normal1"/>
        <w:pBdr>
          <w:top w:val="nil"/>
          <w:left w:val="nil"/>
          <w:bottom w:val="nil"/>
          <w:right w:val="nil"/>
          <w:between w:val="nil"/>
        </w:pBdr>
        <w:ind w:left="2" w:hanging="2"/>
        <w:jc w:val="center"/>
        <w:rPr>
          <w:sz w:val="28"/>
          <w:szCs w:val="28"/>
        </w:rPr>
      </w:pPr>
      <w:r>
        <w:rPr>
          <w:b/>
          <w:bCs/>
          <w:sz w:val="28"/>
          <w:szCs w:val="28"/>
        </w:rPr>
        <w:t>КАФЕДРА ГРАФІЧНИХ МИСТЕЦТВ</w:t>
      </w:r>
    </w:p>
    <w:p w:rsidR="0053588C" w:rsidRDefault="0053588C">
      <w:pPr>
        <w:pStyle w:val="Normal1"/>
        <w:pBdr>
          <w:top w:val="nil"/>
          <w:left w:val="nil"/>
          <w:bottom w:val="nil"/>
          <w:right w:val="nil"/>
          <w:between w:val="nil"/>
        </w:pBdr>
        <w:ind w:left="2" w:hanging="2"/>
        <w:jc w:val="center"/>
        <w:rPr>
          <w:sz w:val="28"/>
          <w:szCs w:val="28"/>
        </w:rPr>
      </w:pPr>
    </w:p>
    <w:p w:rsidR="0053588C" w:rsidRDefault="0053588C">
      <w:pPr>
        <w:pStyle w:val="Normal1"/>
        <w:pBdr>
          <w:top w:val="nil"/>
          <w:left w:val="nil"/>
          <w:bottom w:val="nil"/>
          <w:right w:val="nil"/>
          <w:between w:val="nil"/>
        </w:pBdr>
        <w:ind w:left="2" w:hanging="2"/>
        <w:jc w:val="center"/>
        <w:rPr>
          <w:sz w:val="28"/>
          <w:szCs w:val="28"/>
        </w:rPr>
      </w:pPr>
    </w:p>
    <w:p w:rsidR="0053588C" w:rsidRDefault="0053588C">
      <w:pPr>
        <w:pStyle w:val="Normal1"/>
        <w:pBdr>
          <w:top w:val="nil"/>
          <w:left w:val="nil"/>
          <w:bottom w:val="nil"/>
          <w:right w:val="nil"/>
          <w:between w:val="nil"/>
        </w:pBdr>
        <w:ind w:left="2" w:hanging="2"/>
        <w:jc w:val="center"/>
        <w:rPr>
          <w:sz w:val="28"/>
          <w:szCs w:val="28"/>
        </w:rPr>
      </w:pPr>
    </w:p>
    <w:p w:rsidR="0053588C" w:rsidRDefault="00745DD9">
      <w:pPr>
        <w:pStyle w:val="Normal1"/>
        <w:pBdr>
          <w:top w:val="nil"/>
          <w:left w:val="nil"/>
          <w:bottom w:val="nil"/>
          <w:right w:val="nil"/>
          <w:between w:val="nil"/>
        </w:pBdr>
        <w:ind w:left="2" w:firstLine="4318"/>
        <w:jc w:val="both"/>
        <w:rPr>
          <w:sz w:val="28"/>
          <w:szCs w:val="28"/>
        </w:rPr>
      </w:pPr>
      <w:r>
        <w:rPr>
          <w:b/>
          <w:bCs/>
          <w:sz w:val="28"/>
          <w:szCs w:val="28"/>
        </w:rPr>
        <w:t>«ЗАТВЕРДЖУЮ»</w:t>
      </w:r>
    </w:p>
    <w:p w:rsidR="0053588C" w:rsidRDefault="00745DD9">
      <w:pPr>
        <w:pStyle w:val="Normal1"/>
        <w:pBdr>
          <w:top w:val="nil"/>
          <w:left w:val="nil"/>
          <w:bottom w:val="nil"/>
          <w:right w:val="nil"/>
          <w:between w:val="nil"/>
        </w:pBdr>
        <w:ind w:left="2" w:firstLine="4318"/>
        <w:jc w:val="both"/>
        <w:rPr>
          <w:sz w:val="28"/>
          <w:szCs w:val="28"/>
        </w:rPr>
      </w:pPr>
      <w:r>
        <w:rPr>
          <w:sz w:val="28"/>
          <w:szCs w:val="28"/>
        </w:rPr>
        <w:t>Голова Фахової міжкафедральної комісії</w:t>
      </w:r>
    </w:p>
    <w:p w:rsidR="0053588C" w:rsidRDefault="0053588C">
      <w:pPr>
        <w:pStyle w:val="Normal1"/>
        <w:pBdr>
          <w:top w:val="nil"/>
          <w:left w:val="nil"/>
          <w:bottom w:val="nil"/>
          <w:right w:val="nil"/>
          <w:between w:val="nil"/>
        </w:pBdr>
        <w:ind w:left="2" w:firstLine="4318"/>
        <w:jc w:val="both"/>
        <w:rPr>
          <w:sz w:val="28"/>
          <w:szCs w:val="28"/>
        </w:rPr>
      </w:pPr>
    </w:p>
    <w:p w:rsidR="0053588C" w:rsidRPr="00646CA3" w:rsidRDefault="00745DD9">
      <w:pPr>
        <w:pStyle w:val="Normal1"/>
        <w:pBdr>
          <w:top w:val="nil"/>
          <w:left w:val="nil"/>
          <w:bottom w:val="nil"/>
          <w:right w:val="nil"/>
          <w:between w:val="nil"/>
        </w:pBdr>
        <w:ind w:left="2" w:firstLine="4318"/>
        <w:jc w:val="both"/>
        <w:rPr>
          <w:color w:val="FFC000"/>
          <w:sz w:val="28"/>
          <w:szCs w:val="28"/>
        </w:rPr>
      </w:pPr>
      <w:r>
        <w:rPr>
          <w:sz w:val="28"/>
          <w:szCs w:val="28"/>
        </w:rPr>
        <w:t>__________________________</w:t>
      </w:r>
      <w:r w:rsidRPr="003F0FAB">
        <w:rPr>
          <w:color w:val="000000" w:themeColor="text1"/>
          <w:sz w:val="28"/>
          <w:szCs w:val="28"/>
        </w:rPr>
        <w:t>Балог А.С.</w:t>
      </w:r>
      <w:r w:rsidRPr="00646CA3">
        <w:rPr>
          <w:color w:val="FFC000"/>
          <w:sz w:val="28"/>
          <w:szCs w:val="28"/>
        </w:rPr>
        <w:t xml:space="preserve"> </w:t>
      </w:r>
    </w:p>
    <w:p w:rsidR="0053588C" w:rsidRDefault="00745DD9">
      <w:pPr>
        <w:pStyle w:val="Normal1"/>
        <w:pBdr>
          <w:top w:val="nil"/>
          <w:left w:val="nil"/>
          <w:bottom w:val="nil"/>
          <w:right w:val="nil"/>
          <w:between w:val="nil"/>
        </w:pBdr>
        <w:ind w:left="2" w:firstLine="4318"/>
        <w:jc w:val="both"/>
        <w:rPr>
          <w:sz w:val="28"/>
          <w:szCs w:val="28"/>
        </w:rPr>
      </w:pPr>
      <w:r>
        <w:rPr>
          <w:sz w:val="28"/>
          <w:szCs w:val="28"/>
        </w:rPr>
        <w:t xml:space="preserve">«____» ___________________2026 р. </w:t>
      </w:r>
    </w:p>
    <w:p w:rsidR="0053588C" w:rsidRDefault="0053588C">
      <w:pPr>
        <w:pStyle w:val="Normal1"/>
        <w:pBdr>
          <w:top w:val="nil"/>
          <w:left w:val="nil"/>
          <w:bottom w:val="nil"/>
          <w:right w:val="nil"/>
          <w:between w:val="nil"/>
        </w:pBdr>
        <w:ind w:left="2" w:hanging="2"/>
        <w:jc w:val="center"/>
        <w:rPr>
          <w:sz w:val="28"/>
          <w:szCs w:val="28"/>
        </w:rPr>
      </w:pPr>
    </w:p>
    <w:p w:rsidR="0053588C" w:rsidRDefault="0053588C">
      <w:pPr>
        <w:pStyle w:val="Normal1"/>
        <w:pBdr>
          <w:top w:val="nil"/>
          <w:left w:val="nil"/>
          <w:bottom w:val="nil"/>
          <w:right w:val="nil"/>
          <w:between w:val="nil"/>
        </w:pBdr>
        <w:ind w:left="2" w:hanging="2"/>
        <w:jc w:val="center"/>
        <w:rPr>
          <w:sz w:val="28"/>
          <w:szCs w:val="28"/>
        </w:rPr>
      </w:pPr>
    </w:p>
    <w:p w:rsidR="0053588C" w:rsidRDefault="0053588C">
      <w:pPr>
        <w:pStyle w:val="Normal1"/>
        <w:pBdr>
          <w:top w:val="nil"/>
          <w:left w:val="nil"/>
          <w:bottom w:val="nil"/>
          <w:right w:val="nil"/>
          <w:between w:val="nil"/>
        </w:pBdr>
        <w:ind w:left="2" w:hanging="2"/>
        <w:jc w:val="center"/>
        <w:rPr>
          <w:sz w:val="28"/>
          <w:szCs w:val="28"/>
        </w:rPr>
      </w:pPr>
    </w:p>
    <w:p w:rsidR="0053588C" w:rsidRDefault="0053588C">
      <w:pPr>
        <w:pStyle w:val="Normal1"/>
        <w:pBdr>
          <w:top w:val="nil"/>
          <w:left w:val="nil"/>
          <w:bottom w:val="nil"/>
          <w:right w:val="nil"/>
          <w:between w:val="nil"/>
        </w:pBdr>
        <w:ind w:left="2" w:hanging="2"/>
        <w:jc w:val="center"/>
        <w:rPr>
          <w:sz w:val="28"/>
          <w:szCs w:val="28"/>
        </w:rPr>
      </w:pPr>
    </w:p>
    <w:p w:rsidR="0053588C" w:rsidRDefault="00745DD9">
      <w:pPr>
        <w:pStyle w:val="Normal1"/>
        <w:pBdr>
          <w:top w:val="nil"/>
          <w:left w:val="nil"/>
          <w:bottom w:val="nil"/>
          <w:right w:val="nil"/>
          <w:between w:val="nil"/>
        </w:pBdr>
        <w:jc w:val="center"/>
        <w:rPr>
          <w:sz w:val="32"/>
          <w:szCs w:val="32"/>
        </w:rPr>
      </w:pPr>
      <w:r>
        <w:rPr>
          <w:b/>
          <w:bCs/>
          <w:sz w:val="32"/>
          <w:szCs w:val="32"/>
        </w:rPr>
        <w:t xml:space="preserve">ПРОГРАМА </w:t>
      </w:r>
    </w:p>
    <w:p w:rsidR="0053588C" w:rsidRDefault="00745DD9">
      <w:pPr>
        <w:pStyle w:val="Normal1"/>
        <w:pBdr>
          <w:top w:val="nil"/>
          <w:left w:val="nil"/>
          <w:bottom w:val="nil"/>
          <w:right w:val="nil"/>
          <w:between w:val="nil"/>
        </w:pBdr>
        <w:jc w:val="center"/>
        <w:rPr>
          <w:sz w:val="32"/>
          <w:szCs w:val="32"/>
        </w:rPr>
      </w:pPr>
      <w:r>
        <w:rPr>
          <w:b/>
          <w:bCs/>
          <w:sz w:val="32"/>
          <w:szCs w:val="32"/>
        </w:rPr>
        <w:t>НАВЧАЛЬНОЇ ДИСЦИПЛІНИ</w:t>
      </w:r>
    </w:p>
    <w:p w:rsidR="0053588C" w:rsidRDefault="0053588C">
      <w:pPr>
        <w:pStyle w:val="Normal1"/>
        <w:pBdr>
          <w:top w:val="nil"/>
          <w:left w:val="nil"/>
          <w:bottom w:val="nil"/>
          <w:right w:val="nil"/>
          <w:between w:val="nil"/>
        </w:pBdr>
        <w:jc w:val="center"/>
        <w:rPr>
          <w:sz w:val="24"/>
          <w:szCs w:val="24"/>
        </w:rPr>
      </w:pPr>
    </w:p>
    <w:p w:rsidR="0053588C" w:rsidRDefault="00745DD9">
      <w:pPr>
        <w:pStyle w:val="Normal1"/>
        <w:pBdr>
          <w:top w:val="nil"/>
          <w:left w:val="nil"/>
          <w:bottom w:val="nil"/>
          <w:right w:val="nil"/>
          <w:between w:val="nil"/>
        </w:pBdr>
        <w:jc w:val="center"/>
        <w:rPr>
          <w:sz w:val="32"/>
          <w:szCs w:val="32"/>
        </w:rPr>
      </w:pPr>
      <w:r>
        <w:rPr>
          <w:b/>
          <w:bCs/>
          <w:sz w:val="32"/>
          <w:szCs w:val="32"/>
        </w:rPr>
        <w:t>В</w:t>
      </w:r>
      <w:r w:rsidR="00E950FE">
        <w:rPr>
          <w:b/>
          <w:bCs/>
          <w:sz w:val="32"/>
          <w:szCs w:val="32"/>
          <w:lang w:val="uk-UA"/>
        </w:rPr>
        <w:t>Д</w:t>
      </w:r>
      <w:r>
        <w:rPr>
          <w:b/>
          <w:bCs/>
          <w:sz w:val="32"/>
          <w:szCs w:val="32"/>
        </w:rPr>
        <w:t>. 3.</w:t>
      </w:r>
      <w:r w:rsidR="00E950FE">
        <w:rPr>
          <w:b/>
          <w:bCs/>
          <w:sz w:val="32"/>
          <w:szCs w:val="32"/>
          <w:lang w:val="uk-UA"/>
        </w:rPr>
        <w:t>1.</w:t>
      </w:r>
      <w:r>
        <w:rPr>
          <w:b/>
          <w:bCs/>
          <w:sz w:val="32"/>
          <w:szCs w:val="32"/>
        </w:rPr>
        <w:t xml:space="preserve"> «</w:t>
      </w:r>
      <w:r>
        <w:rPr>
          <w:b/>
          <w:bCs/>
          <w:sz w:val="28"/>
          <w:szCs w:val="28"/>
        </w:rPr>
        <w:t>ПЕРСОНАЖ У КНИЖКОВІЙ ІЛЮСТРАЦІЇ</w:t>
      </w:r>
      <w:r>
        <w:rPr>
          <w:b/>
          <w:bCs/>
          <w:sz w:val="32"/>
          <w:szCs w:val="32"/>
        </w:rPr>
        <w:t xml:space="preserve">» </w:t>
      </w:r>
    </w:p>
    <w:p w:rsidR="0053588C" w:rsidRDefault="0053588C">
      <w:pPr>
        <w:pStyle w:val="Normal1"/>
        <w:pBdr>
          <w:top w:val="nil"/>
          <w:left w:val="nil"/>
          <w:bottom w:val="nil"/>
          <w:right w:val="nil"/>
          <w:between w:val="nil"/>
        </w:pBdr>
        <w:ind w:firstLine="720"/>
        <w:jc w:val="both"/>
        <w:rPr>
          <w:sz w:val="24"/>
          <w:szCs w:val="24"/>
        </w:rPr>
      </w:pPr>
    </w:p>
    <w:p w:rsidR="0053588C" w:rsidRDefault="0053588C">
      <w:pPr>
        <w:pStyle w:val="Normal1"/>
        <w:pBdr>
          <w:top w:val="nil"/>
          <w:left w:val="nil"/>
          <w:bottom w:val="nil"/>
          <w:right w:val="nil"/>
          <w:between w:val="nil"/>
        </w:pBdr>
        <w:ind w:firstLine="720"/>
        <w:jc w:val="both"/>
        <w:rPr>
          <w:sz w:val="24"/>
          <w:szCs w:val="24"/>
        </w:rPr>
      </w:pPr>
    </w:p>
    <w:p w:rsidR="0053588C" w:rsidRDefault="00745DD9">
      <w:pPr>
        <w:pStyle w:val="Normal1"/>
        <w:pBdr>
          <w:top w:val="nil"/>
          <w:left w:val="nil"/>
          <w:bottom w:val="nil"/>
          <w:right w:val="nil"/>
          <w:between w:val="nil"/>
        </w:pBdr>
        <w:spacing w:line="360" w:lineRule="auto"/>
        <w:ind w:firstLine="720"/>
        <w:jc w:val="both"/>
        <w:rPr>
          <w:sz w:val="28"/>
          <w:szCs w:val="28"/>
        </w:rPr>
      </w:pPr>
      <w:r>
        <w:rPr>
          <w:sz w:val="28"/>
          <w:szCs w:val="28"/>
        </w:rPr>
        <w:t>Освітній ступінь:   Бакалавр, 3 курс</w:t>
      </w:r>
    </w:p>
    <w:p w:rsidR="0053588C" w:rsidRPr="00E950FE" w:rsidRDefault="00745DD9">
      <w:pPr>
        <w:pStyle w:val="Normal1"/>
        <w:pBdr>
          <w:top w:val="nil"/>
          <w:left w:val="nil"/>
          <w:bottom w:val="nil"/>
          <w:right w:val="nil"/>
          <w:between w:val="nil"/>
        </w:pBdr>
        <w:spacing w:line="360" w:lineRule="auto"/>
        <w:ind w:firstLine="720"/>
        <w:jc w:val="both"/>
        <w:rPr>
          <w:color w:val="000000" w:themeColor="text1"/>
          <w:sz w:val="28"/>
          <w:szCs w:val="28"/>
        </w:rPr>
      </w:pPr>
      <w:r>
        <w:rPr>
          <w:sz w:val="28"/>
          <w:szCs w:val="28"/>
        </w:rPr>
        <w:t xml:space="preserve">Галузь знань:         </w:t>
      </w:r>
      <w:r w:rsidR="00B12E6D">
        <w:rPr>
          <w:color w:val="000000" w:themeColor="text1"/>
          <w:sz w:val="28"/>
          <w:szCs w:val="28"/>
          <w:lang w:val="uk-UA"/>
        </w:rPr>
        <w:t>В</w:t>
      </w:r>
      <w:r w:rsidRPr="00E950FE">
        <w:rPr>
          <w:color w:val="000000" w:themeColor="text1"/>
          <w:sz w:val="28"/>
          <w:szCs w:val="28"/>
        </w:rPr>
        <w:t xml:space="preserve"> Культура і мистецтво</w:t>
      </w:r>
    </w:p>
    <w:p w:rsidR="006E0BBC" w:rsidRPr="00E950FE" w:rsidRDefault="00745DD9" w:rsidP="006E0BBC">
      <w:pPr>
        <w:pStyle w:val="Normal1"/>
        <w:pBdr>
          <w:top w:val="nil"/>
          <w:left w:val="nil"/>
          <w:bottom w:val="nil"/>
          <w:right w:val="nil"/>
          <w:between w:val="nil"/>
        </w:pBdr>
        <w:spacing w:line="360" w:lineRule="auto"/>
        <w:ind w:firstLine="720"/>
        <w:jc w:val="both"/>
        <w:rPr>
          <w:color w:val="000000" w:themeColor="text1"/>
          <w:sz w:val="28"/>
          <w:szCs w:val="28"/>
          <w:lang w:val="uk-UA"/>
        </w:rPr>
      </w:pPr>
      <w:r w:rsidRPr="00E950FE">
        <w:rPr>
          <w:color w:val="000000" w:themeColor="text1"/>
          <w:sz w:val="28"/>
          <w:szCs w:val="28"/>
        </w:rPr>
        <w:t xml:space="preserve">Спеціальність:       </w:t>
      </w:r>
      <w:r w:rsidR="006E0BBC" w:rsidRPr="00E950FE">
        <w:rPr>
          <w:color w:val="000000" w:themeColor="text1"/>
          <w:sz w:val="28"/>
          <w:szCs w:val="28"/>
          <w:lang w:val="uk-UA"/>
        </w:rPr>
        <w:t>В4</w:t>
      </w:r>
      <w:r w:rsidRPr="00E950FE">
        <w:rPr>
          <w:color w:val="000000" w:themeColor="text1"/>
          <w:sz w:val="28"/>
          <w:szCs w:val="28"/>
        </w:rPr>
        <w:t xml:space="preserve"> «Образотворче мистецтво</w:t>
      </w:r>
      <w:r w:rsidR="006E0BBC" w:rsidRPr="00E950FE">
        <w:rPr>
          <w:color w:val="000000" w:themeColor="text1"/>
          <w:sz w:val="28"/>
          <w:szCs w:val="28"/>
          <w:lang w:val="uk-UA"/>
        </w:rPr>
        <w:t xml:space="preserve"> та</w:t>
      </w:r>
    </w:p>
    <w:p w:rsidR="0053588C" w:rsidRDefault="006E0BBC" w:rsidP="006E0BBC">
      <w:pPr>
        <w:pStyle w:val="Normal1"/>
        <w:pBdr>
          <w:top w:val="nil"/>
          <w:left w:val="nil"/>
          <w:bottom w:val="nil"/>
          <w:right w:val="nil"/>
          <w:between w:val="nil"/>
        </w:pBdr>
        <w:spacing w:line="360" w:lineRule="auto"/>
        <w:ind w:left="2880"/>
        <w:jc w:val="both"/>
        <w:rPr>
          <w:color w:val="000000" w:themeColor="text1"/>
          <w:sz w:val="28"/>
          <w:szCs w:val="28"/>
        </w:rPr>
      </w:pPr>
      <w:r w:rsidRPr="00E950FE">
        <w:rPr>
          <w:color w:val="000000" w:themeColor="text1"/>
          <w:sz w:val="28"/>
          <w:szCs w:val="28"/>
          <w:lang w:val="uk-UA"/>
        </w:rPr>
        <w:t xml:space="preserve"> </w:t>
      </w:r>
      <w:r w:rsidR="00745DD9" w:rsidRPr="00E950FE">
        <w:rPr>
          <w:color w:val="000000" w:themeColor="text1"/>
          <w:sz w:val="28"/>
          <w:szCs w:val="28"/>
        </w:rPr>
        <w:t xml:space="preserve">реставрація» </w:t>
      </w:r>
    </w:p>
    <w:p w:rsidR="00B12E6D" w:rsidRDefault="00B12E6D" w:rsidP="00B12E6D">
      <w:pPr>
        <w:pStyle w:val="Normal1"/>
        <w:pBdr>
          <w:top w:val="nil"/>
          <w:left w:val="nil"/>
          <w:bottom w:val="nil"/>
          <w:right w:val="nil"/>
          <w:between w:val="nil"/>
        </w:pBdr>
        <w:spacing w:line="360" w:lineRule="auto"/>
        <w:ind w:firstLine="720"/>
        <w:jc w:val="both"/>
        <w:rPr>
          <w:color w:val="000000" w:themeColor="text1"/>
          <w:sz w:val="28"/>
          <w:szCs w:val="28"/>
          <w:lang w:val="uk-UA"/>
        </w:rPr>
      </w:pPr>
      <w:r w:rsidRPr="00E950FE">
        <w:rPr>
          <w:color w:val="000000" w:themeColor="text1"/>
          <w:sz w:val="28"/>
          <w:szCs w:val="28"/>
        </w:rPr>
        <w:t>Спеціал</w:t>
      </w:r>
      <w:proofErr w:type="spellStart"/>
      <w:r>
        <w:rPr>
          <w:color w:val="000000" w:themeColor="text1"/>
          <w:sz w:val="28"/>
          <w:szCs w:val="28"/>
          <w:lang w:val="uk-UA"/>
        </w:rPr>
        <w:t>ізація</w:t>
      </w:r>
      <w:proofErr w:type="spellEnd"/>
      <w:r w:rsidRPr="00E950FE">
        <w:rPr>
          <w:color w:val="000000" w:themeColor="text1"/>
          <w:sz w:val="28"/>
          <w:szCs w:val="28"/>
        </w:rPr>
        <w:t xml:space="preserve">:       </w:t>
      </w:r>
      <w:r w:rsidRPr="00E950FE">
        <w:rPr>
          <w:color w:val="000000" w:themeColor="text1"/>
          <w:sz w:val="28"/>
          <w:szCs w:val="28"/>
          <w:lang w:val="uk-UA"/>
        </w:rPr>
        <w:t>В4</w:t>
      </w:r>
      <w:r>
        <w:rPr>
          <w:color w:val="000000" w:themeColor="text1"/>
          <w:sz w:val="28"/>
          <w:szCs w:val="28"/>
          <w:lang w:val="uk-UA"/>
        </w:rPr>
        <w:t>.</w:t>
      </w:r>
      <w:r w:rsidRPr="00B12E6D">
        <w:rPr>
          <w:color w:val="000000" w:themeColor="text1"/>
          <w:sz w:val="28"/>
          <w:szCs w:val="28"/>
          <w:lang w:val="uk-UA"/>
        </w:rPr>
        <w:t>01 «Візуальні мистецтва»</w:t>
      </w:r>
    </w:p>
    <w:p w:rsidR="0053588C" w:rsidRPr="00B12E6D" w:rsidRDefault="00745DD9" w:rsidP="00B12E6D">
      <w:pPr>
        <w:pStyle w:val="Normal1"/>
        <w:pBdr>
          <w:top w:val="nil"/>
          <w:left w:val="nil"/>
          <w:bottom w:val="nil"/>
          <w:right w:val="nil"/>
          <w:between w:val="nil"/>
        </w:pBdr>
        <w:spacing w:line="360" w:lineRule="auto"/>
        <w:ind w:firstLine="720"/>
        <w:jc w:val="both"/>
        <w:rPr>
          <w:color w:val="000000" w:themeColor="text1"/>
          <w:sz w:val="28"/>
          <w:szCs w:val="28"/>
          <w:lang w:val="uk-UA"/>
        </w:rPr>
      </w:pPr>
      <w:r w:rsidRPr="00E950FE">
        <w:rPr>
          <w:color w:val="000000" w:themeColor="text1"/>
          <w:sz w:val="28"/>
          <w:szCs w:val="28"/>
        </w:rPr>
        <w:t xml:space="preserve">Освітня програма: </w:t>
      </w:r>
      <w:r w:rsidR="00B12E6D">
        <w:rPr>
          <w:color w:val="000000" w:themeColor="text1"/>
          <w:sz w:val="28"/>
          <w:szCs w:val="28"/>
          <w:lang w:val="uk-UA"/>
        </w:rPr>
        <w:t>«</w:t>
      </w:r>
      <w:r w:rsidR="006E0BBC" w:rsidRPr="00E950FE">
        <w:rPr>
          <w:color w:val="000000" w:themeColor="text1"/>
          <w:sz w:val="28"/>
          <w:szCs w:val="28"/>
        </w:rPr>
        <w:t>Графіка вільна, оформлення та ілюстрація книги</w:t>
      </w:r>
      <w:r w:rsidR="00B12E6D">
        <w:rPr>
          <w:color w:val="000000" w:themeColor="text1"/>
          <w:sz w:val="28"/>
          <w:szCs w:val="28"/>
          <w:lang w:val="uk-UA"/>
        </w:rPr>
        <w:t>»</w:t>
      </w:r>
    </w:p>
    <w:p w:rsidR="0053588C" w:rsidRPr="00E950FE" w:rsidRDefault="00745DD9">
      <w:pPr>
        <w:pStyle w:val="Normal1"/>
        <w:pBdr>
          <w:top w:val="nil"/>
          <w:left w:val="nil"/>
          <w:bottom w:val="nil"/>
          <w:right w:val="nil"/>
          <w:between w:val="nil"/>
        </w:pBdr>
        <w:spacing w:line="360" w:lineRule="auto"/>
        <w:ind w:firstLine="720"/>
        <w:jc w:val="both"/>
        <w:rPr>
          <w:color w:val="000000" w:themeColor="text1"/>
          <w:sz w:val="28"/>
          <w:szCs w:val="28"/>
        </w:rPr>
      </w:pPr>
      <w:r w:rsidRPr="00E950FE">
        <w:rPr>
          <w:color w:val="000000" w:themeColor="text1"/>
          <w:sz w:val="28"/>
          <w:szCs w:val="28"/>
        </w:rPr>
        <w:t>Підготовки</w:t>
      </w:r>
      <w:r w:rsidR="00E950FE" w:rsidRPr="00E950FE">
        <w:rPr>
          <w:color w:val="000000" w:themeColor="text1"/>
          <w:sz w:val="28"/>
          <w:szCs w:val="28"/>
          <w:lang w:val="uk-UA"/>
        </w:rPr>
        <w:t>:</w:t>
      </w:r>
      <w:r w:rsidRPr="00E950FE">
        <w:rPr>
          <w:color w:val="000000" w:themeColor="text1"/>
          <w:sz w:val="28"/>
          <w:szCs w:val="28"/>
        </w:rPr>
        <w:t xml:space="preserve"> </w:t>
      </w:r>
      <w:r w:rsidR="00E950FE" w:rsidRPr="00E950FE">
        <w:rPr>
          <w:color w:val="000000" w:themeColor="text1"/>
          <w:sz w:val="28"/>
          <w:szCs w:val="28"/>
          <w:lang w:val="uk-UA"/>
        </w:rPr>
        <w:t xml:space="preserve">        </w:t>
      </w:r>
      <w:r w:rsidRPr="00E950FE">
        <w:rPr>
          <w:color w:val="000000" w:themeColor="text1"/>
          <w:sz w:val="28"/>
          <w:szCs w:val="28"/>
        </w:rPr>
        <w:t xml:space="preserve">   першого рівня вищої освіти</w:t>
      </w:r>
    </w:p>
    <w:p w:rsidR="0053588C" w:rsidRDefault="0053588C">
      <w:pPr>
        <w:pStyle w:val="Normal1"/>
        <w:pBdr>
          <w:top w:val="nil"/>
          <w:left w:val="nil"/>
          <w:bottom w:val="nil"/>
          <w:right w:val="nil"/>
          <w:between w:val="nil"/>
        </w:pBdr>
        <w:spacing w:line="360" w:lineRule="auto"/>
        <w:ind w:firstLine="720"/>
        <w:jc w:val="center"/>
        <w:rPr>
          <w:sz w:val="24"/>
          <w:szCs w:val="24"/>
        </w:rPr>
      </w:pPr>
    </w:p>
    <w:p w:rsidR="0053588C" w:rsidRDefault="0053588C">
      <w:pPr>
        <w:pStyle w:val="Normal1"/>
        <w:pBdr>
          <w:top w:val="nil"/>
          <w:left w:val="nil"/>
          <w:bottom w:val="nil"/>
          <w:right w:val="nil"/>
          <w:between w:val="nil"/>
        </w:pBdr>
        <w:ind w:firstLine="720"/>
        <w:jc w:val="center"/>
        <w:rPr>
          <w:sz w:val="24"/>
          <w:szCs w:val="24"/>
        </w:rPr>
      </w:pPr>
    </w:p>
    <w:p w:rsidR="0053588C" w:rsidRDefault="0053588C">
      <w:pPr>
        <w:pStyle w:val="Normal1"/>
        <w:pBdr>
          <w:top w:val="nil"/>
          <w:left w:val="nil"/>
          <w:bottom w:val="nil"/>
          <w:right w:val="nil"/>
          <w:between w:val="nil"/>
        </w:pBdr>
        <w:ind w:firstLine="720"/>
        <w:jc w:val="center"/>
        <w:rPr>
          <w:sz w:val="24"/>
          <w:szCs w:val="24"/>
        </w:rPr>
      </w:pPr>
    </w:p>
    <w:p w:rsidR="0053588C" w:rsidRDefault="0053588C">
      <w:pPr>
        <w:pStyle w:val="Normal1"/>
        <w:pBdr>
          <w:top w:val="nil"/>
          <w:left w:val="nil"/>
          <w:bottom w:val="nil"/>
          <w:right w:val="nil"/>
          <w:between w:val="nil"/>
        </w:pBdr>
        <w:ind w:firstLine="720"/>
        <w:jc w:val="center"/>
        <w:rPr>
          <w:sz w:val="24"/>
          <w:szCs w:val="24"/>
        </w:rPr>
      </w:pPr>
    </w:p>
    <w:p w:rsidR="0053588C" w:rsidRDefault="0053588C">
      <w:pPr>
        <w:pStyle w:val="Normal1"/>
        <w:pBdr>
          <w:top w:val="nil"/>
          <w:left w:val="nil"/>
          <w:bottom w:val="nil"/>
          <w:right w:val="nil"/>
          <w:between w:val="nil"/>
        </w:pBdr>
        <w:ind w:firstLine="720"/>
        <w:jc w:val="center"/>
        <w:rPr>
          <w:sz w:val="24"/>
          <w:szCs w:val="24"/>
        </w:rPr>
      </w:pPr>
    </w:p>
    <w:p w:rsidR="0053588C" w:rsidRDefault="0053588C">
      <w:pPr>
        <w:pStyle w:val="Normal1"/>
        <w:pBdr>
          <w:top w:val="nil"/>
          <w:left w:val="nil"/>
          <w:bottom w:val="nil"/>
          <w:right w:val="nil"/>
          <w:between w:val="nil"/>
        </w:pBdr>
        <w:ind w:firstLine="720"/>
        <w:jc w:val="center"/>
        <w:rPr>
          <w:sz w:val="24"/>
          <w:szCs w:val="24"/>
        </w:rPr>
      </w:pPr>
    </w:p>
    <w:p w:rsidR="0053588C" w:rsidRDefault="0053588C">
      <w:pPr>
        <w:pStyle w:val="Normal1"/>
        <w:pBdr>
          <w:top w:val="nil"/>
          <w:left w:val="nil"/>
          <w:bottom w:val="nil"/>
          <w:right w:val="nil"/>
          <w:between w:val="nil"/>
        </w:pBdr>
        <w:ind w:firstLine="720"/>
        <w:jc w:val="center"/>
        <w:rPr>
          <w:sz w:val="24"/>
          <w:szCs w:val="24"/>
        </w:rPr>
      </w:pPr>
    </w:p>
    <w:p w:rsidR="0053588C" w:rsidRDefault="0053588C">
      <w:pPr>
        <w:pStyle w:val="Normal1"/>
        <w:pBdr>
          <w:top w:val="nil"/>
          <w:left w:val="nil"/>
          <w:bottom w:val="nil"/>
          <w:right w:val="nil"/>
          <w:between w:val="nil"/>
        </w:pBdr>
        <w:ind w:firstLine="720"/>
        <w:jc w:val="center"/>
        <w:rPr>
          <w:sz w:val="24"/>
          <w:szCs w:val="24"/>
        </w:rPr>
      </w:pPr>
    </w:p>
    <w:p w:rsidR="0053588C" w:rsidRDefault="0053588C">
      <w:pPr>
        <w:pStyle w:val="Normal1"/>
        <w:pBdr>
          <w:top w:val="nil"/>
          <w:left w:val="nil"/>
          <w:bottom w:val="nil"/>
          <w:right w:val="nil"/>
          <w:between w:val="nil"/>
        </w:pBdr>
        <w:ind w:firstLine="720"/>
        <w:jc w:val="center"/>
        <w:rPr>
          <w:sz w:val="24"/>
          <w:szCs w:val="24"/>
        </w:rPr>
      </w:pPr>
    </w:p>
    <w:p w:rsidR="0053588C" w:rsidRDefault="00745DD9">
      <w:pPr>
        <w:pStyle w:val="Normal1"/>
        <w:pBdr>
          <w:top w:val="nil"/>
          <w:left w:val="nil"/>
          <w:bottom w:val="nil"/>
          <w:right w:val="nil"/>
          <w:between w:val="nil"/>
        </w:pBdr>
        <w:ind w:firstLine="720"/>
        <w:jc w:val="center"/>
        <w:rPr>
          <w:sz w:val="24"/>
          <w:szCs w:val="24"/>
        </w:rPr>
      </w:pPr>
      <w:r>
        <w:rPr>
          <w:sz w:val="24"/>
          <w:szCs w:val="24"/>
        </w:rPr>
        <w:t>Київ – 2026</w:t>
      </w:r>
    </w:p>
    <w:p w:rsidR="003F0FAB" w:rsidRDefault="003F0FAB">
      <w:pPr>
        <w:pStyle w:val="Normal1"/>
        <w:pBdr>
          <w:top w:val="nil"/>
          <w:left w:val="nil"/>
          <w:bottom w:val="nil"/>
          <w:right w:val="nil"/>
          <w:between w:val="nil"/>
        </w:pBdr>
        <w:ind w:firstLine="720"/>
        <w:jc w:val="center"/>
        <w:rPr>
          <w:sz w:val="24"/>
          <w:szCs w:val="24"/>
        </w:rPr>
      </w:pPr>
    </w:p>
    <w:p w:rsidR="0053588C" w:rsidRDefault="00745DD9">
      <w:pPr>
        <w:pStyle w:val="Normal1"/>
        <w:pBdr>
          <w:top w:val="nil"/>
          <w:left w:val="nil"/>
          <w:bottom w:val="nil"/>
          <w:right w:val="nil"/>
          <w:between w:val="nil"/>
        </w:pBdr>
        <w:jc w:val="both"/>
        <w:rPr>
          <w:sz w:val="28"/>
          <w:szCs w:val="28"/>
        </w:rPr>
      </w:pPr>
      <w:r>
        <w:rPr>
          <w:b/>
          <w:bCs/>
          <w:sz w:val="28"/>
          <w:szCs w:val="28"/>
        </w:rPr>
        <w:t>Розробник програми: Вергелес Галина Ростиславівна</w:t>
      </w:r>
      <w:r>
        <w:rPr>
          <w:sz w:val="28"/>
          <w:szCs w:val="28"/>
        </w:rPr>
        <w:t>, здобувач третього (освітньо-творчого) рівня вищої освіти ступеня доктора мистецтва кафедри Графічних мистецтв у творчій</w:t>
      </w:r>
      <w:r w:rsidRPr="00E33FD0">
        <w:rPr>
          <w:color w:val="FF0000"/>
          <w:sz w:val="28"/>
          <w:szCs w:val="28"/>
        </w:rPr>
        <w:t xml:space="preserve">  </w:t>
      </w:r>
      <w:r>
        <w:rPr>
          <w:sz w:val="28"/>
          <w:szCs w:val="28"/>
        </w:rPr>
        <w:t>аспірантурі Національної академії образотворчого мистецтва і архітектури.</w:t>
      </w:r>
    </w:p>
    <w:p w:rsidR="0053588C" w:rsidRDefault="0053588C">
      <w:pPr>
        <w:pStyle w:val="Normal1"/>
        <w:pBdr>
          <w:top w:val="nil"/>
          <w:left w:val="nil"/>
          <w:bottom w:val="nil"/>
          <w:right w:val="nil"/>
          <w:between w:val="nil"/>
        </w:pBdr>
        <w:ind w:firstLine="720"/>
        <w:jc w:val="both"/>
        <w:rPr>
          <w:sz w:val="28"/>
          <w:szCs w:val="28"/>
        </w:rPr>
      </w:pPr>
    </w:p>
    <w:p w:rsidR="0053588C" w:rsidRDefault="0053588C">
      <w:pPr>
        <w:pStyle w:val="Normal1"/>
        <w:pBdr>
          <w:top w:val="nil"/>
          <w:left w:val="nil"/>
          <w:bottom w:val="nil"/>
          <w:right w:val="nil"/>
          <w:between w:val="nil"/>
        </w:pBdr>
        <w:ind w:firstLine="720"/>
        <w:jc w:val="both"/>
        <w:rPr>
          <w:sz w:val="28"/>
          <w:szCs w:val="28"/>
        </w:rPr>
      </w:pPr>
    </w:p>
    <w:p w:rsidR="0053588C" w:rsidRDefault="0053588C">
      <w:pPr>
        <w:pStyle w:val="Normal1"/>
        <w:pBdr>
          <w:top w:val="nil"/>
          <w:left w:val="nil"/>
          <w:bottom w:val="nil"/>
          <w:right w:val="nil"/>
          <w:between w:val="nil"/>
        </w:pBdr>
        <w:ind w:firstLine="720"/>
        <w:jc w:val="both"/>
        <w:rPr>
          <w:sz w:val="28"/>
          <w:szCs w:val="28"/>
        </w:rPr>
      </w:pPr>
      <w:bookmarkStart w:id="0" w:name="_heading=h.pchoqf3zy63s" w:colFirst="0" w:colLast="0"/>
      <w:bookmarkEnd w:id="0"/>
    </w:p>
    <w:p w:rsidR="0053588C" w:rsidRDefault="00745DD9">
      <w:pPr>
        <w:pStyle w:val="Normal1"/>
        <w:pBdr>
          <w:top w:val="nil"/>
          <w:left w:val="nil"/>
          <w:bottom w:val="nil"/>
          <w:right w:val="nil"/>
          <w:between w:val="nil"/>
        </w:pBdr>
        <w:jc w:val="both"/>
        <w:rPr>
          <w:sz w:val="28"/>
          <w:szCs w:val="28"/>
        </w:rPr>
      </w:pPr>
      <w:r>
        <w:rPr>
          <w:b/>
          <w:bCs/>
          <w:sz w:val="28"/>
          <w:szCs w:val="28"/>
        </w:rPr>
        <w:t xml:space="preserve">Узгоджено гарантом </w:t>
      </w:r>
    </w:p>
    <w:p w:rsidR="0053588C" w:rsidRDefault="00745DD9">
      <w:pPr>
        <w:pStyle w:val="Normal1"/>
        <w:pBdr>
          <w:top w:val="nil"/>
          <w:left w:val="nil"/>
          <w:bottom w:val="nil"/>
          <w:right w:val="nil"/>
          <w:between w:val="nil"/>
        </w:pBdr>
        <w:ind w:left="2" w:hanging="2"/>
        <w:jc w:val="both"/>
        <w:rPr>
          <w:sz w:val="28"/>
          <w:szCs w:val="28"/>
          <w:u w:val="single"/>
        </w:rPr>
      </w:pPr>
      <w:r>
        <w:rPr>
          <w:b/>
          <w:bCs/>
          <w:sz w:val="28"/>
          <w:szCs w:val="28"/>
        </w:rPr>
        <w:t xml:space="preserve">освітньо-творчої програми: </w:t>
      </w:r>
      <w:r>
        <w:rPr>
          <w:sz w:val="28"/>
          <w:szCs w:val="28"/>
        </w:rPr>
        <w:t>_______________________</w:t>
      </w:r>
      <w:r>
        <w:rPr>
          <w:sz w:val="28"/>
          <w:szCs w:val="28"/>
          <w:u w:val="single"/>
        </w:rPr>
        <w:t>Яланський А. В.</w:t>
      </w:r>
    </w:p>
    <w:p w:rsidR="0053588C" w:rsidRDefault="00745DD9">
      <w:pPr>
        <w:pStyle w:val="Normal1"/>
        <w:pBdr>
          <w:top w:val="nil"/>
          <w:left w:val="nil"/>
          <w:bottom w:val="nil"/>
          <w:right w:val="nil"/>
          <w:between w:val="nil"/>
        </w:pBdr>
        <w:ind w:left="2" w:firstLine="4318"/>
        <w:jc w:val="both"/>
        <w:rPr>
          <w:sz w:val="16"/>
          <w:szCs w:val="16"/>
        </w:rPr>
      </w:pPr>
      <w:r>
        <w:rPr>
          <w:sz w:val="16"/>
          <w:szCs w:val="16"/>
        </w:rPr>
        <w:t>(підпис)                                                (прізвище та ініціали гаранта)</w:t>
      </w:r>
    </w:p>
    <w:p w:rsidR="0053588C" w:rsidRDefault="0053588C">
      <w:pPr>
        <w:pStyle w:val="Normal1"/>
        <w:pBdr>
          <w:top w:val="nil"/>
          <w:left w:val="nil"/>
          <w:bottom w:val="nil"/>
          <w:right w:val="nil"/>
          <w:between w:val="nil"/>
        </w:pBdr>
        <w:ind w:left="2" w:hanging="2"/>
        <w:jc w:val="both"/>
        <w:rPr>
          <w:sz w:val="24"/>
          <w:szCs w:val="24"/>
        </w:rPr>
      </w:pPr>
    </w:p>
    <w:p w:rsidR="0053588C" w:rsidRDefault="0053588C">
      <w:pPr>
        <w:pStyle w:val="Normal1"/>
        <w:pBdr>
          <w:top w:val="nil"/>
          <w:left w:val="nil"/>
          <w:bottom w:val="nil"/>
          <w:right w:val="nil"/>
          <w:between w:val="nil"/>
        </w:pBdr>
        <w:ind w:left="2" w:hanging="2"/>
        <w:jc w:val="both"/>
        <w:rPr>
          <w:sz w:val="24"/>
          <w:szCs w:val="24"/>
        </w:rPr>
      </w:pPr>
    </w:p>
    <w:p w:rsidR="0053588C" w:rsidRDefault="0053588C">
      <w:pPr>
        <w:pStyle w:val="Normal1"/>
        <w:pBdr>
          <w:top w:val="nil"/>
          <w:left w:val="nil"/>
          <w:bottom w:val="nil"/>
          <w:right w:val="nil"/>
          <w:between w:val="nil"/>
        </w:pBdr>
        <w:ind w:left="2" w:hanging="2"/>
        <w:jc w:val="both"/>
        <w:rPr>
          <w:sz w:val="24"/>
          <w:szCs w:val="24"/>
        </w:rPr>
      </w:pPr>
    </w:p>
    <w:p w:rsidR="0053588C" w:rsidRDefault="00745DD9">
      <w:pPr>
        <w:pStyle w:val="Normal1"/>
        <w:pBdr>
          <w:top w:val="nil"/>
          <w:left w:val="nil"/>
          <w:bottom w:val="nil"/>
          <w:right w:val="nil"/>
          <w:between w:val="nil"/>
        </w:pBdr>
        <w:jc w:val="both"/>
        <w:rPr>
          <w:sz w:val="28"/>
          <w:szCs w:val="28"/>
        </w:rPr>
      </w:pPr>
      <w:r>
        <w:rPr>
          <w:sz w:val="28"/>
          <w:szCs w:val="28"/>
        </w:rPr>
        <w:t xml:space="preserve">Обговорено та схвалено на засіданні </w:t>
      </w:r>
    </w:p>
    <w:p w:rsidR="0053588C" w:rsidRDefault="00745DD9">
      <w:pPr>
        <w:pStyle w:val="Normal1"/>
        <w:pBdr>
          <w:top w:val="nil"/>
          <w:left w:val="nil"/>
          <w:bottom w:val="nil"/>
          <w:right w:val="nil"/>
          <w:between w:val="nil"/>
        </w:pBdr>
        <w:jc w:val="both"/>
        <w:rPr>
          <w:sz w:val="28"/>
          <w:szCs w:val="28"/>
        </w:rPr>
      </w:pPr>
      <w:r>
        <w:rPr>
          <w:sz w:val="28"/>
          <w:szCs w:val="28"/>
        </w:rPr>
        <w:t xml:space="preserve">Фахової міжкафедральної комісії                 «____»  ___________202___ року, </w:t>
      </w:r>
    </w:p>
    <w:p w:rsidR="0053588C" w:rsidRDefault="00745DD9">
      <w:pPr>
        <w:pStyle w:val="Normal1"/>
        <w:pBdr>
          <w:top w:val="nil"/>
          <w:left w:val="nil"/>
          <w:bottom w:val="nil"/>
          <w:right w:val="nil"/>
          <w:between w:val="nil"/>
        </w:pBdr>
        <w:jc w:val="both"/>
        <w:rPr>
          <w:sz w:val="24"/>
          <w:szCs w:val="24"/>
        </w:rPr>
      </w:pPr>
      <w:r>
        <w:rPr>
          <w:sz w:val="16"/>
          <w:szCs w:val="16"/>
        </w:rPr>
        <w:t xml:space="preserve">                                                                                                                                                     (дата розгляду та номер протоколу)</w:t>
      </w:r>
    </w:p>
    <w:p w:rsidR="0053588C" w:rsidRDefault="00745DD9">
      <w:pPr>
        <w:pStyle w:val="Normal1"/>
        <w:pBdr>
          <w:top w:val="nil"/>
          <w:left w:val="nil"/>
          <w:bottom w:val="nil"/>
          <w:right w:val="nil"/>
          <w:between w:val="nil"/>
        </w:pBdr>
        <w:jc w:val="both"/>
        <w:rPr>
          <w:sz w:val="28"/>
          <w:szCs w:val="28"/>
        </w:rPr>
      </w:pPr>
      <w:r>
        <w:rPr>
          <w:sz w:val="28"/>
          <w:szCs w:val="28"/>
        </w:rPr>
        <w:t xml:space="preserve">протокол № ____  </w:t>
      </w:r>
    </w:p>
    <w:p w:rsidR="0053588C" w:rsidRDefault="0053588C">
      <w:pPr>
        <w:pStyle w:val="Normal1"/>
        <w:pBdr>
          <w:top w:val="nil"/>
          <w:left w:val="nil"/>
          <w:bottom w:val="nil"/>
          <w:right w:val="nil"/>
          <w:between w:val="nil"/>
        </w:pBdr>
        <w:ind w:left="2" w:hanging="2"/>
        <w:jc w:val="both"/>
        <w:rPr>
          <w:sz w:val="24"/>
          <w:szCs w:val="24"/>
        </w:rPr>
      </w:pPr>
    </w:p>
    <w:p w:rsidR="0053588C" w:rsidRDefault="0053588C">
      <w:pPr>
        <w:pStyle w:val="Normal1"/>
        <w:pBdr>
          <w:top w:val="nil"/>
          <w:left w:val="nil"/>
          <w:bottom w:val="nil"/>
          <w:right w:val="nil"/>
          <w:between w:val="nil"/>
        </w:pBdr>
        <w:ind w:left="2" w:hanging="2"/>
        <w:jc w:val="both"/>
        <w:rPr>
          <w:sz w:val="24"/>
          <w:szCs w:val="24"/>
        </w:rPr>
      </w:pPr>
    </w:p>
    <w:p w:rsidR="0053588C" w:rsidRDefault="0053588C">
      <w:pPr>
        <w:pStyle w:val="Normal1"/>
        <w:pBdr>
          <w:top w:val="nil"/>
          <w:left w:val="nil"/>
          <w:bottom w:val="nil"/>
          <w:right w:val="nil"/>
          <w:between w:val="nil"/>
        </w:pBdr>
        <w:tabs>
          <w:tab w:val="left" w:pos="2775"/>
        </w:tabs>
        <w:jc w:val="both"/>
        <w:rPr>
          <w:sz w:val="24"/>
          <w:szCs w:val="24"/>
        </w:rPr>
      </w:pPr>
    </w:p>
    <w:p w:rsidR="0053588C" w:rsidRDefault="0053588C">
      <w:pPr>
        <w:pStyle w:val="Normal1"/>
        <w:pBdr>
          <w:top w:val="nil"/>
          <w:left w:val="nil"/>
          <w:bottom w:val="nil"/>
          <w:right w:val="nil"/>
          <w:between w:val="nil"/>
        </w:pBdr>
        <w:tabs>
          <w:tab w:val="left" w:pos="2775"/>
        </w:tabs>
        <w:jc w:val="both"/>
        <w:rPr>
          <w:sz w:val="24"/>
          <w:szCs w:val="24"/>
        </w:rPr>
      </w:pPr>
    </w:p>
    <w:p w:rsidR="0053588C" w:rsidRPr="00646CA3" w:rsidRDefault="00745DD9">
      <w:pPr>
        <w:pStyle w:val="Normal1"/>
        <w:pBdr>
          <w:top w:val="nil"/>
          <w:left w:val="nil"/>
          <w:bottom w:val="nil"/>
          <w:right w:val="nil"/>
          <w:between w:val="nil"/>
        </w:pBdr>
        <w:tabs>
          <w:tab w:val="left" w:pos="2775"/>
        </w:tabs>
        <w:jc w:val="both"/>
        <w:rPr>
          <w:color w:val="FFC000"/>
          <w:sz w:val="28"/>
          <w:szCs w:val="28"/>
        </w:rPr>
      </w:pPr>
      <w:r>
        <w:rPr>
          <w:sz w:val="28"/>
          <w:szCs w:val="28"/>
        </w:rPr>
        <w:t>Голова Фахової міжкафедральної комісії</w:t>
      </w:r>
      <w:r>
        <w:rPr>
          <w:b/>
          <w:bCs/>
          <w:sz w:val="28"/>
          <w:szCs w:val="28"/>
        </w:rPr>
        <w:t>:</w:t>
      </w:r>
      <w:r>
        <w:rPr>
          <w:sz w:val="28"/>
          <w:szCs w:val="28"/>
        </w:rPr>
        <w:t>____________________</w:t>
      </w:r>
      <w:r w:rsidRPr="003F0FAB">
        <w:rPr>
          <w:color w:val="000000" w:themeColor="text1"/>
          <w:sz w:val="28"/>
          <w:szCs w:val="28"/>
          <w:u w:val="single"/>
        </w:rPr>
        <w:t>Балог А. С.</w:t>
      </w:r>
      <w:r w:rsidRPr="00646CA3">
        <w:rPr>
          <w:color w:val="FFC000"/>
          <w:sz w:val="28"/>
          <w:szCs w:val="28"/>
          <w:u w:val="single"/>
        </w:rPr>
        <w:t xml:space="preserve"> </w:t>
      </w:r>
    </w:p>
    <w:p w:rsidR="0053588C" w:rsidRDefault="00745DD9">
      <w:pPr>
        <w:pStyle w:val="Normal1"/>
        <w:pBdr>
          <w:top w:val="nil"/>
          <w:left w:val="nil"/>
          <w:bottom w:val="nil"/>
          <w:right w:val="nil"/>
          <w:between w:val="nil"/>
        </w:pBdr>
        <w:ind w:firstLine="5580"/>
        <w:jc w:val="both"/>
        <w:rPr>
          <w:sz w:val="16"/>
          <w:szCs w:val="16"/>
        </w:rPr>
      </w:pPr>
      <w:r>
        <w:rPr>
          <w:sz w:val="16"/>
          <w:szCs w:val="16"/>
        </w:rPr>
        <w:t xml:space="preserve"> (підпис)                          (прізвище та ініціали) </w:t>
      </w:r>
    </w:p>
    <w:p w:rsidR="0053588C" w:rsidRDefault="0053588C">
      <w:pPr>
        <w:pStyle w:val="Normal1"/>
        <w:pBdr>
          <w:top w:val="nil"/>
          <w:left w:val="nil"/>
          <w:bottom w:val="nil"/>
          <w:right w:val="nil"/>
          <w:between w:val="nil"/>
        </w:pBdr>
        <w:ind w:left="2" w:hanging="2"/>
        <w:jc w:val="both"/>
        <w:rPr>
          <w:sz w:val="16"/>
          <w:szCs w:val="16"/>
        </w:rPr>
      </w:pPr>
    </w:p>
    <w:p w:rsidR="0053588C" w:rsidRDefault="0053588C">
      <w:pPr>
        <w:pStyle w:val="Normal1"/>
        <w:pBdr>
          <w:top w:val="nil"/>
          <w:left w:val="nil"/>
          <w:bottom w:val="nil"/>
          <w:right w:val="nil"/>
          <w:between w:val="nil"/>
        </w:pBdr>
        <w:ind w:right="107"/>
        <w:jc w:val="both"/>
        <w:rPr>
          <w:sz w:val="24"/>
          <w:szCs w:val="24"/>
        </w:rPr>
      </w:pPr>
    </w:p>
    <w:p w:rsidR="0053588C" w:rsidRDefault="0053588C">
      <w:pPr>
        <w:pStyle w:val="Normal1"/>
        <w:pBdr>
          <w:top w:val="nil"/>
          <w:left w:val="nil"/>
          <w:bottom w:val="nil"/>
          <w:right w:val="nil"/>
          <w:between w:val="nil"/>
        </w:pBdr>
        <w:ind w:right="107"/>
        <w:jc w:val="both"/>
        <w:rPr>
          <w:sz w:val="24"/>
          <w:szCs w:val="24"/>
        </w:rPr>
      </w:pPr>
    </w:p>
    <w:p w:rsidR="0053588C" w:rsidRDefault="00745DD9">
      <w:pPr>
        <w:pStyle w:val="Normal1"/>
        <w:pBdr>
          <w:top w:val="nil"/>
          <w:left w:val="nil"/>
          <w:bottom w:val="nil"/>
          <w:right w:val="nil"/>
          <w:between w:val="nil"/>
        </w:pBdr>
        <w:ind w:right="107"/>
        <w:jc w:val="both"/>
        <w:rPr>
          <w:sz w:val="28"/>
          <w:szCs w:val="28"/>
        </w:rPr>
      </w:pPr>
      <w:r>
        <w:rPr>
          <w:sz w:val="28"/>
          <w:szCs w:val="28"/>
        </w:rPr>
        <w:t>Обговорено та схвалено на засіданні кафедри графічних мистецтв</w:t>
      </w:r>
    </w:p>
    <w:p w:rsidR="0053588C" w:rsidRDefault="00745DD9">
      <w:pPr>
        <w:pStyle w:val="Normal1"/>
        <w:pBdr>
          <w:top w:val="nil"/>
          <w:left w:val="nil"/>
          <w:bottom w:val="nil"/>
          <w:right w:val="nil"/>
          <w:between w:val="nil"/>
        </w:pBdr>
        <w:ind w:right="107"/>
        <w:jc w:val="both"/>
        <w:rPr>
          <w:sz w:val="28"/>
          <w:szCs w:val="28"/>
        </w:rPr>
      </w:pPr>
      <w:r>
        <w:rPr>
          <w:sz w:val="28"/>
          <w:szCs w:val="28"/>
        </w:rPr>
        <w:t>«___»    ___________     202__ року, протокол № ___</w:t>
      </w:r>
    </w:p>
    <w:p w:rsidR="0053588C" w:rsidRDefault="0053588C">
      <w:pPr>
        <w:pStyle w:val="Normal1"/>
        <w:pBdr>
          <w:top w:val="nil"/>
          <w:left w:val="nil"/>
          <w:bottom w:val="nil"/>
          <w:right w:val="nil"/>
          <w:between w:val="nil"/>
        </w:pBdr>
        <w:ind w:right="107"/>
        <w:jc w:val="both"/>
        <w:rPr>
          <w:sz w:val="24"/>
          <w:szCs w:val="24"/>
        </w:rPr>
      </w:pPr>
    </w:p>
    <w:p w:rsidR="0053588C" w:rsidRDefault="0053588C">
      <w:pPr>
        <w:pStyle w:val="Normal1"/>
        <w:pBdr>
          <w:top w:val="nil"/>
          <w:left w:val="nil"/>
          <w:bottom w:val="nil"/>
          <w:right w:val="nil"/>
          <w:between w:val="nil"/>
        </w:pBdr>
        <w:ind w:right="107"/>
        <w:jc w:val="both"/>
        <w:rPr>
          <w:sz w:val="24"/>
          <w:szCs w:val="24"/>
        </w:rPr>
      </w:pPr>
    </w:p>
    <w:p w:rsidR="0053588C" w:rsidRDefault="0053588C">
      <w:pPr>
        <w:pStyle w:val="Normal1"/>
        <w:pBdr>
          <w:top w:val="nil"/>
          <w:left w:val="nil"/>
          <w:bottom w:val="nil"/>
          <w:right w:val="nil"/>
          <w:between w:val="nil"/>
        </w:pBdr>
        <w:ind w:right="107"/>
        <w:jc w:val="both"/>
        <w:rPr>
          <w:sz w:val="24"/>
          <w:szCs w:val="24"/>
        </w:rPr>
      </w:pPr>
    </w:p>
    <w:p w:rsidR="0053588C" w:rsidRDefault="00745DD9">
      <w:pPr>
        <w:pStyle w:val="Normal1"/>
        <w:pBdr>
          <w:top w:val="nil"/>
          <w:left w:val="nil"/>
          <w:bottom w:val="nil"/>
          <w:right w:val="nil"/>
          <w:between w:val="nil"/>
        </w:pBdr>
        <w:ind w:right="107"/>
        <w:jc w:val="both"/>
        <w:rPr>
          <w:sz w:val="28"/>
          <w:szCs w:val="28"/>
        </w:rPr>
      </w:pPr>
      <w:r>
        <w:rPr>
          <w:sz w:val="28"/>
          <w:szCs w:val="28"/>
        </w:rPr>
        <w:t>Завідувач кафедри  ___________________</w:t>
      </w:r>
      <w:r w:rsidR="003F0FAB">
        <w:rPr>
          <w:sz w:val="28"/>
          <w:szCs w:val="28"/>
        </w:rPr>
        <w:t>_____________</w:t>
      </w:r>
      <w:r w:rsidR="00E33FD0">
        <w:rPr>
          <w:sz w:val="28"/>
          <w:szCs w:val="28"/>
          <w:lang w:val="uk-UA"/>
        </w:rPr>
        <w:t>Кириченко І.М.</w:t>
      </w:r>
      <w:r>
        <w:rPr>
          <w:sz w:val="28"/>
          <w:szCs w:val="28"/>
        </w:rPr>
        <w:t xml:space="preserve"> </w:t>
      </w:r>
    </w:p>
    <w:p w:rsidR="0053588C" w:rsidRDefault="00745DD9">
      <w:pPr>
        <w:pStyle w:val="Normal1"/>
        <w:pBdr>
          <w:top w:val="nil"/>
          <w:left w:val="nil"/>
          <w:bottom w:val="nil"/>
          <w:right w:val="nil"/>
          <w:between w:val="nil"/>
        </w:pBdr>
        <w:ind w:firstLine="2880"/>
        <w:jc w:val="both"/>
        <w:rPr>
          <w:sz w:val="16"/>
          <w:szCs w:val="16"/>
        </w:rPr>
      </w:pPr>
      <w:r>
        <w:rPr>
          <w:sz w:val="16"/>
          <w:szCs w:val="16"/>
        </w:rPr>
        <w:t xml:space="preserve">                               (підпис)                                                               (прізвище та ініціали) </w:t>
      </w:r>
    </w:p>
    <w:p w:rsidR="0053588C" w:rsidRDefault="0053588C">
      <w:pPr>
        <w:pStyle w:val="Normal1"/>
        <w:pBdr>
          <w:top w:val="nil"/>
          <w:left w:val="nil"/>
          <w:bottom w:val="nil"/>
          <w:right w:val="nil"/>
          <w:between w:val="nil"/>
        </w:pBdr>
        <w:ind w:firstLine="720"/>
        <w:jc w:val="both"/>
        <w:rPr>
          <w:sz w:val="24"/>
          <w:szCs w:val="24"/>
        </w:rPr>
      </w:pPr>
    </w:p>
    <w:p w:rsidR="0053588C" w:rsidRDefault="0053588C">
      <w:pPr>
        <w:pStyle w:val="Normal1"/>
        <w:pBdr>
          <w:top w:val="nil"/>
          <w:left w:val="nil"/>
          <w:bottom w:val="nil"/>
          <w:right w:val="nil"/>
          <w:between w:val="nil"/>
        </w:pBdr>
        <w:ind w:firstLine="720"/>
        <w:jc w:val="both"/>
        <w:rPr>
          <w:sz w:val="24"/>
          <w:szCs w:val="24"/>
        </w:rPr>
      </w:pPr>
    </w:p>
    <w:p w:rsidR="0053588C" w:rsidRDefault="0053588C">
      <w:pPr>
        <w:pStyle w:val="Normal1"/>
        <w:pBdr>
          <w:top w:val="nil"/>
          <w:left w:val="nil"/>
          <w:bottom w:val="nil"/>
          <w:right w:val="nil"/>
          <w:between w:val="nil"/>
        </w:pBdr>
        <w:ind w:firstLine="720"/>
        <w:jc w:val="both"/>
        <w:rPr>
          <w:sz w:val="24"/>
          <w:szCs w:val="24"/>
        </w:rPr>
      </w:pPr>
    </w:p>
    <w:p w:rsidR="0053588C" w:rsidRDefault="0053588C">
      <w:pPr>
        <w:pStyle w:val="Normal1"/>
        <w:pBdr>
          <w:top w:val="nil"/>
          <w:left w:val="nil"/>
          <w:bottom w:val="nil"/>
          <w:right w:val="nil"/>
          <w:between w:val="nil"/>
        </w:pBdr>
        <w:ind w:firstLine="720"/>
        <w:jc w:val="both"/>
        <w:rPr>
          <w:sz w:val="24"/>
          <w:szCs w:val="24"/>
        </w:rPr>
      </w:pPr>
    </w:p>
    <w:p w:rsidR="0053588C" w:rsidRDefault="0053588C">
      <w:pPr>
        <w:pStyle w:val="Normal1"/>
        <w:pBdr>
          <w:top w:val="nil"/>
          <w:left w:val="nil"/>
          <w:bottom w:val="nil"/>
          <w:right w:val="nil"/>
          <w:between w:val="nil"/>
        </w:pBdr>
        <w:ind w:firstLine="720"/>
        <w:jc w:val="both"/>
        <w:rPr>
          <w:sz w:val="24"/>
          <w:szCs w:val="24"/>
        </w:rPr>
      </w:pPr>
    </w:p>
    <w:p w:rsidR="0053588C" w:rsidRDefault="0053588C">
      <w:pPr>
        <w:pStyle w:val="Normal1"/>
        <w:pBdr>
          <w:top w:val="nil"/>
          <w:left w:val="nil"/>
          <w:bottom w:val="nil"/>
          <w:right w:val="nil"/>
          <w:between w:val="nil"/>
        </w:pBdr>
        <w:ind w:firstLine="720"/>
        <w:jc w:val="both"/>
        <w:rPr>
          <w:sz w:val="24"/>
          <w:szCs w:val="24"/>
        </w:rPr>
      </w:pPr>
    </w:p>
    <w:p w:rsidR="0053588C" w:rsidRDefault="0053588C">
      <w:pPr>
        <w:pStyle w:val="Normal1"/>
        <w:pBdr>
          <w:top w:val="nil"/>
          <w:left w:val="nil"/>
          <w:bottom w:val="nil"/>
          <w:right w:val="nil"/>
          <w:between w:val="nil"/>
        </w:pBdr>
        <w:ind w:firstLine="720"/>
        <w:jc w:val="both"/>
        <w:rPr>
          <w:sz w:val="24"/>
          <w:szCs w:val="24"/>
        </w:rPr>
      </w:pPr>
    </w:p>
    <w:p w:rsidR="0053588C" w:rsidRDefault="0053588C">
      <w:pPr>
        <w:pStyle w:val="Normal1"/>
        <w:pBdr>
          <w:top w:val="nil"/>
          <w:left w:val="nil"/>
          <w:bottom w:val="nil"/>
          <w:right w:val="nil"/>
          <w:between w:val="nil"/>
        </w:pBdr>
        <w:ind w:firstLine="720"/>
        <w:jc w:val="both"/>
        <w:rPr>
          <w:sz w:val="24"/>
          <w:szCs w:val="24"/>
        </w:rPr>
      </w:pPr>
    </w:p>
    <w:p w:rsidR="0053588C" w:rsidRDefault="0053588C">
      <w:pPr>
        <w:pStyle w:val="Normal1"/>
        <w:pBdr>
          <w:top w:val="nil"/>
          <w:left w:val="nil"/>
          <w:bottom w:val="nil"/>
          <w:right w:val="nil"/>
          <w:between w:val="nil"/>
        </w:pBdr>
        <w:ind w:firstLine="720"/>
        <w:jc w:val="both"/>
        <w:rPr>
          <w:sz w:val="24"/>
          <w:szCs w:val="24"/>
        </w:rPr>
      </w:pPr>
    </w:p>
    <w:p w:rsidR="0053588C" w:rsidRDefault="0053588C">
      <w:pPr>
        <w:pStyle w:val="Normal1"/>
        <w:pBdr>
          <w:top w:val="nil"/>
          <w:left w:val="nil"/>
          <w:bottom w:val="nil"/>
          <w:right w:val="nil"/>
          <w:between w:val="nil"/>
        </w:pBdr>
        <w:ind w:firstLine="720"/>
        <w:jc w:val="both"/>
        <w:rPr>
          <w:sz w:val="24"/>
          <w:szCs w:val="24"/>
        </w:rPr>
      </w:pPr>
    </w:p>
    <w:p w:rsidR="0053588C" w:rsidRDefault="0053588C">
      <w:pPr>
        <w:pStyle w:val="Normal1"/>
        <w:pBdr>
          <w:top w:val="nil"/>
          <w:left w:val="nil"/>
          <w:bottom w:val="nil"/>
          <w:right w:val="nil"/>
          <w:between w:val="nil"/>
        </w:pBdr>
        <w:ind w:firstLine="720"/>
        <w:jc w:val="both"/>
        <w:rPr>
          <w:sz w:val="24"/>
          <w:szCs w:val="24"/>
        </w:rPr>
      </w:pPr>
    </w:p>
    <w:p w:rsidR="0053588C" w:rsidRDefault="0053588C">
      <w:pPr>
        <w:pStyle w:val="Normal1"/>
        <w:pBdr>
          <w:top w:val="nil"/>
          <w:left w:val="nil"/>
          <w:bottom w:val="nil"/>
          <w:right w:val="nil"/>
          <w:between w:val="nil"/>
        </w:pBdr>
        <w:ind w:firstLine="720"/>
        <w:jc w:val="both"/>
        <w:rPr>
          <w:sz w:val="24"/>
          <w:szCs w:val="24"/>
        </w:rPr>
      </w:pPr>
    </w:p>
    <w:p w:rsidR="0053588C" w:rsidRDefault="0053588C">
      <w:pPr>
        <w:pStyle w:val="Normal1"/>
        <w:pBdr>
          <w:top w:val="nil"/>
          <w:left w:val="nil"/>
          <w:bottom w:val="nil"/>
          <w:right w:val="nil"/>
          <w:between w:val="nil"/>
        </w:pBdr>
        <w:ind w:firstLine="720"/>
        <w:jc w:val="both"/>
        <w:rPr>
          <w:sz w:val="24"/>
          <w:szCs w:val="24"/>
        </w:rPr>
      </w:pPr>
    </w:p>
    <w:p w:rsidR="0053588C" w:rsidRDefault="0053588C">
      <w:pPr>
        <w:pStyle w:val="Normal1"/>
        <w:pBdr>
          <w:top w:val="nil"/>
          <w:left w:val="nil"/>
          <w:bottom w:val="nil"/>
          <w:right w:val="nil"/>
          <w:between w:val="nil"/>
        </w:pBdr>
        <w:ind w:firstLine="720"/>
        <w:jc w:val="both"/>
        <w:rPr>
          <w:sz w:val="24"/>
          <w:szCs w:val="24"/>
        </w:rPr>
      </w:pPr>
    </w:p>
    <w:p w:rsidR="0053588C" w:rsidRDefault="0053588C">
      <w:pPr>
        <w:pStyle w:val="Normal1"/>
        <w:pBdr>
          <w:top w:val="nil"/>
          <w:left w:val="nil"/>
          <w:bottom w:val="nil"/>
          <w:right w:val="nil"/>
          <w:between w:val="nil"/>
        </w:pBdr>
        <w:ind w:firstLine="6480"/>
        <w:jc w:val="both"/>
        <w:rPr>
          <w:sz w:val="24"/>
          <w:szCs w:val="24"/>
        </w:rPr>
      </w:pPr>
    </w:p>
    <w:p w:rsidR="0053588C" w:rsidRDefault="0053588C">
      <w:pPr>
        <w:pStyle w:val="Normal1"/>
        <w:pBdr>
          <w:top w:val="nil"/>
          <w:left w:val="nil"/>
          <w:bottom w:val="nil"/>
          <w:right w:val="nil"/>
          <w:between w:val="nil"/>
        </w:pBdr>
        <w:ind w:firstLine="6480"/>
        <w:jc w:val="both"/>
        <w:rPr>
          <w:sz w:val="24"/>
          <w:szCs w:val="24"/>
        </w:rPr>
      </w:pPr>
    </w:p>
    <w:p w:rsidR="0053588C" w:rsidRDefault="00745DD9">
      <w:pPr>
        <w:pStyle w:val="Normal1"/>
        <w:pBdr>
          <w:top w:val="nil"/>
          <w:left w:val="nil"/>
          <w:bottom w:val="nil"/>
          <w:right w:val="nil"/>
          <w:between w:val="nil"/>
        </w:pBdr>
        <w:ind w:firstLine="6480"/>
        <w:jc w:val="both"/>
        <w:rPr>
          <w:sz w:val="24"/>
          <w:szCs w:val="24"/>
        </w:rPr>
      </w:pPr>
      <w:r>
        <w:rPr>
          <w:sz w:val="24"/>
          <w:szCs w:val="24"/>
        </w:rPr>
        <w:t>© Вергелес Г.Р. 2026 рік</w:t>
      </w:r>
    </w:p>
    <w:p w:rsidR="0053588C" w:rsidRDefault="00745DD9">
      <w:pPr>
        <w:pStyle w:val="Normal1"/>
        <w:pBdr>
          <w:top w:val="nil"/>
          <w:left w:val="nil"/>
          <w:bottom w:val="nil"/>
          <w:right w:val="nil"/>
          <w:between w:val="nil"/>
        </w:pBdr>
        <w:ind w:firstLine="6480"/>
        <w:jc w:val="both"/>
        <w:rPr>
          <w:sz w:val="24"/>
          <w:szCs w:val="24"/>
        </w:rPr>
      </w:pPr>
      <w:r>
        <w:rPr>
          <w:sz w:val="24"/>
          <w:szCs w:val="24"/>
        </w:rPr>
        <w:lastRenderedPageBreak/>
        <w:t>© НАОМА, 2026 рік</w:t>
      </w:r>
    </w:p>
    <w:p w:rsidR="0053588C" w:rsidRDefault="00745DD9">
      <w:pPr>
        <w:pStyle w:val="Normal1"/>
        <w:pBdr>
          <w:top w:val="nil"/>
          <w:left w:val="nil"/>
          <w:bottom w:val="nil"/>
          <w:right w:val="nil"/>
          <w:between w:val="nil"/>
        </w:pBdr>
        <w:jc w:val="center"/>
        <w:rPr>
          <w:sz w:val="24"/>
          <w:szCs w:val="24"/>
        </w:rPr>
      </w:pPr>
      <w:r>
        <w:rPr>
          <w:b/>
          <w:bCs/>
          <w:sz w:val="24"/>
          <w:szCs w:val="24"/>
        </w:rPr>
        <w:t>1. ОПИС НАВЧАЛЬНОЇ ДИСЦИПЛІНИ</w:t>
      </w:r>
    </w:p>
    <w:p w:rsidR="0053588C" w:rsidRDefault="0053588C">
      <w:pPr>
        <w:pStyle w:val="Normal1"/>
        <w:pBdr>
          <w:top w:val="nil"/>
          <w:left w:val="nil"/>
          <w:bottom w:val="nil"/>
          <w:right w:val="nil"/>
          <w:between w:val="nil"/>
        </w:pBdr>
        <w:rPr>
          <w:sz w:val="24"/>
          <w:szCs w:val="24"/>
        </w:rPr>
      </w:pPr>
    </w:p>
    <w:tbl>
      <w:tblPr>
        <w:tblStyle w:val="a"/>
        <w:tblW w:w="935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8"/>
        <w:gridCol w:w="3060"/>
        <w:gridCol w:w="1393"/>
        <w:gridCol w:w="47"/>
        <w:gridCol w:w="1393"/>
      </w:tblGrid>
      <w:tr w:rsidR="0053588C">
        <w:trPr>
          <w:cantSplit/>
          <w:trHeight w:val="803"/>
        </w:trPr>
        <w:tc>
          <w:tcPr>
            <w:tcW w:w="3458" w:type="dxa"/>
            <w:vMerge w:val="restart"/>
            <w:tcBorders>
              <w:top w:val="single" w:sz="4" w:space="0" w:color="000000"/>
              <w:left w:val="single" w:sz="4" w:space="0" w:color="000000"/>
              <w:bottom w:val="single" w:sz="4" w:space="0" w:color="000000"/>
              <w:right w:val="single" w:sz="4" w:space="0" w:color="000000"/>
            </w:tcBorders>
            <w:vAlign w:val="center"/>
          </w:tcPr>
          <w:p w:rsidR="0053588C" w:rsidRDefault="00745DD9">
            <w:pPr>
              <w:pStyle w:val="Normal1"/>
              <w:pBdr>
                <w:top w:val="nil"/>
                <w:left w:val="nil"/>
                <w:bottom w:val="nil"/>
                <w:right w:val="nil"/>
                <w:between w:val="nil"/>
              </w:pBdr>
              <w:jc w:val="center"/>
              <w:rPr>
                <w:sz w:val="24"/>
                <w:szCs w:val="24"/>
              </w:rPr>
            </w:pPr>
            <w:r>
              <w:rPr>
                <w:sz w:val="24"/>
                <w:szCs w:val="24"/>
              </w:rPr>
              <w:t xml:space="preserve">Найменування показників </w:t>
            </w:r>
          </w:p>
        </w:tc>
        <w:tc>
          <w:tcPr>
            <w:tcW w:w="3060" w:type="dxa"/>
            <w:vMerge w:val="restart"/>
            <w:tcBorders>
              <w:top w:val="single" w:sz="4" w:space="0" w:color="000000"/>
              <w:left w:val="single" w:sz="4" w:space="0" w:color="000000"/>
              <w:bottom w:val="single" w:sz="4" w:space="0" w:color="000000"/>
              <w:right w:val="single" w:sz="4" w:space="0" w:color="000000"/>
            </w:tcBorders>
            <w:vAlign w:val="center"/>
          </w:tcPr>
          <w:p w:rsidR="0053588C" w:rsidRDefault="00745DD9">
            <w:pPr>
              <w:pStyle w:val="Normal1"/>
              <w:pBdr>
                <w:top w:val="nil"/>
                <w:left w:val="nil"/>
                <w:bottom w:val="nil"/>
                <w:right w:val="nil"/>
                <w:between w:val="nil"/>
              </w:pBdr>
              <w:jc w:val="center"/>
              <w:rPr>
                <w:sz w:val="24"/>
                <w:szCs w:val="24"/>
              </w:rPr>
            </w:pPr>
            <w:r>
              <w:rPr>
                <w:sz w:val="24"/>
                <w:szCs w:val="24"/>
              </w:rPr>
              <w:t>Галузь знань, напрям підготовки, освітньо-кваліфікаційний рівень</w:t>
            </w:r>
          </w:p>
        </w:tc>
        <w:tc>
          <w:tcPr>
            <w:tcW w:w="2833" w:type="dxa"/>
            <w:gridSpan w:val="3"/>
            <w:tcBorders>
              <w:top w:val="single" w:sz="4" w:space="0" w:color="000000"/>
              <w:left w:val="single" w:sz="4" w:space="0" w:color="000000"/>
              <w:bottom w:val="single" w:sz="4" w:space="0" w:color="000000"/>
              <w:right w:val="single" w:sz="4" w:space="0" w:color="000000"/>
            </w:tcBorders>
            <w:vAlign w:val="center"/>
          </w:tcPr>
          <w:p w:rsidR="0053588C" w:rsidRDefault="00745DD9">
            <w:pPr>
              <w:pStyle w:val="Normal1"/>
              <w:pBdr>
                <w:top w:val="nil"/>
                <w:left w:val="nil"/>
                <w:bottom w:val="nil"/>
                <w:right w:val="nil"/>
                <w:between w:val="nil"/>
              </w:pBdr>
              <w:jc w:val="center"/>
              <w:rPr>
                <w:sz w:val="24"/>
                <w:szCs w:val="24"/>
              </w:rPr>
            </w:pPr>
            <w:r>
              <w:rPr>
                <w:sz w:val="24"/>
                <w:szCs w:val="24"/>
              </w:rPr>
              <w:t>Характеристика навчальної дисципліни</w:t>
            </w:r>
          </w:p>
        </w:tc>
      </w:tr>
      <w:tr w:rsidR="0053588C">
        <w:trPr>
          <w:cantSplit/>
          <w:trHeight w:val="549"/>
        </w:trPr>
        <w:tc>
          <w:tcPr>
            <w:tcW w:w="3458" w:type="dxa"/>
            <w:vMerge/>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widowControl w:val="0"/>
              <w:pBdr>
                <w:top w:val="nil"/>
                <w:left w:val="nil"/>
                <w:bottom w:val="nil"/>
                <w:right w:val="nil"/>
                <w:between w:val="nil"/>
              </w:pBdr>
              <w:spacing w:line="276" w:lineRule="auto"/>
              <w:rPr>
                <w:sz w:val="24"/>
                <w:szCs w:val="24"/>
              </w:rPr>
            </w:pPr>
          </w:p>
        </w:tc>
        <w:tc>
          <w:tcPr>
            <w:tcW w:w="3060" w:type="dxa"/>
            <w:vMerge/>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widowControl w:val="0"/>
              <w:pBdr>
                <w:top w:val="nil"/>
                <w:left w:val="nil"/>
                <w:bottom w:val="nil"/>
                <w:right w:val="nil"/>
                <w:between w:val="nil"/>
              </w:pBdr>
              <w:spacing w:line="276" w:lineRule="auto"/>
              <w:rPr>
                <w:sz w:val="24"/>
                <w:szCs w:val="24"/>
              </w:rPr>
            </w:pPr>
          </w:p>
        </w:tc>
        <w:tc>
          <w:tcPr>
            <w:tcW w:w="1393" w:type="dxa"/>
            <w:tcBorders>
              <w:top w:val="single" w:sz="4" w:space="0" w:color="000000"/>
              <w:left w:val="single" w:sz="4" w:space="0" w:color="000000"/>
              <w:bottom w:val="single" w:sz="4" w:space="0" w:color="000000"/>
              <w:right w:val="single" w:sz="4" w:space="0" w:color="000000"/>
            </w:tcBorders>
          </w:tcPr>
          <w:p w:rsidR="0053588C" w:rsidRDefault="00745DD9">
            <w:pPr>
              <w:pStyle w:val="Normal1"/>
              <w:pBdr>
                <w:top w:val="nil"/>
                <w:left w:val="nil"/>
                <w:bottom w:val="nil"/>
                <w:right w:val="nil"/>
                <w:between w:val="nil"/>
              </w:pBdr>
              <w:jc w:val="center"/>
              <w:rPr>
                <w:sz w:val="24"/>
                <w:szCs w:val="24"/>
              </w:rPr>
            </w:pPr>
            <w:r>
              <w:rPr>
                <w:b/>
                <w:bCs/>
                <w:sz w:val="24"/>
                <w:szCs w:val="24"/>
              </w:rPr>
              <w:t xml:space="preserve">денна </w:t>
            </w:r>
          </w:p>
          <w:p w:rsidR="0053588C" w:rsidRDefault="00745DD9">
            <w:pPr>
              <w:pStyle w:val="Normal1"/>
              <w:pBdr>
                <w:top w:val="nil"/>
                <w:left w:val="nil"/>
                <w:bottom w:val="nil"/>
                <w:right w:val="nil"/>
                <w:between w:val="nil"/>
              </w:pBdr>
              <w:jc w:val="center"/>
              <w:rPr>
                <w:sz w:val="24"/>
                <w:szCs w:val="24"/>
              </w:rPr>
            </w:pPr>
            <w:r>
              <w:rPr>
                <w:b/>
                <w:bCs/>
                <w:sz w:val="24"/>
                <w:szCs w:val="24"/>
              </w:rPr>
              <w:t>форма навчання</w:t>
            </w:r>
          </w:p>
        </w:tc>
        <w:tc>
          <w:tcPr>
            <w:tcW w:w="1440" w:type="dxa"/>
            <w:gridSpan w:val="2"/>
            <w:tcBorders>
              <w:top w:val="single" w:sz="4" w:space="0" w:color="000000"/>
              <w:left w:val="single" w:sz="4" w:space="0" w:color="000000"/>
              <w:bottom w:val="single" w:sz="4" w:space="0" w:color="000000"/>
              <w:right w:val="single" w:sz="4" w:space="0" w:color="000000"/>
            </w:tcBorders>
          </w:tcPr>
          <w:p w:rsidR="0053588C" w:rsidRDefault="00745DD9">
            <w:pPr>
              <w:pStyle w:val="Normal1"/>
              <w:pBdr>
                <w:top w:val="nil"/>
                <w:left w:val="nil"/>
                <w:bottom w:val="nil"/>
                <w:right w:val="nil"/>
                <w:between w:val="nil"/>
              </w:pBdr>
              <w:jc w:val="center"/>
              <w:rPr>
                <w:sz w:val="24"/>
                <w:szCs w:val="24"/>
              </w:rPr>
            </w:pPr>
            <w:r>
              <w:rPr>
                <w:b/>
                <w:bCs/>
                <w:sz w:val="24"/>
                <w:szCs w:val="24"/>
              </w:rPr>
              <w:t>заочна форма навчання</w:t>
            </w:r>
          </w:p>
        </w:tc>
      </w:tr>
      <w:tr w:rsidR="0053588C">
        <w:trPr>
          <w:cantSplit/>
          <w:trHeight w:val="409"/>
        </w:trPr>
        <w:tc>
          <w:tcPr>
            <w:tcW w:w="3458" w:type="dxa"/>
            <w:vMerge w:val="restart"/>
            <w:tcBorders>
              <w:top w:val="single" w:sz="4" w:space="0" w:color="000000"/>
              <w:left w:val="single" w:sz="4" w:space="0" w:color="000000"/>
              <w:bottom w:val="single" w:sz="4" w:space="0" w:color="000000"/>
              <w:right w:val="single" w:sz="4" w:space="0" w:color="000000"/>
            </w:tcBorders>
            <w:vAlign w:val="center"/>
          </w:tcPr>
          <w:p w:rsidR="0053588C" w:rsidRDefault="00745DD9">
            <w:pPr>
              <w:pStyle w:val="Normal1"/>
              <w:pBdr>
                <w:top w:val="nil"/>
                <w:left w:val="nil"/>
                <w:bottom w:val="nil"/>
                <w:right w:val="nil"/>
                <w:between w:val="nil"/>
              </w:pBdr>
              <w:rPr>
                <w:sz w:val="24"/>
                <w:szCs w:val="24"/>
              </w:rPr>
            </w:pPr>
            <w:r>
              <w:rPr>
                <w:sz w:val="24"/>
                <w:szCs w:val="24"/>
              </w:rPr>
              <w:t xml:space="preserve">Кількість кредитів  –3 ECTS </w:t>
            </w:r>
          </w:p>
        </w:tc>
        <w:tc>
          <w:tcPr>
            <w:tcW w:w="3060" w:type="dxa"/>
            <w:tcBorders>
              <w:top w:val="single" w:sz="4" w:space="0" w:color="000000"/>
              <w:left w:val="single" w:sz="4" w:space="0" w:color="000000"/>
              <w:bottom w:val="single" w:sz="4" w:space="0" w:color="000000"/>
              <w:right w:val="single" w:sz="4" w:space="0" w:color="000000"/>
            </w:tcBorders>
          </w:tcPr>
          <w:p w:rsidR="0053588C" w:rsidRDefault="00745DD9">
            <w:pPr>
              <w:pStyle w:val="Normal1"/>
              <w:pBdr>
                <w:top w:val="nil"/>
                <w:left w:val="nil"/>
                <w:bottom w:val="nil"/>
                <w:right w:val="nil"/>
                <w:between w:val="nil"/>
              </w:pBdr>
              <w:jc w:val="center"/>
              <w:rPr>
                <w:sz w:val="24"/>
                <w:szCs w:val="24"/>
              </w:rPr>
            </w:pPr>
            <w:r>
              <w:rPr>
                <w:b/>
                <w:bCs/>
                <w:sz w:val="24"/>
                <w:szCs w:val="24"/>
              </w:rPr>
              <w:t>Галузь знань</w:t>
            </w:r>
          </w:p>
          <w:p w:rsidR="0053588C" w:rsidRPr="002F4858" w:rsidRDefault="00745DD9">
            <w:pPr>
              <w:pStyle w:val="Normal1"/>
              <w:pBdr>
                <w:top w:val="nil"/>
                <w:left w:val="nil"/>
                <w:bottom w:val="nil"/>
                <w:right w:val="nil"/>
                <w:between w:val="nil"/>
              </w:pBdr>
              <w:jc w:val="center"/>
              <w:rPr>
                <w:color w:val="000000" w:themeColor="text1"/>
                <w:sz w:val="24"/>
                <w:szCs w:val="24"/>
                <w:u w:val="single"/>
              </w:rPr>
            </w:pPr>
            <w:r w:rsidRPr="002F4858">
              <w:rPr>
                <w:color w:val="000000" w:themeColor="text1"/>
                <w:sz w:val="24"/>
                <w:szCs w:val="24"/>
                <w:u w:val="single"/>
              </w:rPr>
              <w:t>02 Культура і мистецтво</w:t>
            </w:r>
          </w:p>
          <w:p w:rsidR="0053588C" w:rsidRDefault="00745DD9">
            <w:pPr>
              <w:pStyle w:val="Normal1"/>
              <w:pBdr>
                <w:top w:val="nil"/>
                <w:left w:val="nil"/>
                <w:bottom w:val="nil"/>
                <w:right w:val="nil"/>
                <w:between w:val="nil"/>
              </w:pBdr>
              <w:jc w:val="center"/>
              <w:rPr>
                <w:sz w:val="16"/>
                <w:szCs w:val="16"/>
              </w:rPr>
            </w:pPr>
            <w:r>
              <w:rPr>
                <w:sz w:val="16"/>
                <w:szCs w:val="16"/>
              </w:rPr>
              <w:t>(шифр і назва)</w:t>
            </w:r>
          </w:p>
        </w:tc>
        <w:tc>
          <w:tcPr>
            <w:tcW w:w="2833" w:type="dxa"/>
            <w:gridSpan w:val="3"/>
            <w:vMerge w:val="restart"/>
            <w:tcBorders>
              <w:top w:val="single" w:sz="4" w:space="0" w:color="000000"/>
              <w:left w:val="single" w:sz="4" w:space="0" w:color="000000"/>
              <w:bottom w:val="single" w:sz="4" w:space="0" w:color="000000"/>
              <w:right w:val="single" w:sz="4" w:space="0" w:color="000000"/>
            </w:tcBorders>
            <w:vAlign w:val="center"/>
          </w:tcPr>
          <w:p w:rsidR="0053588C" w:rsidRDefault="00745DD9">
            <w:pPr>
              <w:pStyle w:val="Normal1"/>
              <w:pBdr>
                <w:top w:val="nil"/>
                <w:left w:val="nil"/>
                <w:bottom w:val="nil"/>
                <w:right w:val="nil"/>
                <w:between w:val="nil"/>
              </w:pBdr>
              <w:jc w:val="center"/>
              <w:rPr>
                <w:sz w:val="24"/>
                <w:szCs w:val="24"/>
              </w:rPr>
            </w:pPr>
            <w:r>
              <w:rPr>
                <w:sz w:val="24"/>
                <w:szCs w:val="24"/>
              </w:rPr>
              <w:t>Нормативна</w:t>
            </w:r>
          </w:p>
          <w:p w:rsidR="0053588C" w:rsidRDefault="00745DD9">
            <w:pPr>
              <w:pStyle w:val="Normal1"/>
              <w:pBdr>
                <w:top w:val="nil"/>
                <w:left w:val="nil"/>
                <w:bottom w:val="nil"/>
                <w:right w:val="nil"/>
                <w:between w:val="nil"/>
              </w:pBdr>
              <w:jc w:val="center"/>
              <w:rPr>
                <w:sz w:val="24"/>
                <w:szCs w:val="24"/>
              </w:rPr>
            </w:pPr>
            <w:r>
              <w:rPr>
                <w:sz w:val="24"/>
                <w:szCs w:val="24"/>
              </w:rPr>
              <w:t>(за вибором)</w:t>
            </w:r>
          </w:p>
          <w:p w:rsidR="0053588C" w:rsidRDefault="0053588C">
            <w:pPr>
              <w:pStyle w:val="Normal1"/>
              <w:pBdr>
                <w:top w:val="nil"/>
                <w:left w:val="nil"/>
                <w:bottom w:val="nil"/>
                <w:right w:val="nil"/>
                <w:between w:val="nil"/>
              </w:pBdr>
              <w:jc w:val="center"/>
              <w:rPr>
                <w:sz w:val="24"/>
                <w:szCs w:val="24"/>
              </w:rPr>
            </w:pPr>
          </w:p>
        </w:tc>
      </w:tr>
      <w:tr w:rsidR="0053588C">
        <w:trPr>
          <w:cantSplit/>
          <w:trHeight w:val="409"/>
        </w:trPr>
        <w:tc>
          <w:tcPr>
            <w:tcW w:w="3458" w:type="dxa"/>
            <w:vMerge/>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widowControl w:val="0"/>
              <w:pBdr>
                <w:top w:val="nil"/>
                <w:left w:val="nil"/>
                <w:bottom w:val="nil"/>
                <w:right w:val="nil"/>
                <w:between w:val="nil"/>
              </w:pBdr>
              <w:spacing w:line="276" w:lineRule="auto"/>
              <w:rPr>
                <w:sz w:val="24"/>
                <w:szCs w:val="24"/>
              </w:rPr>
            </w:pPr>
          </w:p>
        </w:tc>
        <w:tc>
          <w:tcPr>
            <w:tcW w:w="3060" w:type="dxa"/>
            <w:tcBorders>
              <w:top w:val="single" w:sz="4" w:space="0" w:color="000000"/>
              <w:left w:val="single" w:sz="4" w:space="0" w:color="000000"/>
              <w:bottom w:val="single" w:sz="4" w:space="0" w:color="000000"/>
              <w:right w:val="single" w:sz="4" w:space="0" w:color="000000"/>
            </w:tcBorders>
            <w:vAlign w:val="center"/>
          </w:tcPr>
          <w:p w:rsidR="0053588C" w:rsidRPr="002F4858" w:rsidRDefault="00745DD9">
            <w:pPr>
              <w:pStyle w:val="Normal1"/>
              <w:pBdr>
                <w:top w:val="nil"/>
                <w:left w:val="nil"/>
                <w:bottom w:val="nil"/>
                <w:right w:val="nil"/>
                <w:between w:val="nil"/>
              </w:pBdr>
              <w:jc w:val="center"/>
              <w:rPr>
                <w:color w:val="000000" w:themeColor="text1"/>
                <w:sz w:val="24"/>
                <w:szCs w:val="24"/>
              </w:rPr>
            </w:pPr>
            <w:r w:rsidRPr="002F4858">
              <w:rPr>
                <w:color w:val="000000" w:themeColor="text1"/>
                <w:sz w:val="24"/>
                <w:szCs w:val="24"/>
              </w:rPr>
              <w:t xml:space="preserve">Спеціальність </w:t>
            </w:r>
            <w:r w:rsidR="002F4858" w:rsidRPr="002F4858">
              <w:rPr>
                <w:color w:val="000000" w:themeColor="text1"/>
                <w:sz w:val="24"/>
                <w:szCs w:val="24"/>
                <w:lang w:val="uk-UA"/>
              </w:rPr>
              <w:t>В4</w:t>
            </w:r>
            <w:r w:rsidRPr="002F4858">
              <w:rPr>
                <w:color w:val="000000" w:themeColor="text1"/>
                <w:sz w:val="24"/>
                <w:szCs w:val="24"/>
              </w:rPr>
              <w:t xml:space="preserve"> </w:t>
            </w:r>
            <w:r w:rsidRPr="002F4858">
              <w:rPr>
                <w:color w:val="000000" w:themeColor="text1"/>
                <w:sz w:val="24"/>
                <w:szCs w:val="24"/>
                <w:u w:val="single"/>
              </w:rPr>
              <w:t>Образотворче мистецтво</w:t>
            </w:r>
            <w:r w:rsidR="002F4858" w:rsidRPr="002F4858">
              <w:rPr>
                <w:color w:val="000000" w:themeColor="text1"/>
                <w:sz w:val="24"/>
                <w:szCs w:val="24"/>
                <w:u w:val="single"/>
                <w:lang w:val="uk-UA"/>
              </w:rPr>
              <w:t xml:space="preserve"> та </w:t>
            </w:r>
            <w:r w:rsidRPr="002F4858">
              <w:rPr>
                <w:color w:val="000000" w:themeColor="text1"/>
                <w:sz w:val="24"/>
                <w:szCs w:val="24"/>
                <w:u w:val="single"/>
              </w:rPr>
              <w:t xml:space="preserve">реставрація                </w:t>
            </w:r>
          </w:p>
          <w:p w:rsidR="0053588C" w:rsidRDefault="00745DD9">
            <w:pPr>
              <w:pStyle w:val="Normal1"/>
              <w:pBdr>
                <w:top w:val="nil"/>
                <w:left w:val="nil"/>
                <w:bottom w:val="nil"/>
                <w:right w:val="nil"/>
                <w:between w:val="nil"/>
              </w:pBdr>
              <w:jc w:val="center"/>
              <w:rPr>
                <w:sz w:val="24"/>
                <w:szCs w:val="24"/>
              </w:rPr>
            </w:pPr>
            <w:r w:rsidRPr="002F4858">
              <w:rPr>
                <w:color w:val="000000" w:themeColor="text1"/>
                <w:sz w:val="16"/>
                <w:szCs w:val="16"/>
              </w:rPr>
              <w:t>(шифр і назва)</w:t>
            </w:r>
          </w:p>
        </w:tc>
        <w:tc>
          <w:tcPr>
            <w:tcW w:w="2833" w:type="dxa"/>
            <w:gridSpan w:val="3"/>
            <w:vMerge/>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widowControl w:val="0"/>
              <w:pBdr>
                <w:top w:val="nil"/>
                <w:left w:val="nil"/>
                <w:bottom w:val="nil"/>
                <w:right w:val="nil"/>
                <w:between w:val="nil"/>
              </w:pBdr>
              <w:spacing w:line="276" w:lineRule="auto"/>
              <w:rPr>
                <w:sz w:val="24"/>
                <w:szCs w:val="24"/>
              </w:rPr>
            </w:pPr>
          </w:p>
        </w:tc>
      </w:tr>
      <w:tr w:rsidR="0053588C">
        <w:trPr>
          <w:cantSplit/>
          <w:trHeight w:val="170"/>
        </w:trPr>
        <w:tc>
          <w:tcPr>
            <w:tcW w:w="3458" w:type="dxa"/>
            <w:tcBorders>
              <w:top w:val="single" w:sz="4" w:space="0" w:color="000000"/>
              <w:left w:val="single" w:sz="4" w:space="0" w:color="000000"/>
              <w:bottom w:val="single" w:sz="4" w:space="0" w:color="000000"/>
              <w:right w:val="single" w:sz="4" w:space="0" w:color="000000"/>
            </w:tcBorders>
            <w:vAlign w:val="center"/>
          </w:tcPr>
          <w:p w:rsidR="0053588C" w:rsidRDefault="00745DD9">
            <w:pPr>
              <w:pStyle w:val="Normal1"/>
              <w:pBdr>
                <w:top w:val="nil"/>
                <w:left w:val="nil"/>
                <w:bottom w:val="nil"/>
                <w:right w:val="nil"/>
                <w:between w:val="nil"/>
              </w:pBdr>
              <w:rPr>
                <w:sz w:val="24"/>
                <w:szCs w:val="24"/>
              </w:rPr>
            </w:pPr>
            <w:r>
              <w:rPr>
                <w:sz w:val="24"/>
                <w:szCs w:val="24"/>
              </w:rPr>
              <w:t>Модулів – 2</w:t>
            </w:r>
          </w:p>
          <w:p w:rsidR="0053588C" w:rsidRDefault="00745DD9">
            <w:pPr>
              <w:pStyle w:val="Normal1"/>
              <w:pBdr>
                <w:top w:val="nil"/>
                <w:left w:val="nil"/>
                <w:bottom w:val="nil"/>
                <w:right w:val="nil"/>
                <w:between w:val="nil"/>
              </w:pBdr>
              <w:rPr>
                <w:sz w:val="24"/>
                <w:szCs w:val="24"/>
              </w:rPr>
            </w:pPr>
            <w:r>
              <w:rPr>
                <w:sz w:val="24"/>
                <w:szCs w:val="24"/>
              </w:rPr>
              <w:t>Модуль 1: Основи образу персонажа в книжковій ілюстрації</w:t>
            </w:r>
          </w:p>
          <w:p w:rsidR="0053588C" w:rsidRDefault="00745DD9">
            <w:pPr>
              <w:pStyle w:val="Normal1"/>
              <w:pBdr>
                <w:top w:val="nil"/>
                <w:left w:val="nil"/>
                <w:bottom w:val="nil"/>
                <w:right w:val="nil"/>
                <w:between w:val="nil"/>
              </w:pBdr>
              <w:rPr>
                <w:sz w:val="24"/>
                <w:szCs w:val="24"/>
              </w:rPr>
            </w:pPr>
            <w:r>
              <w:rPr>
                <w:sz w:val="24"/>
                <w:szCs w:val="24"/>
              </w:rPr>
              <w:t>Модуль 2: Практика створення персонажа</w:t>
            </w:r>
          </w:p>
        </w:tc>
        <w:tc>
          <w:tcPr>
            <w:tcW w:w="3060" w:type="dxa"/>
            <w:vMerge w:val="restart"/>
            <w:tcBorders>
              <w:top w:val="single" w:sz="4" w:space="0" w:color="000000"/>
              <w:left w:val="single" w:sz="4" w:space="0" w:color="000000"/>
              <w:bottom w:val="single" w:sz="4" w:space="0" w:color="000000"/>
              <w:right w:val="single" w:sz="4" w:space="0" w:color="000000"/>
            </w:tcBorders>
            <w:vAlign w:val="center"/>
          </w:tcPr>
          <w:p w:rsidR="0053588C" w:rsidRDefault="0053588C" w:rsidP="002F4858">
            <w:pPr>
              <w:pStyle w:val="Normal1"/>
              <w:pBdr>
                <w:top w:val="nil"/>
                <w:left w:val="nil"/>
                <w:bottom w:val="nil"/>
                <w:right w:val="nil"/>
                <w:between w:val="nil"/>
              </w:pBdr>
              <w:rPr>
                <w:sz w:val="24"/>
                <w:szCs w:val="24"/>
              </w:rPr>
            </w:pPr>
          </w:p>
          <w:p w:rsidR="0053588C" w:rsidRDefault="00745DD9">
            <w:pPr>
              <w:pStyle w:val="Normal1"/>
              <w:pBdr>
                <w:top w:val="nil"/>
                <w:left w:val="nil"/>
                <w:bottom w:val="nil"/>
                <w:right w:val="nil"/>
                <w:between w:val="nil"/>
              </w:pBdr>
              <w:jc w:val="center"/>
              <w:rPr>
                <w:sz w:val="24"/>
                <w:szCs w:val="24"/>
              </w:rPr>
            </w:pPr>
            <w:r>
              <w:rPr>
                <w:sz w:val="24"/>
                <w:szCs w:val="24"/>
              </w:rPr>
              <w:t xml:space="preserve"> "Графіка вільна, оформлення та ілюстрація книги"</w:t>
            </w:r>
          </w:p>
          <w:p w:rsidR="0053588C" w:rsidRDefault="0053588C">
            <w:pPr>
              <w:pStyle w:val="Normal1"/>
              <w:pBdr>
                <w:top w:val="nil"/>
                <w:left w:val="nil"/>
                <w:bottom w:val="nil"/>
                <w:right w:val="nil"/>
                <w:between w:val="nil"/>
              </w:pBdr>
              <w:rPr>
                <w:sz w:val="24"/>
                <w:szCs w:val="24"/>
              </w:rPr>
            </w:pPr>
          </w:p>
          <w:p w:rsidR="0053588C" w:rsidRDefault="0053588C">
            <w:pPr>
              <w:pStyle w:val="Normal1"/>
              <w:pBdr>
                <w:top w:val="nil"/>
                <w:left w:val="nil"/>
                <w:bottom w:val="nil"/>
                <w:right w:val="nil"/>
                <w:between w:val="nil"/>
              </w:pBdr>
              <w:rPr>
                <w:sz w:val="24"/>
                <w:szCs w:val="24"/>
              </w:rPr>
            </w:pPr>
          </w:p>
          <w:p w:rsidR="0053588C" w:rsidRDefault="0053588C">
            <w:pPr>
              <w:pStyle w:val="Normal1"/>
              <w:pBdr>
                <w:top w:val="nil"/>
                <w:left w:val="nil"/>
                <w:bottom w:val="nil"/>
                <w:right w:val="nil"/>
                <w:between w:val="nil"/>
              </w:pBdr>
              <w:rPr>
                <w:sz w:val="24"/>
                <w:szCs w:val="24"/>
              </w:rPr>
            </w:pPr>
          </w:p>
        </w:tc>
        <w:tc>
          <w:tcPr>
            <w:tcW w:w="2833" w:type="dxa"/>
            <w:gridSpan w:val="3"/>
            <w:tcBorders>
              <w:top w:val="single" w:sz="4" w:space="0" w:color="000000"/>
              <w:left w:val="single" w:sz="4" w:space="0" w:color="000000"/>
              <w:bottom w:val="single" w:sz="4" w:space="0" w:color="000000"/>
              <w:right w:val="single" w:sz="4" w:space="0" w:color="000000"/>
            </w:tcBorders>
            <w:vAlign w:val="center"/>
          </w:tcPr>
          <w:p w:rsidR="0053588C" w:rsidRDefault="00745DD9">
            <w:pPr>
              <w:pStyle w:val="Normal1"/>
              <w:pBdr>
                <w:top w:val="nil"/>
                <w:left w:val="nil"/>
                <w:bottom w:val="nil"/>
                <w:right w:val="nil"/>
                <w:between w:val="nil"/>
              </w:pBdr>
              <w:jc w:val="center"/>
              <w:rPr>
                <w:sz w:val="24"/>
                <w:szCs w:val="24"/>
              </w:rPr>
            </w:pPr>
            <w:r>
              <w:rPr>
                <w:b/>
                <w:bCs/>
                <w:sz w:val="24"/>
                <w:szCs w:val="24"/>
              </w:rPr>
              <w:t>Рік підготовки:</w:t>
            </w:r>
          </w:p>
        </w:tc>
      </w:tr>
      <w:tr w:rsidR="0053588C">
        <w:trPr>
          <w:cantSplit/>
          <w:trHeight w:val="207"/>
        </w:trPr>
        <w:tc>
          <w:tcPr>
            <w:tcW w:w="3458" w:type="dxa"/>
            <w:tcBorders>
              <w:top w:val="single" w:sz="4" w:space="0" w:color="000000"/>
              <w:left w:val="single" w:sz="4" w:space="0" w:color="000000"/>
              <w:bottom w:val="single" w:sz="4" w:space="0" w:color="000000"/>
              <w:right w:val="single" w:sz="4" w:space="0" w:color="000000"/>
            </w:tcBorders>
            <w:vAlign w:val="center"/>
          </w:tcPr>
          <w:p w:rsidR="0053588C" w:rsidRDefault="00745DD9">
            <w:pPr>
              <w:pStyle w:val="Normal1"/>
              <w:pBdr>
                <w:top w:val="nil"/>
                <w:left w:val="nil"/>
                <w:bottom w:val="nil"/>
                <w:right w:val="nil"/>
                <w:between w:val="nil"/>
              </w:pBdr>
              <w:rPr>
                <w:sz w:val="24"/>
                <w:szCs w:val="24"/>
              </w:rPr>
            </w:pPr>
            <w:r>
              <w:rPr>
                <w:sz w:val="24"/>
                <w:szCs w:val="24"/>
              </w:rPr>
              <w:t>Змістових модулів –  2</w:t>
            </w:r>
          </w:p>
        </w:tc>
        <w:tc>
          <w:tcPr>
            <w:tcW w:w="3060" w:type="dxa"/>
            <w:vMerge/>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widowControl w:val="0"/>
              <w:pBdr>
                <w:top w:val="nil"/>
                <w:left w:val="nil"/>
                <w:bottom w:val="nil"/>
                <w:right w:val="nil"/>
                <w:between w:val="nil"/>
              </w:pBdr>
              <w:spacing w:line="276" w:lineRule="auto"/>
              <w:rPr>
                <w:sz w:val="24"/>
                <w:szCs w:val="24"/>
              </w:rPr>
            </w:pPr>
          </w:p>
        </w:tc>
        <w:tc>
          <w:tcPr>
            <w:tcW w:w="1393" w:type="dxa"/>
            <w:tcBorders>
              <w:top w:val="single" w:sz="4" w:space="0" w:color="000000"/>
              <w:left w:val="single" w:sz="4" w:space="0" w:color="000000"/>
              <w:bottom w:val="single" w:sz="4" w:space="0" w:color="000000"/>
              <w:right w:val="single" w:sz="4" w:space="0" w:color="000000"/>
            </w:tcBorders>
            <w:vAlign w:val="center"/>
          </w:tcPr>
          <w:p w:rsidR="0053588C" w:rsidRDefault="00745DD9">
            <w:pPr>
              <w:pStyle w:val="Normal1"/>
              <w:pBdr>
                <w:top w:val="nil"/>
                <w:left w:val="nil"/>
                <w:bottom w:val="nil"/>
                <w:right w:val="nil"/>
                <w:between w:val="nil"/>
              </w:pBdr>
              <w:jc w:val="center"/>
              <w:rPr>
                <w:sz w:val="24"/>
                <w:szCs w:val="24"/>
              </w:rPr>
            </w:pPr>
            <w:r>
              <w:rPr>
                <w:sz w:val="24"/>
                <w:szCs w:val="24"/>
              </w:rPr>
              <w:t>3 -й</w:t>
            </w: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pBdr>
                <w:top w:val="nil"/>
                <w:left w:val="nil"/>
                <w:bottom w:val="nil"/>
                <w:right w:val="nil"/>
                <w:between w:val="nil"/>
              </w:pBdr>
              <w:jc w:val="center"/>
              <w:rPr>
                <w:sz w:val="24"/>
                <w:szCs w:val="24"/>
              </w:rPr>
            </w:pPr>
          </w:p>
        </w:tc>
      </w:tr>
      <w:tr w:rsidR="0053588C">
        <w:trPr>
          <w:cantSplit/>
          <w:trHeight w:val="232"/>
        </w:trPr>
        <w:tc>
          <w:tcPr>
            <w:tcW w:w="3458" w:type="dxa"/>
            <w:tcBorders>
              <w:top w:val="single" w:sz="4" w:space="0" w:color="000000"/>
              <w:left w:val="single" w:sz="4" w:space="0" w:color="000000"/>
              <w:bottom w:val="single" w:sz="4" w:space="0" w:color="000000"/>
              <w:right w:val="single" w:sz="4" w:space="0" w:color="000000"/>
            </w:tcBorders>
            <w:vAlign w:val="center"/>
          </w:tcPr>
          <w:p w:rsidR="0053588C" w:rsidRDefault="00745DD9">
            <w:pPr>
              <w:pStyle w:val="Normal1"/>
              <w:pBdr>
                <w:top w:val="nil"/>
                <w:left w:val="nil"/>
                <w:bottom w:val="nil"/>
                <w:right w:val="nil"/>
                <w:between w:val="nil"/>
              </w:pBdr>
              <w:rPr>
                <w:sz w:val="24"/>
                <w:szCs w:val="24"/>
              </w:rPr>
            </w:pPr>
            <w:r>
              <w:rPr>
                <w:sz w:val="24"/>
                <w:szCs w:val="24"/>
              </w:rPr>
              <w:t>Індивідуальне науково-</w:t>
            </w:r>
            <w:r>
              <w:rPr>
                <w:sz w:val="24"/>
                <w:szCs w:val="24"/>
                <w:u w:val="single"/>
              </w:rPr>
              <w:t xml:space="preserve">дослідне завдання –  </w:t>
            </w:r>
          </w:p>
          <w:p w:rsidR="0053588C" w:rsidRDefault="00745DD9">
            <w:pPr>
              <w:pStyle w:val="Normal1"/>
              <w:pBdr>
                <w:top w:val="nil"/>
                <w:left w:val="nil"/>
                <w:bottom w:val="nil"/>
                <w:right w:val="nil"/>
                <w:between w:val="nil"/>
              </w:pBdr>
              <w:jc w:val="center"/>
              <w:rPr>
                <w:sz w:val="16"/>
                <w:szCs w:val="16"/>
              </w:rPr>
            </w:pPr>
            <w:r>
              <w:rPr>
                <w:sz w:val="16"/>
                <w:szCs w:val="16"/>
              </w:rPr>
              <w:t>Індивідуальне навчально-творче завдання — розробка та презентація авторського образу персонажа (серія ескізів та три фінальні ілюстрації), виконаного на основі дослідження історичних та візуальних джерел</w:t>
            </w:r>
          </w:p>
        </w:tc>
        <w:tc>
          <w:tcPr>
            <w:tcW w:w="3060" w:type="dxa"/>
            <w:vMerge/>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widowControl w:val="0"/>
              <w:pBdr>
                <w:top w:val="nil"/>
                <w:left w:val="nil"/>
                <w:bottom w:val="nil"/>
                <w:right w:val="nil"/>
                <w:between w:val="nil"/>
              </w:pBdr>
              <w:spacing w:line="276" w:lineRule="auto"/>
              <w:rPr>
                <w:sz w:val="16"/>
                <w:szCs w:val="16"/>
              </w:rPr>
            </w:pPr>
          </w:p>
        </w:tc>
        <w:tc>
          <w:tcPr>
            <w:tcW w:w="2833" w:type="dxa"/>
            <w:gridSpan w:val="3"/>
            <w:tcBorders>
              <w:top w:val="single" w:sz="4" w:space="0" w:color="000000"/>
              <w:left w:val="single" w:sz="4" w:space="0" w:color="000000"/>
              <w:bottom w:val="single" w:sz="4" w:space="0" w:color="000000"/>
              <w:right w:val="single" w:sz="4" w:space="0" w:color="000000"/>
            </w:tcBorders>
            <w:vAlign w:val="center"/>
          </w:tcPr>
          <w:p w:rsidR="0053588C" w:rsidRDefault="00745DD9">
            <w:pPr>
              <w:pStyle w:val="Normal1"/>
              <w:pBdr>
                <w:top w:val="nil"/>
                <w:left w:val="nil"/>
                <w:bottom w:val="nil"/>
                <w:right w:val="nil"/>
                <w:between w:val="nil"/>
              </w:pBdr>
              <w:jc w:val="center"/>
              <w:rPr>
                <w:sz w:val="24"/>
                <w:szCs w:val="24"/>
              </w:rPr>
            </w:pPr>
            <w:r>
              <w:rPr>
                <w:b/>
                <w:bCs/>
                <w:sz w:val="24"/>
                <w:szCs w:val="24"/>
              </w:rPr>
              <w:t>Семестр</w:t>
            </w:r>
          </w:p>
        </w:tc>
      </w:tr>
      <w:tr w:rsidR="0053588C">
        <w:trPr>
          <w:cantSplit/>
          <w:trHeight w:val="323"/>
        </w:trPr>
        <w:tc>
          <w:tcPr>
            <w:tcW w:w="3458" w:type="dxa"/>
            <w:vMerge w:val="restart"/>
            <w:tcBorders>
              <w:top w:val="single" w:sz="4" w:space="0" w:color="000000"/>
              <w:left w:val="single" w:sz="4" w:space="0" w:color="000000"/>
              <w:bottom w:val="single" w:sz="4" w:space="0" w:color="000000"/>
              <w:right w:val="single" w:sz="4" w:space="0" w:color="000000"/>
            </w:tcBorders>
            <w:vAlign w:val="center"/>
          </w:tcPr>
          <w:p w:rsidR="0053588C" w:rsidRDefault="00745DD9">
            <w:pPr>
              <w:pStyle w:val="Normal1"/>
              <w:pBdr>
                <w:top w:val="nil"/>
                <w:left w:val="nil"/>
                <w:bottom w:val="nil"/>
                <w:right w:val="nil"/>
                <w:between w:val="nil"/>
              </w:pBdr>
              <w:rPr>
                <w:sz w:val="24"/>
                <w:szCs w:val="24"/>
              </w:rPr>
            </w:pPr>
            <w:r>
              <w:rPr>
                <w:sz w:val="24"/>
                <w:szCs w:val="24"/>
              </w:rPr>
              <w:t>Загальна кількість годин -  90</w:t>
            </w:r>
          </w:p>
        </w:tc>
        <w:tc>
          <w:tcPr>
            <w:tcW w:w="3060" w:type="dxa"/>
            <w:vMerge/>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widowControl w:val="0"/>
              <w:pBdr>
                <w:top w:val="nil"/>
                <w:left w:val="nil"/>
                <w:bottom w:val="nil"/>
                <w:right w:val="nil"/>
                <w:between w:val="nil"/>
              </w:pBdr>
              <w:spacing w:line="276" w:lineRule="auto"/>
              <w:rPr>
                <w:sz w:val="24"/>
                <w:szCs w:val="24"/>
              </w:rPr>
            </w:pP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rsidR="0053588C" w:rsidRDefault="00745DD9">
            <w:pPr>
              <w:pStyle w:val="Normal1"/>
              <w:pBdr>
                <w:top w:val="nil"/>
                <w:left w:val="nil"/>
                <w:bottom w:val="nil"/>
                <w:right w:val="nil"/>
                <w:between w:val="nil"/>
              </w:pBdr>
              <w:jc w:val="center"/>
              <w:rPr>
                <w:sz w:val="24"/>
                <w:szCs w:val="24"/>
              </w:rPr>
            </w:pPr>
            <w:r>
              <w:rPr>
                <w:sz w:val="24"/>
                <w:szCs w:val="24"/>
              </w:rPr>
              <w:t>5 -й</w:t>
            </w:r>
          </w:p>
        </w:tc>
        <w:tc>
          <w:tcPr>
            <w:tcW w:w="1393" w:type="dxa"/>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pBdr>
                <w:top w:val="nil"/>
                <w:left w:val="nil"/>
                <w:bottom w:val="nil"/>
                <w:right w:val="nil"/>
                <w:between w:val="nil"/>
              </w:pBdr>
              <w:jc w:val="center"/>
              <w:rPr>
                <w:sz w:val="24"/>
                <w:szCs w:val="24"/>
              </w:rPr>
            </w:pPr>
          </w:p>
        </w:tc>
      </w:tr>
      <w:tr w:rsidR="0053588C">
        <w:trPr>
          <w:cantSplit/>
          <w:trHeight w:val="322"/>
        </w:trPr>
        <w:tc>
          <w:tcPr>
            <w:tcW w:w="3458" w:type="dxa"/>
            <w:vMerge/>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widowControl w:val="0"/>
              <w:pBdr>
                <w:top w:val="nil"/>
                <w:left w:val="nil"/>
                <w:bottom w:val="nil"/>
                <w:right w:val="nil"/>
                <w:between w:val="nil"/>
              </w:pBdr>
              <w:spacing w:line="276" w:lineRule="auto"/>
              <w:rPr>
                <w:sz w:val="24"/>
                <w:szCs w:val="24"/>
              </w:rPr>
            </w:pPr>
          </w:p>
        </w:tc>
        <w:tc>
          <w:tcPr>
            <w:tcW w:w="3060" w:type="dxa"/>
            <w:vMerge/>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widowControl w:val="0"/>
              <w:pBdr>
                <w:top w:val="nil"/>
                <w:left w:val="nil"/>
                <w:bottom w:val="nil"/>
                <w:right w:val="nil"/>
                <w:between w:val="nil"/>
              </w:pBdr>
              <w:spacing w:line="276" w:lineRule="auto"/>
              <w:rPr>
                <w:sz w:val="24"/>
                <w:szCs w:val="24"/>
              </w:rPr>
            </w:pPr>
          </w:p>
        </w:tc>
        <w:tc>
          <w:tcPr>
            <w:tcW w:w="2833" w:type="dxa"/>
            <w:gridSpan w:val="3"/>
            <w:tcBorders>
              <w:top w:val="single" w:sz="4" w:space="0" w:color="000000"/>
              <w:left w:val="single" w:sz="4" w:space="0" w:color="000000"/>
              <w:bottom w:val="single" w:sz="4" w:space="0" w:color="000000"/>
              <w:right w:val="single" w:sz="4" w:space="0" w:color="000000"/>
            </w:tcBorders>
            <w:vAlign w:val="center"/>
          </w:tcPr>
          <w:p w:rsidR="0053588C" w:rsidRDefault="00745DD9">
            <w:pPr>
              <w:pStyle w:val="Normal1"/>
              <w:pBdr>
                <w:top w:val="nil"/>
                <w:left w:val="nil"/>
                <w:bottom w:val="nil"/>
                <w:right w:val="nil"/>
                <w:between w:val="nil"/>
              </w:pBdr>
              <w:jc w:val="center"/>
              <w:rPr>
                <w:sz w:val="24"/>
                <w:szCs w:val="24"/>
              </w:rPr>
            </w:pPr>
            <w:r>
              <w:rPr>
                <w:b/>
                <w:bCs/>
                <w:sz w:val="24"/>
                <w:szCs w:val="24"/>
              </w:rPr>
              <w:t>Лекції</w:t>
            </w:r>
          </w:p>
        </w:tc>
      </w:tr>
      <w:tr w:rsidR="0053588C">
        <w:trPr>
          <w:cantSplit/>
          <w:trHeight w:val="320"/>
        </w:trPr>
        <w:tc>
          <w:tcPr>
            <w:tcW w:w="3458" w:type="dxa"/>
            <w:vMerge w:val="restart"/>
            <w:tcBorders>
              <w:top w:val="single" w:sz="4" w:space="0" w:color="000000"/>
              <w:left w:val="single" w:sz="4" w:space="0" w:color="000000"/>
              <w:bottom w:val="single" w:sz="4" w:space="0" w:color="000000"/>
              <w:right w:val="single" w:sz="4" w:space="0" w:color="000000"/>
            </w:tcBorders>
            <w:vAlign w:val="center"/>
          </w:tcPr>
          <w:p w:rsidR="0053588C" w:rsidRDefault="00745DD9">
            <w:pPr>
              <w:pStyle w:val="Normal1"/>
              <w:pBdr>
                <w:top w:val="nil"/>
                <w:left w:val="nil"/>
                <w:bottom w:val="nil"/>
                <w:right w:val="nil"/>
                <w:between w:val="nil"/>
              </w:pBdr>
              <w:rPr>
                <w:sz w:val="24"/>
                <w:szCs w:val="24"/>
              </w:rPr>
            </w:pPr>
            <w:r>
              <w:rPr>
                <w:sz w:val="24"/>
                <w:szCs w:val="24"/>
              </w:rPr>
              <w:t>Тижневих годин для денної форми навчання:</w:t>
            </w:r>
          </w:p>
          <w:p w:rsidR="0053588C" w:rsidRDefault="00745DD9">
            <w:pPr>
              <w:pStyle w:val="Normal1"/>
              <w:pBdr>
                <w:top w:val="nil"/>
                <w:left w:val="nil"/>
                <w:bottom w:val="nil"/>
                <w:right w:val="nil"/>
                <w:between w:val="nil"/>
              </w:pBdr>
              <w:rPr>
                <w:sz w:val="24"/>
                <w:szCs w:val="24"/>
              </w:rPr>
            </w:pPr>
            <w:r>
              <w:rPr>
                <w:sz w:val="24"/>
                <w:szCs w:val="24"/>
              </w:rPr>
              <w:t>аудиторних –  2</w:t>
            </w:r>
          </w:p>
          <w:p w:rsidR="0053588C" w:rsidRDefault="00745DD9">
            <w:pPr>
              <w:pStyle w:val="Normal1"/>
              <w:pBdr>
                <w:top w:val="nil"/>
                <w:left w:val="nil"/>
                <w:bottom w:val="nil"/>
                <w:right w:val="nil"/>
                <w:between w:val="nil"/>
              </w:pBdr>
              <w:rPr>
                <w:sz w:val="24"/>
                <w:szCs w:val="24"/>
              </w:rPr>
            </w:pPr>
            <w:r>
              <w:rPr>
                <w:sz w:val="24"/>
                <w:szCs w:val="24"/>
              </w:rPr>
              <w:t xml:space="preserve">самостійної роботи </w:t>
            </w:r>
          </w:p>
          <w:p w:rsidR="0053588C" w:rsidRDefault="00745DD9">
            <w:pPr>
              <w:pStyle w:val="Normal1"/>
              <w:pBdr>
                <w:top w:val="nil"/>
                <w:left w:val="nil"/>
                <w:bottom w:val="nil"/>
                <w:right w:val="nil"/>
                <w:between w:val="nil"/>
              </w:pBdr>
              <w:rPr>
                <w:sz w:val="24"/>
                <w:szCs w:val="24"/>
              </w:rPr>
            </w:pPr>
            <w:r>
              <w:rPr>
                <w:sz w:val="24"/>
                <w:szCs w:val="24"/>
              </w:rPr>
              <w:t>студента –   4</w:t>
            </w:r>
          </w:p>
        </w:tc>
        <w:tc>
          <w:tcPr>
            <w:tcW w:w="3060" w:type="dxa"/>
            <w:vMerge w:val="restart"/>
            <w:tcBorders>
              <w:top w:val="single" w:sz="4" w:space="0" w:color="000000"/>
              <w:left w:val="single" w:sz="4" w:space="0" w:color="000000"/>
              <w:bottom w:val="single" w:sz="4" w:space="0" w:color="000000"/>
              <w:right w:val="single" w:sz="4" w:space="0" w:color="000000"/>
            </w:tcBorders>
            <w:vAlign w:val="center"/>
          </w:tcPr>
          <w:p w:rsidR="0053588C" w:rsidRDefault="00745DD9">
            <w:pPr>
              <w:pStyle w:val="Normal1"/>
              <w:pBdr>
                <w:top w:val="nil"/>
                <w:left w:val="nil"/>
                <w:bottom w:val="nil"/>
                <w:right w:val="nil"/>
                <w:between w:val="nil"/>
              </w:pBdr>
              <w:jc w:val="center"/>
              <w:rPr>
                <w:sz w:val="24"/>
                <w:szCs w:val="24"/>
              </w:rPr>
            </w:pPr>
            <w:r>
              <w:rPr>
                <w:b/>
                <w:bCs/>
                <w:sz w:val="24"/>
                <w:szCs w:val="24"/>
              </w:rPr>
              <w:t>Рівень вищої освіти:</w:t>
            </w:r>
            <w:r>
              <w:rPr>
                <w:sz w:val="24"/>
                <w:szCs w:val="24"/>
              </w:rPr>
              <w:t xml:space="preserve"> </w:t>
            </w:r>
          </w:p>
          <w:p w:rsidR="0053588C" w:rsidRDefault="0053588C">
            <w:pPr>
              <w:pStyle w:val="Normal1"/>
              <w:pBdr>
                <w:top w:val="nil"/>
                <w:left w:val="nil"/>
                <w:bottom w:val="nil"/>
                <w:right w:val="nil"/>
                <w:between w:val="nil"/>
              </w:pBdr>
              <w:jc w:val="center"/>
              <w:rPr>
                <w:sz w:val="24"/>
                <w:szCs w:val="24"/>
              </w:rPr>
            </w:pPr>
          </w:p>
          <w:p w:rsidR="0053588C" w:rsidRDefault="00745DD9">
            <w:pPr>
              <w:pStyle w:val="Normal1"/>
              <w:pBdr>
                <w:top w:val="nil"/>
                <w:left w:val="nil"/>
                <w:bottom w:val="nil"/>
                <w:right w:val="nil"/>
                <w:between w:val="nil"/>
              </w:pBdr>
              <w:jc w:val="center"/>
              <w:rPr>
                <w:sz w:val="24"/>
                <w:szCs w:val="24"/>
              </w:rPr>
            </w:pPr>
            <w:r>
              <w:rPr>
                <w:sz w:val="24"/>
                <w:szCs w:val="24"/>
              </w:rPr>
              <w:t xml:space="preserve">Перший (бакалаврський) </w:t>
            </w: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rsidR="0053588C" w:rsidRDefault="00745DD9">
            <w:pPr>
              <w:pStyle w:val="Normal1"/>
              <w:pBdr>
                <w:top w:val="nil"/>
                <w:left w:val="nil"/>
                <w:bottom w:val="nil"/>
                <w:right w:val="nil"/>
                <w:between w:val="nil"/>
              </w:pBdr>
              <w:jc w:val="center"/>
              <w:rPr>
                <w:sz w:val="24"/>
                <w:szCs w:val="24"/>
              </w:rPr>
            </w:pPr>
            <w:r>
              <w:rPr>
                <w:sz w:val="24"/>
                <w:szCs w:val="24"/>
              </w:rPr>
              <w:t>20  год.</w:t>
            </w:r>
          </w:p>
        </w:tc>
        <w:tc>
          <w:tcPr>
            <w:tcW w:w="1393" w:type="dxa"/>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pBdr>
                <w:top w:val="nil"/>
                <w:left w:val="nil"/>
                <w:bottom w:val="nil"/>
                <w:right w:val="nil"/>
                <w:between w:val="nil"/>
              </w:pBdr>
              <w:jc w:val="center"/>
              <w:rPr>
                <w:sz w:val="24"/>
                <w:szCs w:val="24"/>
              </w:rPr>
            </w:pPr>
          </w:p>
        </w:tc>
      </w:tr>
      <w:tr w:rsidR="0053588C">
        <w:trPr>
          <w:cantSplit/>
          <w:trHeight w:val="320"/>
        </w:trPr>
        <w:tc>
          <w:tcPr>
            <w:tcW w:w="3458" w:type="dxa"/>
            <w:vMerge/>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widowControl w:val="0"/>
              <w:pBdr>
                <w:top w:val="nil"/>
                <w:left w:val="nil"/>
                <w:bottom w:val="nil"/>
                <w:right w:val="nil"/>
                <w:between w:val="nil"/>
              </w:pBdr>
              <w:spacing w:line="276" w:lineRule="auto"/>
              <w:rPr>
                <w:sz w:val="24"/>
                <w:szCs w:val="24"/>
              </w:rPr>
            </w:pPr>
          </w:p>
        </w:tc>
        <w:tc>
          <w:tcPr>
            <w:tcW w:w="3060" w:type="dxa"/>
            <w:vMerge/>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widowControl w:val="0"/>
              <w:pBdr>
                <w:top w:val="nil"/>
                <w:left w:val="nil"/>
                <w:bottom w:val="nil"/>
                <w:right w:val="nil"/>
                <w:between w:val="nil"/>
              </w:pBdr>
              <w:spacing w:line="276" w:lineRule="auto"/>
              <w:rPr>
                <w:sz w:val="24"/>
                <w:szCs w:val="24"/>
              </w:rPr>
            </w:pPr>
          </w:p>
        </w:tc>
        <w:tc>
          <w:tcPr>
            <w:tcW w:w="2833" w:type="dxa"/>
            <w:gridSpan w:val="3"/>
            <w:tcBorders>
              <w:top w:val="single" w:sz="4" w:space="0" w:color="000000"/>
              <w:left w:val="single" w:sz="4" w:space="0" w:color="000000"/>
              <w:bottom w:val="single" w:sz="4" w:space="0" w:color="000000"/>
              <w:right w:val="single" w:sz="4" w:space="0" w:color="000000"/>
            </w:tcBorders>
            <w:vAlign w:val="center"/>
          </w:tcPr>
          <w:p w:rsidR="0053588C" w:rsidRDefault="00745DD9">
            <w:pPr>
              <w:pStyle w:val="Normal1"/>
              <w:pBdr>
                <w:top w:val="nil"/>
                <w:left w:val="nil"/>
                <w:bottom w:val="nil"/>
                <w:right w:val="nil"/>
                <w:between w:val="nil"/>
              </w:pBdr>
              <w:jc w:val="center"/>
              <w:rPr>
                <w:sz w:val="24"/>
                <w:szCs w:val="24"/>
              </w:rPr>
            </w:pPr>
            <w:r>
              <w:rPr>
                <w:b/>
                <w:bCs/>
                <w:sz w:val="24"/>
                <w:szCs w:val="24"/>
              </w:rPr>
              <w:t>Практичні, семінарські</w:t>
            </w:r>
          </w:p>
        </w:tc>
      </w:tr>
      <w:tr w:rsidR="0053588C">
        <w:trPr>
          <w:cantSplit/>
          <w:trHeight w:val="320"/>
        </w:trPr>
        <w:tc>
          <w:tcPr>
            <w:tcW w:w="3458" w:type="dxa"/>
            <w:vMerge/>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widowControl w:val="0"/>
              <w:pBdr>
                <w:top w:val="nil"/>
                <w:left w:val="nil"/>
                <w:bottom w:val="nil"/>
                <w:right w:val="nil"/>
                <w:between w:val="nil"/>
              </w:pBdr>
              <w:spacing w:line="276" w:lineRule="auto"/>
              <w:rPr>
                <w:sz w:val="24"/>
                <w:szCs w:val="24"/>
              </w:rPr>
            </w:pPr>
          </w:p>
        </w:tc>
        <w:tc>
          <w:tcPr>
            <w:tcW w:w="3060" w:type="dxa"/>
            <w:vMerge/>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widowControl w:val="0"/>
              <w:pBdr>
                <w:top w:val="nil"/>
                <w:left w:val="nil"/>
                <w:bottom w:val="nil"/>
                <w:right w:val="nil"/>
                <w:between w:val="nil"/>
              </w:pBdr>
              <w:spacing w:line="276" w:lineRule="auto"/>
              <w:rPr>
                <w:sz w:val="24"/>
                <w:szCs w:val="24"/>
              </w:rPr>
            </w:pP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rsidR="0053588C" w:rsidRDefault="00745DD9">
            <w:pPr>
              <w:pStyle w:val="Normal1"/>
              <w:pBdr>
                <w:top w:val="nil"/>
                <w:left w:val="nil"/>
                <w:bottom w:val="nil"/>
                <w:right w:val="nil"/>
                <w:between w:val="nil"/>
              </w:pBdr>
              <w:jc w:val="center"/>
              <w:rPr>
                <w:sz w:val="24"/>
                <w:szCs w:val="24"/>
              </w:rPr>
            </w:pPr>
            <w:r>
              <w:rPr>
                <w:sz w:val="24"/>
                <w:szCs w:val="24"/>
              </w:rPr>
              <w:t>16 год.</w:t>
            </w:r>
          </w:p>
          <w:p w:rsidR="0053588C" w:rsidRDefault="00745DD9">
            <w:pPr>
              <w:pStyle w:val="Normal1"/>
              <w:pBdr>
                <w:top w:val="nil"/>
                <w:left w:val="nil"/>
                <w:bottom w:val="nil"/>
                <w:right w:val="nil"/>
                <w:between w:val="nil"/>
              </w:pBdr>
              <w:jc w:val="center"/>
              <w:rPr>
                <w:sz w:val="24"/>
                <w:szCs w:val="24"/>
              </w:rPr>
            </w:pPr>
            <w:r>
              <w:rPr>
                <w:sz w:val="24"/>
                <w:szCs w:val="24"/>
              </w:rPr>
              <w:t>24 год.</w:t>
            </w:r>
          </w:p>
        </w:tc>
        <w:tc>
          <w:tcPr>
            <w:tcW w:w="1393" w:type="dxa"/>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pBdr>
                <w:top w:val="nil"/>
                <w:left w:val="nil"/>
                <w:bottom w:val="nil"/>
                <w:right w:val="nil"/>
                <w:between w:val="nil"/>
              </w:pBdr>
              <w:jc w:val="center"/>
              <w:rPr>
                <w:sz w:val="24"/>
                <w:szCs w:val="24"/>
              </w:rPr>
            </w:pPr>
          </w:p>
        </w:tc>
      </w:tr>
      <w:tr w:rsidR="0053588C">
        <w:trPr>
          <w:cantSplit/>
          <w:trHeight w:val="138"/>
        </w:trPr>
        <w:tc>
          <w:tcPr>
            <w:tcW w:w="3458" w:type="dxa"/>
            <w:vMerge/>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widowControl w:val="0"/>
              <w:pBdr>
                <w:top w:val="nil"/>
                <w:left w:val="nil"/>
                <w:bottom w:val="nil"/>
                <w:right w:val="nil"/>
                <w:between w:val="nil"/>
              </w:pBdr>
              <w:spacing w:line="276" w:lineRule="auto"/>
              <w:rPr>
                <w:sz w:val="24"/>
                <w:szCs w:val="24"/>
              </w:rPr>
            </w:pPr>
          </w:p>
        </w:tc>
        <w:tc>
          <w:tcPr>
            <w:tcW w:w="3060" w:type="dxa"/>
            <w:vMerge/>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widowControl w:val="0"/>
              <w:pBdr>
                <w:top w:val="nil"/>
                <w:left w:val="nil"/>
                <w:bottom w:val="nil"/>
                <w:right w:val="nil"/>
                <w:between w:val="nil"/>
              </w:pBdr>
              <w:spacing w:line="276" w:lineRule="auto"/>
              <w:rPr>
                <w:sz w:val="24"/>
                <w:szCs w:val="24"/>
              </w:rPr>
            </w:pPr>
          </w:p>
        </w:tc>
        <w:tc>
          <w:tcPr>
            <w:tcW w:w="2833" w:type="dxa"/>
            <w:gridSpan w:val="3"/>
            <w:tcBorders>
              <w:top w:val="single" w:sz="4" w:space="0" w:color="000000"/>
              <w:left w:val="single" w:sz="4" w:space="0" w:color="000000"/>
              <w:bottom w:val="single" w:sz="4" w:space="0" w:color="000000"/>
              <w:right w:val="single" w:sz="4" w:space="0" w:color="000000"/>
            </w:tcBorders>
            <w:vAlign w:val="center"/>
          </w:tcPr>
          <w:p w:rsidR="0053588C" w:rsidRDefault="00745DD9">
            <w:pPr>
              <w:pStyle w:val="Normal1"/>
              <w:pBdr>
                <w:top w:val="nil"/>
                <w:left w:val="nil"/>
                <w:bottom w:val="nil"/>
                <w:right w:val="nil"/>
                <w:between w:val="nil"/>
              </w:pBdr>
              <w:jc w:val="center"/>
              <w:rPr>
                <w:sz w:val="24"/>
                <w:szCs w:val="24"/>
              </w:rPr>
            </w:pPr>
            <w:r>
              <w:rPr>
                <w:b/>
                <w:bCs/>
                <w:sz w:val="24"/>
                <w:szCs w:val="24"/>
              </w:rPr>
              <w:t>Лабораторні</w:t>
            </w:r>
          </w:p>
        </w:tc>
      </w:tr>
      <w:tr w:rsidR="0053588C">
        <w:trPr>
          <w:cantSplit/>
          <w:trHeight w:val="138"/>
        </w:trPr>
        <w:tc>
          <w:tcPr>
            <w:tcW w:w="3458" w:type="dxa"/>
            <w:vMerge/>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widowControl w:val="0"/>
              <w:pBdr>
                <w:top w:val="nil"/>
                <w:left w:val="nil"/>
                <w:bottom w:val="nil"/>
                <w:right w:val="nil"/>
                <w:between w:val="nil"/>
              </w:pBdr>
              <w:spacing w:line="276" w:lineRule="auto"/>
              <w:rPr>
                <w:sz w:val="24"/>
                <w:szCs w:val="24"/>
              </w:rPr>
            </w:pPr>
          </w:p>
        </w:tc>
        <w:tc>
          <w:tcPr>
            <w:tcW w:w="3060" w:type="dxa"/>
            <w:vMerge/>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widowControl w:val="0"/>
              <w:pBdr>
                <w:top w:val="nil"/>
                <w:left w:val="nil"/>
                <w:bottom w:val="nil"/>
                <w:right w:val="nil"/>
                <w:between w:val="nil"/>
              </w:pBdr>
              <w:spacing w:line="276" w:lineRule="auto"/>
              <w:rPr>
                <w:sz w:val="24"/>
                <w:szCs w:val="24"/>
              </w:rPr>
            </w:pP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rsidR="0053588C" w:rsidRDefault="00745DD9">
            <w:pPr>
              <w:pStyle w:val="Normal1"/>
              <w:pBdr>
                <w:top w:val="nil"/>
                <w:left w:val="nil"/>
                <w:bottom w:val="nil"/>
                <w:right w:val="nil"/>
                <w:between w:val="nil"/>
              </w:pBdr>
              <w:jc w:val="center"/>
              <w:rPr>
                <w:sz w:val="24"/>
                <w:szCs w:val="24"/>
              </w:rPr>
            </w:pPr>
            <w:r>
              <w:rPr>
                <w:sz w:val="24"/>
                <w:szCs w:val="24"/>
              </w:rPr>
              <w:t>0 год.</w:t>
            </w:r>
          </w:p>
        </w:tc>
        <w:tc>
          <w:tcPr>
            <w:tcW w:w="1393" w:type="dxa"/>
            <w:tcBorders>
              <w:top w:val="single" w:sz="4" w:space="0" w:color="000000"/>
              <w:left w:val="single" w:sz="4" w:space="0" w:color="000000"/>
              <w:bottom w:val="single" w:sz="4" w:space="0" w:color="000000"/>
              <w:right w:val="single" w:sz="4" w:space="0" w:color="000000"/>
            </w:tcBorders>
            <w:vAlign w:val="center"/>
          </w:tcPr>
          <w:p w:rsidR="0053588C" w:rsidRDefault="00745DD9">
            <w:pPr>
              <w:pStyle w:val="Normal1"/>
              <w:pBdr>
                <w:top w:val="nil"/>
                <w:left w:val="nil"/>
                <w:bottom w:val="nil"/>
                <w:right w:val="nil"/>
                <w:between w:val="nil"/>
              </w:pBdr>
              <w:jc w:val="center"/>
              <w:rPr>
                <w:sz w:val="24"/>
                <w:szCs w:val="24"/>
              </w:rPr>
            </w:pPr>
            <w:r>
              <w:rPr>
                <w:sz w:val="24"/>
                <w:szCs w:val="24"/>
              </w:rPr>
              <w:t>0 год.</w:t>
            </w:r>
          </w:p>
        </w:tc>
      </w:tr>
      <w:tr w:rsidR="0053588C">
        <w:trPr>
          <w:cantSplit/>
          <w:trHeight w:val="138"/>
        </w:trPr>
        <w:tc>
          <w:tcPr>
            <w:tcW w:w="3458" w:type="dxa"/>
            <w:vMerge/>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widowControl w:val="0"/>
              <w:pBdr>
                <w:top w:val="nil"/>
                <w:left w:val="nil"/>
                <w:bottom w:val="nil"/>
                <w:right w:val="nil"/>
                <w:between w:val="nil"/>
              </w:pBdr>
              <w:spacing w:line="276" w:lineRule="auto"/>
              <w:rPr>
                <w:sz w:val="24"/>
                <w:szCs w:val="24"/>
              </w:rPr>
            </w:pPr>
          </w:p>
        </w:tc>
        <w:tc>
          <w:tcPr>
            <w:tcW w:w="3060" w:type="dxa"/>
            <w:vMerge/>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widowControl w:val="0"/>
              <w:pBdr>
                <w:top w:val="nil"/>
                <w:left w:val="nil"/>
                <w:bottom w:val="nil"/>
                <w:right w:val="nil"/>
                <w:between w:val="nil"/>
              </w:pBdr>
              <w:spacing w:line="276" w:lineRule="auto"/>
              <w:rPr>
                <w:sz w:val="24"/>
                <w:szCs w:val="24"/>
              </w:rPr>
            </w:pPr>
          </w:p>
        </w:tc>
        <w:tc>
          <w:tcPr>
            <w:tcW w:w="2833" w:type="dxa"/>
            <w:gridSpan w:val="3"/>
            <w:tcBorders>
              <w:top w:val="single" w:sz="4" w:space="0" w:color="000000"/>
              <w:left w:val="single" w:sz="4" w:space="0" w:color="000000"/>
              <w:bottom w:val="single" w:sz="4" w:space="0" w:color="000000"/>
              <w:right w:val="single" w:sz="4" w:space="0" w:color="000000"/>
            </w:tcBorders>
            <w:vAlign w:val="center"/>
          </w:tcPr>
          <w:p w:rsidR="0053588C" w:rsidRDefault="00745DD9">
            <w:pPr>
              <w:pStyle w:val="Normal1"/>
              <w:pBdr>
                <w:top w:val="nil"/>
                <w:left w:val="nil"/>
                <w:bottom w:val="nil"/>
                <w:right w:val="nil"/>
                <w:between w:val="nil"/>
              </w:pBdr>
              <w:jc w:val="center"/>
              <w:rPr>
                <w:sz w:val="24"/>
                <w:szCs w:val="24"/>
              </w:rPr>
            </w:pPr>
            <w:r>
              <w:rPr>
                <w:b/>
                <w:bCs/>
                <w:sz w:val="24"/>
                <w:szCs w:val="24"/>
              </w:rPr>
              <w:t>Самостійна робота</w:t>
            </w:r>
          </w:p>
        </w:tc>
      </w:tr>
      <w:tr w:rsidR="0053588C">
        <w:trPr>
          <w:cantSplit/>
          <w:trHeight w:val="138"/>
        </w:trPr>
        <w:tc>
          <w:tcPr>
            <w:tcW w:w="3458" w:type="dxa"/>
            <w:vMerge/>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widowControl w:val="0"/>
              <w:pBdr>
                <w:top w:val="nil"/>
                <w:left w:val="nil"/>
                <w:bottom w:val="nil"/>
                <w:right w:val="nil"/>
                <w:between w:val="nil"/>
              </w:pBdr>
              <w:spacing w:line="276" w:lineRule="auto"/>
              <w:rPr>
                <w:sz w:val="24"/>
                <w:szCs w:val="24"/>
              </w:rPr>
            </w:pPr>
          </w:p>
        </w:tc>
        <w:tc>
          <w:tcPr>
            <w:tcW w:w="3060" w:type="dxa"/>
            <w:vMerge/>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widowControl w:val="0"/>
              <w:pBdr>
                <w:top w:val="nil"/>
                <w:left w:val="nil"/>
                <w:bottom w:val="nil"/>
                <w:right w:val="nil"/>
                <w:between w:val="nil"/>
              </w:pBdr>
              <w:spacing w:line="276" w:lineRule="auto"/>
              <w:rPr>
                <w:sz w:val="24"/>
                <w:szCs w:val="24"/>
              </w:rPr>
            </w:pP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rsidR="0053588C" w:rsidRDefault="00745DD9">
            <w:pPr>
              <w:pStyle w:val="Normal1"/>
              <w:pBdr>
                <w:top w:val="nil"/>
                <w:left w:val="nil"/>
                <w:bottom w:val="nil"/>
                <w:right w:val="nil"/>
                <w:between w:val="nil"/>
              </w:pBdr>
              <w:jc w:val="center"/>
              <w:rPr>
                <w:sz w:val="24"/>
                <w:szCs w:val="24"/>
              </w:rPr>
            </w:pPr>
            <w:r>
              <w:rPr>
                <w:sz w:val="24"/>
                <w:szCs w:val="24"/>
              </w:rPr>
              <w:t xml:space="preserve"> 30 год.</w:t>
            </w:r>
          </w:p>
        </w:tc>
        <w:tc>
          <w:tcPr>
            <w:tcW w:w="1393" w:type="dxa"/>
            <w:tcBorders>
              <w:top w:val="single" w:sz="4" w:space="0" w:color="000000"/>
              <w:left w:val="single" w:sz="4" w:space="0" w:color="000000"/>
              <w:bottom w:val="single" w:sz="4" w:space="0" w:color="000000"/>
              <w:right w:val="single" w:sz="4" w:space="0" w:color="000000"/>
            </w:tcBorders>
            <w:vAlign w:val="center"/>
          </w:tcPr>
          <w:p w:rsidR="0053588C" w:rsidRDefault="00745DD9">
            <w:pPr>
              <w:pStyle w:val="Normal1"/>
              <w:pBdr>
                <w:top w:val="nil"/>
                <w:left w:val="nil"/>
                <w:bottom w:val="nil"/>
                <w:right w:val="nil"/>
                <w:between w:val="nil"/>
              </w:pBdr>
              <w:jc w:val="center"/>
              <w:rPr>
                <w:sz w:val="24"/>
                <w:szCs w:val="24"/>
              </w:rPr>
            </w:pPr>
            <w:r>
              <w:rPr>
                <w:sz w:val="24"/>
                <w:szCs w:val="24"/>
              </w:rPr>
              <w:t xml:space="preserve"> год.</w:t>
            </w:r>
          </w:p>
        </w:tc>
      </w:tr>
      <w:tr w:rsidR="0053588C">
        <w:trPr>
          <w:cantSplit/>
          <w:trHeight w:val="138"/>
        </w:trPr>
        <w:tc>
          <w:tcPr>
            <w:tcW w:w="3458" w:type="dxa"/>
            <w:vMerge/>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widowControl w:val="0"/>
              <w:pBdr>
                <w:top w:val="nil"/>
                <w:left w:val="nil"/>
                <w:bottom w:val="nil"/>
                <w:right w:val="nil"/>
                <w:between w:val="nil"/>
              </w:pBdr>
              <w:spacing w:line="276" w:lineRule="auto"/>
              <w:rPr>
                <w:sz w:val="24"/>
                <w:szCs w:val="24"/>
              </w:rPr>
            </w:pPr>
          </w:p>
        </w:tc>
        <w:tc>
          <w:tcPr>
            <w:tcW w:w="3060" w:type="dxa"/>
            <w:vMerge/>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widowControl w:val="0"/>
              <w:pBdr>
                <w:top w:val="nil"/>
                <w:left w:val="nil"/>
                <w:bottom w:val="nil"/>
                <w:right w:val="nil"/>
                <w:between w:val="nil"/>
              </w:pBdr>
              <w:spacing w:line="276" w:lineRule="auto"/>
              <w:rPr>
                <w:sz w:val="24"/>
                <w:szCs w:val="24"/>
              </w:rPr>
            </w:pPr>
          </w:p>
        </w:tc>
        <w:tc>
          <w:tcPr>
            <w:tcW w:w="2833" w:type="dxa"/>
            <w:gridSpan w:val="3"/>
            <w:tcBorders>
              <w:top w:val="single" w:sz="4" w:space="0" w:color="000000"/>
              <w:left w:val="single" w:sz="4" w:space="0" w:color="000000"/>
              <w:bottom w:val="single" w:sz="4" w:space="0" w:color="000000"/>
              <w:right w:val="single" w:sz="4" w:space="0" w:color="000000"/>
            </w:tcBorders>
            <w:vAlign w:val="center"/>
          </w:tcPr>
          <w:p w:rsidR="0053588C" w:rsidRDefault="0053588C">
            <w:pPr>
              <w:pStyle w:val="Normal1"/>
              <w:pBdr>
                <w:top w:val="nil"/>
                <w:left w:val="nil"/>
                <w:bottom w:val="nil"/>
                <w:right w:val="nil"/>
                <w:between w:val="nil"/>
              </w:pBdr>
              <w:jc w:val="center"/>
              <w:rPr>
                <w:sz w:val="24"/>
                <w:szCs w:val="24"/>
              </w:rPr>
            </w:pPr>
          </w:p>
          <w:p w:rsidR="0053588C" w:rsidRDefault="00745DD9">
            <w:pPr>
              <w:pStyle w:val="Normal1"/>
              <w:pBdr>
                <w:top w:val="nil"/>
                <w:left w:val="nil"/>
                <w:bottom w:val="nil"/>
                <w:right w:val="nil"/>
                <w:between w:val="nil"/>
              </w:pBdr>
              <w:jc w:val="center"/>
              <w:rPr>
                <w:sz w:val="24"/>
                <w:szCs w:val="24"/>
              </w:rPr>
            </w:pPr>
            <w:r>
              <w:rPr>
                <w:b/>
                <w:bCs/>
                <w:sz w:val="24"/>
                <w:szCs w:val="24"/>
              </w:rPr>
              <w:t xml:space="preserve">Вид контролю: </w:t>
            </w:r>
          </w:p>
          <w:p w:rsidR="0053588C" w:rsidRDefault="00745DD9">
            <w:pPr>
              <w:pStyle w:val="Normal1"/>
              <w:pBdr>
                <w:top w:val="nil"/>
                <w:left w:val="nil"/>
                <w:bottom w:val="nil"/>
                <w:right w:val="nil"/>
                <w:between w:val="nil"/>
              </w:pBdr>
              <w:jc w:val="center"/>
              <w:rPr>
                <w:sz w:val="24"/>
                <w:szCs w:val="24"/>
              </w:rPr>
            </w:pPr>
            <w:r>
              <w:rPr>
                <w:sz w:val="24"/>
                <w:szCs w:val="24"/>
              </w:rPr>
              <w:t>Поточний, екзаменаційний перегляд</w:t>
            </w:r>
          </w:p>
          <w:p w:rsidR="0053588C" w:rsidRDefault="0053588C">
            <w:pPr>
              <w:pStyle w:val="Normal1"/>
              <w:pBdr>
                <w:top w:val="nil"/>
                <w:left w:val="nil"/>
                <w:bottom w:val="nil"/>
                <w:right w:val="nil"/>
                <w:between w:val="nil"/>
              </w:pBdr>
              <w:jc w:val="center"/>
              <w:rPr>
                <w:sz w:val="24"/>
                <w:szCs w:val="24"/>
              </w:rPr>
            </w:pPr>
          </w:p>
        </w:tc>
      </w:tr>
    </w:tbl>
    <w:p w:rsidR="0053588C" w:rsidRDefault="0053588C">
      <w:pPr>
        <w:pStyle w:val="Normal1"/>
        <w:pBdr>
          <w:top w:val="nil"/>
          <w:left w:val="nil"/>
          <w:bottom w:val="nil"/>
          <w:right w:val="nil"/>
          <w:between w:val="nil"/>
        </w:pBdr>
        <w:rPr>
          <w:sz w:val="24"/>
          <w:szCs w:val="24"/>
        </w:rPr>
      </w:pPr>
    </w:p>
    <w:p w:rsidR="0053588C" w:rsidRDefault="00745DD9">
      <w:pPr>
        <w:pStyle w:val="Normal1"/>
        <w:pBdr>
          <w:top w:val="nil"/>
          <w:left w:val="nil"/>
          <w:bottom w:val="nil"/>
          <w:right w:val="nil"/>
          <w:between w:val="nil"/>
        </w:pBdr>
        <w:ind w:left="1440" w:hanging="1440"/>
        <w:jc w:val="both"/>
        <w:rPr>
          <w:sz w:val="24"/>
          <w:szCs w:val="24"/>
        </w:rPr>
      </w:pPr>
      <w:r>
        <w:rPr>
          <w:b/>
          <w:bCs/>
          <w:sz w:val="24"/>
          <w:szCs w:val="24"/>
        </w:rPr>
        <w:t>Примітка</w:t>
      </w:r>
      <w:r>
        <w:rPr>
          <w:sz w:val="24"/>
          <w:szCs w:val="24"/>
        </w:rPr>
        <w:t>.</w:t>
      </w:r>
    </w:p>
    <w:p w:rsidR="0053588C" w:rsidRDefault="00745DD9">
      <w:pPr>
        <w:pStyle w:val="Normal1"/>
        <w:pBdr>
          <w:top w:val="nil"/>
          <w:left w:val="nil"/>
          <w:bottom w:val="nil"/>
          <w:right w:val="nil"/>
          <w:between w:val="nil"/>
        </w:pBdr>
        <w:jc w:val="both"/>
        <w:rPr>
          <w:sz w:val="24"/>
          <w:szCs w:val="24"/>
        </w:rPr>
      </w:pPr>
      <w:r>
        <w:rPr>
          <w:sz w:val="24"/>
          <w:szCs w:val="24"/>
        </w:rPr>
        <w:t>Співвідношення кількості годин аудиторних занять до самостійної і індивідуальної роботи становить:</w:t>
      </w:r>
    </w:p>
    <w:p w:rsidR="0053588C" w:rsidRDefault="00745DD9">
      <w:pPr>
        <w:pStyle w:val="Normal1"/>
        <w:pBdr>
          <w:top w:val="nil"/>
          <w:left w:val="nil"/>
          <w:bottom w:val="nil"/>
          <w:right w:val="nil"/>
          <w:between w:val="nil"/>
        </w:pBdr>
        <w:ind w:firstLine="600"/>
        <w:jc w:val="both"/>
        <w:rPr>
          <w:sz w:val="24"/>
          <w:szCs w:val="24"/>
        </w:rPr>
      </w:pPr>
      <w:r>
        <w:rPr>
          <w:sz w:val="24"/>
          <w:szCs w:val="24"/>
        </w:rPr>
        <w:t xml:space="preserve">для денної форми навчання - </w:t>
      </w:r>
    </w:p>
    <w:p w:rsidR="0053588C" w:rsidRDefault="00745DD9">
      <w:pPr>
        <w:pStyle w:val="Normal1"/>
        <w:pBdr>
          <w:top w:val="nil"/>
          <w:left w:val="nil"/>
          <w:bottom w:val="nil"/>
          <w:right w:val="nil"/>
          <w:between w:val="nil"/>
        </w:pBdr>
        <w:ind w:firstLine="600"/>
        <w:jc w:val="both"/>
        <w:rPr>
          <w:sz w:val="24"/>
          <w:szCs w:val="24"/>
        </w:rPr>
      </w:pPr>
      <w:r>
        <w:rPr>
          <w:sz w:val="24"/>
          <w:szCs w:val="24"/>
        </w:rPr>
        <w:t xml:space="preserve">для заочної форми навчання - </w:t>
      </w:r>
    </w:p>
    <w:p w:rsidR="0053588C" w:rsidRDefault="0053588C">
      <w:pPr>
        <w:pStyle w:val="Normal1"/>
        <w:pBdr>
          <w:top w:val="nil"/>
          <w:left w:val="nil"/>
          <w:bottom w:val="nil"/>
          <w:right w:val="nil"/>
          <w:between w:val="nil"/>
        </w:pBdr>
        <w:rPr>
          <w:sz w:val="24"/>
          <w:szCs w:val="24"/>
        </w:rPr>
      </w:pPr>
    </w:p>
    <w:p w:rsidR="0053588C" w:rsidRDefault="00745DD9">
      <w:pPr>
        <w:pStyle w:val="Normal1"/>
        <w:pBdr>
          <w:top w:val="nil"/>
          <w:left w:val="nil"/>
          <w:bottom w:val="nil"/>
          <w:right w:val="nil"/>
          <w:between w:val="nil"/>
        </w:pBdr>
        <w:tabs>
          <w:tab w:val="left" w:pos="3900"/>
        </w:tabs>
        <w:ind w:left="360"/>
        <w:jc w:val="center"/>
        <w:rPr>
          <w:sz w:val="24"/>
          <w:szCs w:val="24"/>
        </w:rPr>
      </w:pPr>
      <w:r>
        <w:rPr>
          <w:b/>
          <w:bCs/>
          <w:sz w:val="24"/>
          <w:szCs w:val="24"/>
        </w:rPr>
        <w:t>2. МЕТА ТА ЗАВДАННЯ НАВЧАЛЬНОЇ ДИСЦИПЛІНИ</w:t>
      </w:r>
    </w:p>
    <w:p w:rsidR="0053588C" w:rsidRDefault="0053588C">
      <w:pPr>
        <w:pStyle w:val="Normal1"/>
        <w:pBdr>
          <w:top w:val="nil"/>
          <w:left w:val="nil"/>
          <w:bottom w:val="nil"/>
          <w:right w:val="nil"/>
          <w:between w:val="nil"/>
        </w:pBdr>
        <w:ind w:firstLine="720"/>
        <w:jc w:val="both"/>
        <w:rPr>
          <w:sz w:val="24"/>
          <w:szCs w:val="24"/>
        </w:rPr>
      </w:pPr>
    </w:p>
    <w:p w:rsidR="0053588C" w:rsidRDefault="00745DD9">
      <w:pPr>
        <w:pStyle w:val="Normal1"/>
        <w:pBdr>
          <w:top w:val="nil"/>
          <w:left w:val="nil"/>
          <w:bottom w:val="nil"/>
          <w:right w:val="nil"/>
          <w:between w:val="nil"/>
        </w:pBdr>
        <w:ind w:firstLine="720"/>
        <w:jc w:val="both"/>
        <w:rPr>
          <w:sz w:val="24"/>
          <w:szCs w:val="24"/>
        </w:rPr>
      </w:pPr>
      <w:r>
        <w:rPr>
          <w:b/>
          <w:bCs/>
          <w:sz w:val="24"/>
          <w:szCs w:val="24"/>
        </w:rPr>
        <w:t>Мета:</w:t>
      </w:r>
      <w:r>
        <w:rPr>
          <w:sz w:val="24"/>
          <w:szCs w:val="24"/>
        </w:rPr>
        <w:t xml:space="preserve"> формувати у студентів систему знань і практичних навичок зі створення художнього образу персонажа у книжковій ілюстрації, розвинути вміння аналізувати літературний матеріал і трансформувати його у візуальну форму. Курс спрямований на опанування методів формування характеру, пластики та стилістики персонажа, а також на вміння інтегрувати його у цілісну візуальну структуру видання. </w:t>
      </w:r>
    </w:p>
    <w:p w:rsidR="0053588C" w:rsidRDefault="00745DD9">
      <w:pPr>
        <w:pStyle w:val="Normal1"/>
        <w:pBdr>
          <w:top w:val="nil"/>
          <w:left w:val="nil"/>
          <w:bottom w:val="nil"/>
          <w:right w:val="nil"/>
          <w:between w:val="nil"/>
        </w:pBdr>
        <w:ind w:firstLine="720"/>
        <w:jc w:val="both"/>
        <w:rPr>
          <w:sz w:val="24"/>
          <w:szCs w:val="24"/>
        </w:rPr>
      </w:pPr>
      <w:r>
        <w:rPr>
          <w:b/>
          <w:bCs/>
          <w:sz w:val="24"/>
          <w:szCs w:val="24"/>
        </w:rPr>
        <w:t>Завдання:</w:t>
      </w:r>
    </w:p>
    <w:p w:rsidR="0053588C" w:rsidRDefault="00745DD9">
      <w:pPr>
        <w:pStyle w:val="Normal1"/>
        <w:numPr>
          <w:ilvl w:val="0"/>
          <w:numId w:val="1"/>
        </w:numPr>
        <w:jc w:val="both"/>
        <w:rPr>
          <w:sz w:val="24"/>
          <w:szCs w:val="24"/>
        </w:rPr>
      </w:pPr>
      <w:r>
        <w:rPr>
          <w:sz w:val="24"/>
          <w:szCs w:val="24"/>
        </w:rPr>
        <w:t>ознайомити студентів з основними принципами формування образу персонажа в книжковій ілюстрації;</w:t>
      </w:r>
    </w:p>
    <w:p w:rsidR="0053588C" w:rsidRDefault="00745DD9">
      <w:pPr>
        <w:pStyle w:val="Normal1"/>
        <w:numPr>
          <w:ilvl w:val="0"/>
          <w:numId w:val="1"/>
        </w:numPr>
        <w:jc w:val="both"/>
        <w:rPr>
          <w:sz w:val="24"/>
          <w:szCs w:val="24"/>
        </w:rPr>
      </w:pPr>
      <w:r>
        <w:rPr>
          <w:sz w:val="24"/>
          <w:szCs w:val="24"/>
        </w:rPr>
        <w:t>навчити працювати з візуальними джерелами, архівами та референсами у процесі створення персонажа;</w:t>
      </w:r>
    </w:p>
    <w:p w:rsidR="0053588C" w:rsidRDefault="00745DD9">
      <w:pPr>
        <w:pStyle w:val="Normal1"/>
        <w:numPr>
          <w:ilvl w:val="0"/>
          <w:numId w:val="1"/>
        </w:numPr>
        <w:jc w:val="both"/>
        <w:rPr>
          <w:sz w:val="24"/>
          <w:szCs w:val="24"/>
        </w:rPr>
      </w:pPr>
      <w:r>
        <w:rPr>
          <w:sz w:val="24"/>
          <w:szCs w:val="24"/>
        </w:rPr>
        <w:t>розвинути навички аналізу та інтерпретації художнього образу;</w:t>
      </w:r>
    </w:p>
    <w:p w:rsidR="0053588C" w:rsidRDefault="00745DD9">
      <w:pPr>
        <w:pStyle w:val="Normal1"/>
        <w:numPr>
          <w:ilvl w:val="0"/>
          <w:numId w:val="1"/>
        </w:numPr>
        <w:jc w:val="both"/>
        <w:rPr>
          <w:sz w:val="24"/>
          <w:szCs w:val="24"/>
        </w:rPr>
      </w:pPr>
      <w:r>
        <w:rPr>
          <w:sz w:val="24"/>
          <w:szCs w:val="24"/>
        </w:rPr>
        <w:t>сформувати вміння створювати цілісний образ персонажа як носія характеру та наративу;</w:t>
      </w:r>
    </w:p>
    <w:p w:rsidR="0053588C" w:rsidRDefault="00745DD9">
      <w:pPr>
        <w:pStyle w:val="Normal1"/>
        <w:numPr>
          <w:ilvl w:val="0"/>
          <w:numId w:val="1"/>
        </w:numPr>
        <w:jc w:val="both"/>
        <w:rPr>
          <w:sz w:val="24"/>
          <w:szCs w:val="24"/>
        </w:rPr>
      </w:pPr>
      <w:r>
        <w:rPr>
          <w:sz w:val="24"/>
          <w:szCs w:val="24"/>
        </w:rPr>
        <w:t>забезпечити практичний досвід у розробці серії ескізів та фінальної ілюстрації персонажа.</w:t>
      </w:r>
    </w:p>
    <w:p w:rsidR="0053588C" w:rsidRDefault="0053588C">
      <w:pPr>
        <w:pStyle w:val="Normal1"/>
        <w:pBdr>
          <w:top w:val="nil"/>
          <w:left w:val="nil"/>
          <w:bottom w:val="nil"/>
          <w:right w:val="nil"/>
          <w:between w:val="nil"/>
        </w:pBdr>
        <w:ind w:firstLine="720"/>
        <w:jc w:val="both"/>
        <w:rPr>
          <w:sz w:val="24"/>
          <w:szCs w:val="24"/>
        </w:rPr>
      </w:pPr>
    </w:p>
    <w:p w:rsidR="0053588C" w:rsidRDefault="00745DD9">
      <w:pPr>
        <w:pStyle w:val="Normal1"/>
        <w:pBdr>
          <w:top w:val="nil"/>
          <w:left w:val="nil"/>
          <w:bottom w:val="nil"/>
          <w:right w:val="nil"/>
          <w:between w:val="nil"/>
        </w:pBdr>
        <w:ind w:firstLine="720"/>
        <w:jc w:val="both"/>
        <w:rPr>
          <w:sz w:val="24"/>
          <w:szCs w:val="24"/>
        </w:rPr>
      </w:pPr>
      <w:r>
        <w:rPr>
          <w:sz w:val="24"/>
          <w:szCs w:val="24"/>
        </w:rPr>
        <w:t xml:space="preserve">У результаті вивчення навчальної дисципліни здобувач вищої освіти повинен </w:t>
      </w:r>
    </w:p>
    <w:p w:rsidR="0053588C" w:rsidRDefault="00745DD9">
      <w:pPr>
        <w:pStyle w:val="Normal1"/>
        <w:pBdr>
          <w:top w:val="nil"/>
          <w:left w:val="nil"/>
          <w:bottom w:val="nil"/>
          <w:right w:val="nil"/>
          <w:between w:val="nil"/>
        </w:pBdr>
        <w:ind w:firstLine="720"/>
        <w:jc w:val="both"/>
        <w:rPr>
          <w:sz w:val="24"/>
          <w:szCs w:val="24"/>
        </w:rPr>
      </w:pPr>
      <w:r>
        <w:rPr>
          <w:b/>
          <w:bCs/>
          <w:sz w:val="24"/>
          <w:szCs w:val="24"/>
        </w:rPr>
        <w:t>знати:</w:t>
      </w:r>
    </w:p>
    <w:p w:rsidR="0053588C" w:rsidRDefault="00745DD9">
      <w:pPr>
        <w:pStyle w:val="Normal1"/>
        <w:numPr>
          <w:ilvl w:val="0"/>
          <w:numId w:val="6"/>
        </w:numPr>
        <w:jc w:val="both"/>
        <w:rPr>
          <w:sz w:val="24"/>
          <w:szCs w:val="24"/>
        </w:rPr>
      </w:pPr>
      <w:r>
        <w:rPr>
          <w:sz w:val="24"/>
          <w:szCs w:val="24"/>
        </w:rPr>
        <w:t>основні принципи формування художнього образу персонажа;</w:t>
      </w:r>
    </w:p>
    <w:p w:rsidR="0053588C" w:rsidRDefault="00745DD9">
      <w:pPr>
        <w:pStyle w:val="Normal1"/>
        <w:numPr>
          <w:ilvl w:val="0"/>
          <w:numId w:val="6"/>
        </w:numPr>
        <w:jc w:val="both"/>
        <w:rPr>
          <w:sz w:val="24"/>
          <w:szCs w:val="24"/>
        </w:rPr>
      </w:pPr>
      <w:r>
        <w:rPr>
          <w:sz w:val="24"/>
          <w:szCs w:val="24"/>
        </w:rPr>
        <w:t>історичні та стилістичні джерела створення образу в книжковій ілюстрації;</w:t>
      </w:r>
    </w:p>
    <w:p w:rsidR="0053588C" w:rsidRDefault="00745DD9">
      <w:pPr>
        <w:pStyle w:val="Normal1"/>
        <w:numPr>
          <w:ilvl w:val="0"/>
          <w:numId w:val="6"/>
        </w:numPr>
        <w:jc w:val="both"/>
        <w:rPr>
          <w:sz w:val="24"/>
          <w:szCs w:val="24"/>
        </w:rPr>
      </w:pPr>
      <w:r>
        <w:rPr>
          <w:sz w:val="24"/>
          <w:szCs w:val="24"/>
        </w:rPr>
        <w:t>роль персонажа в структурі візуального наративу;</w:t>
      </w:r>
    </w:p>
    <w:p w:rsidR="0053588C" w:rsidRDefault="00745DD9">
      <w:pPr>
        <w:pStyle w:val="Normal1"/>
        <w:numPr>
          <w:ilvl w:val="0"/>
          <w:numId w:val="6"/>
        </w:numPr>
        <w:jc w:val="both"/>
        <w:rPr>
          <w:sz w:val="24"/>
          <w:szCs w:val="24"/>
        </w:rPr>
      </w:pPr>
      <w:r>
        <w:rPr>
          <w:sz w:val="24"/>
          <w:szCs w:val="24"/>
        </w:rPr>
        <w:t>закономірності побудови образу (силует, пропорції, пластика, характер);</w:t>
      </w:r>
    </w:p>
    <w:p w:rsidR="0053588C" w:rsidRDefault="0053588C">
      <w:pPr>
        <w:pStyle w:val="Normal1"/>
        <w:pBdr>
          <w:top w:val="nil"/>
          <w:left w:val="nil"/>
          <w:bottom w:val="nil"/>
          <w:right w:val="nil"/>
          <w:between w:val="nil"/>
        </w:pBdr>
        <w:ind w:firstLine="720"/>
        <w:jc w:val="both"/>
        <w:rPr>
          <w:sz w:val="24"/>
          <w:szCs w:val="24"/>
        </w:rPr>
      </w:pPr>
    </w:p>
    <w:p w:rsidR="0053588C" w:rsidRDefault="00745DD9">
      <w:pPr>
        <w:pStyle w:val="Normal1"/>
        <w:pBdr>
          <w:top w:val="nil"/>
          <w:left w:val="nil"/>
          <w:bottom w:val="nil"/>
          <w:right w:val="nil"/>
          <w:between w:val="nil"/>
        </w:pBdr>
        <w:ind w:firstLine="720"/>
        <w:jc w:val="both"/>
        <w:rPr>
          <w:sz w:val="24"/>
          <w:szCs w:val="24"/>
        </w:rPr>
      </w:pPr>
      <w:r>
        <w:rPr>
          <w:b/>
          <w:bCs/>
          <w:sz w:val="24"/>
          <w:szCs w:val="24"/>
        </w:rPr>
        <w:t>вміти:</w:t>
      </w:r>
      <w:r>
        <w:rPr>
          <w:sz w:val="24"/>
          <w:szCs w:val="24"/>
        </w:rPr>
        <w:t xml:space="preserve"> </w:t>
      </w:r>
    </w:p>
    <w:p w:rsidR="0053588C" w:rsidRDefault="00745DD9">
      <w:pPr>
        <w:pStyle w:val="Normal1"/>
        <w:numPr>
          <w:ilvl w:val="0"/>
          <w:numId w:val="8"/>
        </w:numPr>
        <w:jc w:val="both"/>
        <w:rPr>
          <w:sz w:val="24"/>
          <w:szCs w:val="24"/>
        </w:rPr>
      </w:pPr>
      <w:r>
        <w:rPr>
          <w:sz w:val="24"/>
          <w:szCs w:val="24"/>
        </w:rPr>
        <w:t>аналізувати образ персонажа в ілюстрації та візуальній культурі;</w:t>
      </w:r>
    </w:p>
    <w:p w:rsidR="0053588C" w:rsidRDefault="00745DD9">
      <w:pPr>
        <w:pStyle w:val="Normal1"/>
        <w:numPr>
          <w:ilvl w:val="0"/>
          <w:numId w:val="8"/>
        </w:numPr>
        <w:jc w:val="both"/>
        <w:rPr>
          <w:sz w:val="24"/>
          <w:szCs w:val="24"/>
        </w:rPr>
      </w:pPr>
      <w:r>
        <w:rPr>
          <w:sz w:val="24"/>
          <w:szCs w:val="24"/>
        </w:rPr>
        <w:t>працювати з візуальними референсами та історичними джерелами;</w:t>
      </w:r>
    </w:p>
    <w:p w:rsidR="0053588C" w:rsidRDefault="00745DD9">
      <w:pPr>
        <w:pStyle w:val="Normal1"/>
        <w:numPr>
          <w:ilvl w:val="0"/>
          <w:numId w:val="8"/>
        </w:numPr>
        <w:jc w:val="both"/>
        <w:rPr>
          <w:sz w:val="24"/>
          <w:szCs w:val="24"/>
        </w:rPr>
      </w:pPr>
      <w:r>
        <w:rPr>
          <w:sz w:val="24"/>
          <w:szCs w:val="24"/>
        </w:rPr>
        <w:t>розробляти персонажа на основі дослідження;</w:t>
      </w:r>
    </w:p>
    <w:p w:rsidR="0053588C" w:rsidRDefault="00745DD9">
      <w:pPr>
        <w:pStyle w:val="Normal1"/>
        <w:numPr>
          <w:ilvl w:val="0"/>
          <w:numId w:val="8"/>
        </w:numPr>
        <w:jc w:val="both"/>
        <w:rPr>
          <w:sz w:val="24"/>
          <w:szCs w:val="24"/>
        </w:rPr>
      </w:pPr>
      <w:r>
        <w:rPr>
          <w:sz w:val="24"/>
          <w:szCs w:val="24"/>
        </w:rPr>
        <w:t>створювати варіативні образні та стилістичні рішення персонажа;</w:t>
      </w:r>
    </w:p>
    <w:p w:rsidR="0053588C" w:rsidRDefault="00745DD9">
      <w:pPr>
        <w:pStyle w:val="Normal1"/>
        <w:numPr>
          <w:ilvl w:val="0"/>
          <w:numId w:val="8"/>
        </w:numPr>
        <w:jc w:val="both"/>
        <w:rPr>
          <w:sz w:val="24"/>
          <w:szCs w:val="24"/>
        </w:rPr>
      </w:pPr>
      <w:r>
        <w:rPr>
          <w:sz w:val="24"/>
          <w:szCs w:val="24"/>
        </w:rPr>
        <w:t>виконувати серію ескізів і фінальну ілюстрацію в межах єдиної художньої системи.</w:t>
      </w:r>
    </w:p>
    <w:p w:rsidR="0053588C" w:rsidRDefault="0053588C">
      <w:pPr>
        <w:pStyle w:val="Normal1"/>
        <w:pBdr>
          <w:top w:val="nil"/>
          <w:left w:val="nil"/>
          <w:bottom w:val="nil"/>
          <w:right w:val="nil"/>
          <w:between w:val="nil"/>
        </w:pBdr>
        <w:ind w:firstLine="720"/>
        <w:jc w:val="both"/>
        <w:rPr>
          <w:sz w:val="24"/>
          <w:szCs w:val="24"/>
        </w:rPr>
      </w:pPr>
    </w:p>
    <w:p w:rsidR="0053588C" w:rsidRDefault="00745DD9">
      <w:pPr>
        <w:pStyle w:val="Normal1"/>
        <w:pBdr>
          <w:top w:val="nil"/>
          <w:left w:val="nil"/>
          <w:bottom w:val="nil"/>
          <w:right w:val="nil"/>
          <w:between w:val="nil"/>
        </w:pBdr>
        <w:ind w:firstLine="709"/>
        <w:jc w:val="both"/>
        <w:rPr>
          <w:sz w:val="24"/>
          <w:szCs w:val="24"/>
        </w:rPr>
      </w:pPr>
      <w:r>
        <w:rPr>
          <w:b/>
          <w:bCs/>
          <w:sz w:val="24"/>
          <w:szCs w:val="24"/>
        </w:rPr>
        <w:t>Компетенції, які набуває здобувач освіти (відповідно освітньої програми).</w:t>
      </w:r>
    </w:p>
    <w:p w:rsidR="0053588C" w:rsidRDefault="00745DD9">
      <w:pPr>
        <w:pStyle w:val="Normal1"/>
        <w:pBdr>
          <w:top w:val="nil"/>
          <w:left w:val="nil"/>
          <w:bottom w:val="nil"/>
          <w:right w:val="nil"/>
          <w:between w:val="nil"/>
        </w:pBdr>
        <w:spacing w:line="276" w:lineRule="auto"/>
        <w:ind w:firstLine="709"/>
        <w:jc w:val="both"/>
        <w:rPr>
          <w:sz w:val="24"/>
          <w:szCs w:val="24"/>
        </w:rPr>
      </w:pPr>
      <w:r>
        <w:rPr>
          <w:b/>
          <w:bCs/>
          <w:i/>
          <w:iCs/>
          <w:sz w:val="24"/>
          <w:szCs w:val="24"/>
        </w:rPr>
        <w:t>Загальні компетентності (ЗК):</w:t>
      </w:r>
    </w:p>
    <w:p w:rsidR="003F0FAB" w:rsidRPr="003F0FAB" w:rsidRDefault="003F0FAB" w:rsidP="003F0FAB">
      <w:pPr>
        <w:pStyle w:val="Normal1"/>
        <w:pBdr>
          <w:top w:val="nil"/>
          <w:left w:val="nil"/>
          <w:bottom w:val="nil"/>
          <w:right w:val="nil"/>
          <w:between w:val="nil"/>
        </w:pBdr>
        <w:tabs>
          <w:tab w:val="left" w:pos="6132"/>
        </w:tabs>
        <w:spacing w:line="276" w:lineRule="auto"/>
        <w:jc w:val="both"/>
        <w:rPr>
          <w:color w:val="000000" w:themeColor="text1"/>
          <w:sz w:val="24"/>
          <w:szCs w:val="24"/>
        </w:rPr>
      </w:pPr>
      <w:r w:rsidRPr="003F0FAB">
        <w:rPr>
          <w:color w:val="000000" w:themeColor="text1"/>
          <w:sz w:val="24"/>
          <w:szCs w:val="24"/>
          <w:lang w:val="uk-UA"/>
        </w:rPr>
        <w:t>З</w:t>
      </w:r>
      <w:r w:rsidRPr="003F0FAB">
        <w:rPr>
          <w:color w:val="000000" w:themeColor="text1"/>
          <w:sz w:val="24"/>
          <w:szCs w:val="24"/>
        </w:rPr>
        <w:t>К-</w:t>
      </w:r>
      <w:r w:rsidRPr="003F0FAB">
        <w:rPr>
          <w:color w:val="000000" w:themeColor="text1"/>
          <w:sz w:val="24"/>
          <w:szCs w:val="24"/>
          <w:lang w:val="uk-UA"/>
        </w:rPr>
        <w:t>5</w:t>
      </w:r>
      <w:r w:rsidRPr="003F0FAB">
        <w:rPr>
          <w:color w:val="000000" w:themeColor="text1"/>
          <w:sz w:val="24"/>
          <w:szCs w:val="24"/>
        </w:rPr>
        <w:t>. Здатність до абстрактного мислення, аналізу та синтезу.</w:t>
      </w:r>
    </w:p>
    <w:p w:rsidR="003F0FAB" w:rsidRPr="003F0FAB" w:rsidRDefault="003F0FAB" w:rsidP="003F0FAB">
      <w:pPr>
        <w:pStyle w:val="Normal1"/>
        <w:pBdr>
          <w:top w:val="nil"/>
          <w:left w:val="nil"/>
          <w:bottom w:val="nil"/>
          <w:right w:val="nil"/>
          <w:between w:val="nil"/>
        </w:pBdr>
        <w:tabs>
          <w:tab w:val="left" w:pos="6132"/>
        </w:tabs>
        <w:spacing w:line="276" w:lineRule="auto"/>
        <w:jc w:val="both"/>
        <w:rPr>
          <w:color w:val="000000" w:themeColor="text1"/>
          <w:sz w:val="24"/>
          <w:szCs w:val="24"/>
        </w:rPr>
      </w:pPr>
      <w:r w:rsidRPr="003F0FAB">
        <w:rPr>
          <w:color w:val="000000" w:themeColor="text1"/>
          <w:sz w:val="24"/>
          <w:szCs w:val="24"/>
          <w:lang w:val="uk-UA"/>
        </w:rPr>
        <w:t>З</w:t>
      </w:r>
      <w:r w:rsidRPr="003F0FAB">
        <w:rPr>
          <w:color w:val="000000" w:themeColor="text1"/>
          <w:sz w:val="24"/>
          <w:szCs w:val="24"/>
        </w:rPr>
        <w:t>К-</w:t>
      </w:r>
      <w:r w:rsidRPr="003F0FAB">
        <w:rPr>
          <w:color w:val="000000" w:themeColor="text1"/>
          <w:sz w:val="24"/>
          <w:szCs w:val="24"/>
          <w:lang w:val="uk-UA"/>
        </w:rPr>
        <w:t>6</w:t>
      </w:r>
      <w:r w:rsidRPr="003F0FAB">
        <w:rPr>
          <w:color w:val="000000" w:themeColor="text1"/>
          <w:sz w:val="24"/>
          <w:szCs w:val="24"/>
        </w:rPr>
        <w:t>. Здатність застосовувати знання у практичних ситуаціях.</w:t>
      </w:r>
    </w:p>
    <w:p w:rsidR="003F0FAB" w:rsidRPr="003F0FAB" w:rsidRDefault="003F0FAB" w:rsidP="003F0FAB">
      <w:pPr>
        <w:pStyle w:val="Normal1"/>
        <w:pBdr>
          <w:top w:val="nil"/>
          <w:left w:val="nil"/>
          <w:bottom w:val="nil"/>
          <w:right w:val="nil"/>
          <w:between w:val="nil"/>
        </w:pBdr>
        <w:tabs>
          <w:tab w:val="left" w:pos="6132"/>
        </w:tabs>
        <w:spacing w:line="276" w:lineRule="auto"/>
        <w:jc w:val="both"/>
        <w:rPr>
          <w:color w:val="000000" w:themeColor="text1"/>
          <w:sz w:val="24"/>
          <w:szCs w:val="24"/>
        </w:rPr>
      </w:pPr>
      <w:r w:rsidRPr="003F0FAB">
        <w:rPr>
          <w:color w:val="000000" w:themeColor="text1"/>
          <w:sz w:val="24"/>
          <w:szCs w:val="24"/>
          <w:lang w:val="uk-UA"/>
        </w:rPr>
        <w:t>З</w:t>
      </w:r>
      <w:r w:rsidRPr="003F0FAB">
        <w:rPr>
          <w:color w:val="000000" w:themeColor="text1"/>
          <w:sz w:val="24"/>
          <w:szCs w:val="24"/>
        </w:rPr>
        <w:t>К-</w:t>
      </w:r>
      <w:r w:rsidRPr="003F0FAB">
        <w:rPr>
          <w:color w:val="000000" w:themeColor="text1"/>
          <w:sz w:val="24"/>
          <w:szCs w:val="24"/>
          <w:lang w:val="uk-UA"/>
        </w:rPr>
        <w:t>8</w:t>
      </w:r>
      <w:r w:rsidRPr="003F0FAB">
        <w:rPr>
          <w:color w:val="000000" w:themeColor="text1"/>
          <w:sz w:val="24"/>
          <w:szCs w:val="24"/>
        </w:rPr>
        <w:t>. Здатність до пошуку, оброблення та аналізу інформації з різних джерел.</w:t>
      </w:r>
    </w:p>
    <w:p w:rsidR="003F0FAB" w:rsidRPr="003F0FAB" w:rsidRDefault="003F0FAB" w:rsidP="003F0FAB">
      <w:pPr>
        <w:pStyle w:val="Normal1"/>
        <w:pBdr>
          <w:top w:val="nil"/>
          <w:left w:val="nil"/>
          <w:bottom w:val="nil"/>
          <w:right w:val="nil"/>
          <w:between w:val="nil"/>
        </w:pBdr>
        <w:tabs>
          <w:tab w:val="left" w:pos="6132"/>
        </w:tabs>
        <w:spacing w:line="276" w:lineRule="auto"/>
        <w:jc w:val="both"/>
        <w:rPr>
          <w:color w:val="000000" w:themeColor="text1"/>
          <w:sz w:val="24"/>
          <w:szCs w:val="24"/>
        </w:rPr>
      </w:pPr>
      <w:r w:rsidRPr="003F0FAB">
        <w:rPr>
          <w:color w:val="000000" w:themeColor="text1"/>
          <w:sz w:val="24"/>
          <w:szCs w:val="24"/>
          <w:lang w:val="uk-UA"/>
        </w:rPr>
        <w:t>З</w:t>
      </w:r>
      <w:r w:rsidRPr="003F0FAB">
        <w:rPr>
          <w:color w:val="000000" w:themeColor="text1"/>
          <w:sz w:val="24"/>
          <w:szCs w:val="24"/>
        </w:rPr>
        <w:t>К-</w:t>
      </w:r>
      <w:r w:rsidRPr="003F0FAB">
        <w:rPr>
          <w:color w:val="000000" w:themeColor="text1"/>
          <w:sz w:val="24"/>
          <w:szCs w:val="24"/>
          <w:lang w:val="uk-UA"/>
        </w:rPr>
        <w:t>9</w:t>
      </w:r>
      <w:r w:rsidRPr="003F0FAB">
        <w:rPr>
          <w:color w:val="000000" w:themeColor="text1"/>
          <w:sz w:val="24"/>
          <w:szCs w:val="24"/>
        </w:rPr>
        <w:t>. Здатність генерувати нові ідеї (креативність).</w:t>
      </w:r>
    </w:p>
    <w:p w:rsidR="003F0FAB" w:rsidRPr="003F0FAB" w:rsidRDefault="003F0FAB" w:rsidP="003F0FAB">
      <w:pPr>
        <w:pStyle w:val="Normal1"/>
        <w:pBdr>
          <w:top w:val="nil"/>
          <w:left w:val="nil"/>
          <w:bottom w:val="nil"/>
          <w:right w:val="nil"/>
          <w:between w:val="nil"/>
        </w:pBdr>
        <w:tabs>
          <w:tab w:val="left" w:pos="6132"/>
        </w:tabs>
        <w:spacing w:line="276" w:lineRule="auto"/>
        <w:jc w:val="both"/>
        <w:rPr>
          <w:color w:val="000000" w:themeColor="text1"/>
          <w:sz w:val="24"/>
          <w:szCs w:val="24"/>
        </w:rPr>
      </w:pPr>
      <w:r w:rsidRPr="003F0FAB">
        <w:rPr>
          <w:color w:val="000000" w:themeColor="text1"/>
          <w:sz w:val="24"/>
          <w:szCs w:val="24"/>
          <w:lang w:val="uk-UA"/>
        </w:rPr>
        <w:t>З</w:t>
      </w:r>
      <w:r w:rsidRPr="003F0FAB">
        <w:rPr>
          <w:color w:val="000000" w:themeColor="text1"/>
          <w:sz w:val="24"/>
          <w:szCs w:val="24"/>
        </w:rPr>
        <w:t>К-</w:t>
      </w:r>
      <w:r w:rsidRPr="003F0FAB">
        <w:rPr>
          <w:color w:val="000000" w:themeColor="text1"/>
          <w:sz w:val="24"/>
          <w:szCs w:val="24"/>
          <w:lang w:val="uk-UA"/>
        </w:rPr>
        <w:t>10</w:t>
      </w:r>
      <w:r w:rsidRPr="003F0FAB">
        <w:rPr>
          <w:color w:val="000000" w:themeColor="text1"/>
          <w:sz w:val="24"/>
          <w:szCs w:val="24"/>
        </w:rPr>
        <w:t>. Навички міжособистісної взаємодії.</w:t>
      </w:r>
    </w:p>
    <w:p w:rsidR="003F0FAB" w:rsidRPr="003F0FAB" w:rsidRDefault="003F0FAB" w:rsidP="003F0FAB">
      <w:pPr>
        <w:pStyle w:val="Normal1"/>
        <w:pBdr>
          <w:top w:val="nil"/>
          <w:left w:val="nil"/>
          <w:bottom w:val="nil"/>
          <w:right w:val="nil"/>
          <w:between w:val="nil"/>
        </w:pBdr>
        <w:tabs>
          <w:tab w:val="left" w:pos="6132"/>
        </w:tabs>
        <w:spacing w:line="276" w:lineRule="auto"/>
        <w:jc w:val="both"/>
        <w:rPr>
          <w:color w:val="000000" w:themeColor="text1"/>
          <w:sz w:val="24"/>
          <w:szCs w:val="24"/>
        </w:rPr>
      </w:pPr>
      <w:r w:rsidRPr="003F0FAB">
        <w:rPr>
          <w:color w:val="000000" w:themeColor="text1"/>
          <w:sz w:val="24"/>
          <w:szCs w:val="24"/>
          <w:lang w:val="uk-UA"/>
        </w:rPr>
        <w:t>З</w:t>
      </w:r>
      <w:r w:rsidRPr="003F0FAB">
        <w:rPr>
          <w:color w:val="000000" w:themeColor="text1"/>
          <w:sz w:val="24"/>
          <w:szCs w:val="24"/>
        </w:rPr>
        <w:t>К-1</w:t>
      </w:r>
      <w:r w:rsidRPr="003F0FAB">
        <w:rPr>
          <w:color w:val="000000" w:themeColor="text1"/>
          <w:sz w:val="24"/>
          <w:szCs w:val="24"/>
          <w:lang w:val="uk-UA"/>
        </w:rPr>
        <w:t>1</w:t>
      </w:r>
      <w:r w:rsidRPr="003F0FAB">
        <w:rPr>
          <w:color w:val="000000" w:themeColor="text1"/>
          <w:sz w:val="24"/>
          <w:szCs w:val="24"/>
        </w:rPr>
        <w:t>. Здатність оцінювати та забезпечувати якість виконуваних робіт, мислити критично та самокритично.</w:t>
      </w:r>
    </w:p>
    <w:p w:rsidR="0053588C" w:rsidRPr="003F0FAB" w:rsidRDefault="00745DD9" w:rsidP="003F0FAB">
      <w:pPr>
        <w:pStyle w:val="Normal1"/>
        <w:pBdr>
          <w:top w:val="nil"/>
          <w:left w:val="nil"/>
          <w:bottom w:val="nil"/>
          <w:right w:val="nil"/>
          <w:between w:val="nil"/>
        </w:pBdr>
        <w:tabs>
          <w:tab w:val="left" w:pos="6132"/>
        </w:tabs>
        <w:spacing w:line="276" w:lineRule="auto"/>
        <w:ind w:firstLine="709"/>
        <w:jc w:val="both"/>
        <w:rPr>
          <w:color w:val="000000" w:themeColor="text1"/>
          <w:sz w:val="24"/>
          <w:szCs w:val="24"/>
        </w:rPr>
      </w:pPr>
      <w:r w:rsidRPr="003F0FAB">
        <w:rPr>
          <w:b/>
          <w:bCs/>
          <w:i/>
          <w:iCs/>
          <w:color w:val="000000" w:themeColor="text1"/>
          <w:sz w:val="24"/>
          <w:szCs w:val="24"/>
        </w:rPr>
        <w:t>Фахові компетентності спеціальності (ФК):</w:t>
      </w:r>
      <w:r w:rsidR="00646CA3" w:rsidRPr="003F0FAB">
        <w:rPr>
          <w:b/>
          <w:bCs/>
          <w:i/>
          <w:iCs/>
          <w:color w:val="000000" w:themeColor="text1"/>
          <w:sz w:val="24"/>
          <w:szCs w:val="24"/>
        </w:rPr>
        <w:tab/>
      </w:r>
    </w:p>
    <w:p w:rsidR="003F0FAB" w:rsidRPr="003F0FAB" w:rsidRDefault="003F0FAB" w:rsidP="003F0FAB">
      <w:pPr>
        <w:pStyle w:val="Normal1"/>
        <w:pBdr>
          <w:top w:val="nil"/>
          <w:left w:val="nil"/>
          <w:bottom w:val="nil"/>
          <w:right w:val="nil"/>
          <w:between w:val="nil"/>
        </w:pBdr>
        <w:spacing w:line="276" w:lineRule="auto"/>
        <w:jc w:val="both"/>
        <w:rPr>
          <w:color w:val="000000" w:themeColor="text1"/>
          <w:sz w:val="24"/>
          <w:szCs w:val="24"/>
        </w:rPr>
      </w:pPr>
      <w:r w:rsidRPr="003F0FAB">
        <w:rPr>
          <w:color w:val="000000" w:themeColor="text1"/>
          <w:sz w:val="24"/>
          <w:szCs w:val="24"/>
          <w:lang w:val="uk-UA"/>
        </w:rPr>
        <w:t>Ф</w:t>
      </w:r>
      <w:r w:rsidRPr="003F0FAB">
        <w:rPr>
          <w:color w:val="000000" w:themeColor="text1"/>
          <w:sz w:val="24"/>
          <w:szCs w:val="24"/>
        </w:rPr>
        <w:t>К-</w:t>
      </w:r>
      <w:r w:rsidRPr="003F0FAB">
        <w:rPr>
          <w:color w:val="000000" w:themeColor="text1"/>
          <w:sz w:val="24"/>
          <w:szCs w:val="24"/>
          <w:lang w:val="uk-UA"/>
        </w:rPr>
        <w:t>4</w:t>
      </w:r>
      <w:r w:rsidRPr="003F0FAB">
        <w:rPr>
          <w:color w:val="000000" w:themeColor="text1"/>
          <w:sz w:val="24"/>
          <w:szCs w:val="24"/>
        </w:rPr>
        <w:t>. Здатність оволодівати різними техніками та технологіями роботи у відповідних матеріалах за спеціалізацією вільна та книжкова графіка.</w:t>
      </w:r>
    </w:p>
    <w:p w:rsidR="003F0FAB" w:rsidRPr="003F0FAB" w:rsidRDefault="003F0FAB" w:rsidP="003F0FAB">
      <w:pPr>
        <w:pStyle w:val="Normal1"/>
        <w:pBdr>
          <w:top w:val="nil"/>
          <w:left w:val="nil"/>
          <w:bottom w:val="nil"/>
          <w:right w:val="nil"/>
          <w:between w:val="nil"/>
        </w:pBdr>
        <w:spacing w:line="276" w:lineRule="auto"/>
        <w:jc w:val="both"/>
        <w:rPr>
          <w:color w:val="000000" w:themeColor="text1"/>
          <w:sz w:val="24"/>
          <w:szCs w:val="24"/>
        </w:rPr>
      </w:pPr>
      <w:r w:rsidRPr="003F0FAB">
        <w:rPr>
          <w:color w:val="000000" w:themeColor="text1"/>
          <w:sz w:val="24"/>
          <w:szCs w:val="24"/>
          <w:lang w:val="uk-UA"/>
        </w:rPr>
        <w:t>Ф</w:t>
      </w:r>
      <w:r w:rsidRPr="003F0FAB">
        <w:rPr>
          <w:color w:val="000000" w:themeColor="text1"/>
          <w:sz w:val="24"/>
          <w:szCs w:val="24"/>
        </w:rPr>
        <w:t>К-</w:t>
      </w:r>
      <w:r w:rsidRPr="003F0FAB">
        <w:rPr>
          <w:color w:val="000000" w:themeColor="text1"/>
          <w:sz w:val="24"/>
          <w:szCs w:val="24"/>
          <w:lang w:val="uk-UA"/>
        </w:rPr>
        <w:t>5</w:t>
      </w:r>
      <w:r w:rsidRPr="003F0FAB">
        <w:rPr>
          <w:color w:val="000000" w:themeColor="text1"/>
          <w:sz w:val="24"/>
          <w:szCs w:val="24"/>
        </w:rPr>
        <w:t>. Здатність генерувати авторські інноваційні пошуки в практиці сучасного мистецтва.</w:t>
      </w:r>
    </w:p>
    <w:p w:rsidR="003F0FAB" w:rsidRPr="003F0FAB" w:rsidRDefault="003F0FAB" w:rsidP="003F0FAB">
      <w:pPr>
        <w:pStyle w:val="Normal1"/>
        <w:pBdr>
          <w:top w:val="nil"/>
          <w:left w:val="nil"/>
          <w:bottom w:val="nil"/>
          <w:right w:val="nil"/>
          <w:between w:val="nil"/>
        </w:pBdr>
        <w:spacing w:line="276" w:lineRule="auto"/>
        <w:jc w:val="both"/>
        <w:rPr>
          <w:color w:val="000000" w:themeColor="text1"/>
          <w:sz w:val="24"/>
          <w:szCs w:val="24"/>
        </w:rPr>
      </w:pPr>
      <w:r w:rsidRPr="003F0FAB">
        <w:rPr>
          <w:color w:val="000000" w:themeColor="text1"/>
          <w:sz w:val="24"/>
          <w:szCs w:val="24"/>
          <w:lang w:val="uk-UA"/>
        </w:rPr>
        <w:t>Ф</w:t>
      </w:r>
      <w:r w:rsidRPr="003F0FAB">
        <w:rPr>
          <w:color w:val="000000" w:themeColor="text1"/>
          <w:sz w:val="24"/>
          <w:szCs w:val="24"/>
        </w:rPr>
        <w:t>К-</w:t>
      </w:r>
      <w:r w:rsidRPr="003F0FAB">
        <w:rPr>
          <w:color w:val="000000" w:themeColor="text1"/>
          <w:sz w:val="24"/>
          <w:szCs w:val="24"/>
          <w:lang w:val="uk-UA"/>
        </w:rPr>
        <w:t>6</w:t>
      </w:r>
      <w:r w:rsidRPr="003F0FAB">
        <w:rPr>
          <w:color w:val="000000" w:themeColor="text1"/>
          <w:sz w:val="24"/>
          <w:szCs w:val="24"/>
        </w:rPr>
        <w:t>. Здатність інтерпретувати смисли та засоби їх втілення у мистецькому, зокрема графічному творі.</w:t>
      </w:r>
    </w:p>
    <w:p w:rsidR="003F0FAB" w:rsidRPr="003F0FAB" w:rsidRDefault="003F0FAB" w:rsidP="003F0FAB">
      <w:pPr>
        <w:pStyle w:val="Normal1"/>
        <w:pBdr>
          <w:top w:val="nil"/>
          <w:left w:val="nil"/>
          <w:bottom w:val="nil"/>
          <w:right w:val="nil"/>
          <w:between w:val="nil"/>
        </w:pBdr>
        <w:spacing w:line="276" w:lineRule="auto"/>
        <w:jc w:val="both"/>
        <w:rPr>
          <w:color w:val="000000" w:themeColor="text1"/>
          <w:sz w:val="24"/>
          <w:szCs w:val="24"/>
        </w:rPr>
      </w:pPr>
      <w:r w:rsidRPr="003F0FAB">
        <w:rPr>
          <w:color w:val="000000" w:themeColor="text1"/>
          <w:sz w:val="24"/>
          <w:szCs w:val="24"/>
          <w:lang w:val="uk-UA"/>
        </w:rPr>
        <w:t>Ф</w:t>
      </w:r>
      <w:r w:rsidRPr="003F0FAB">
        <w:rPr>
          <w:color w:val="000000" w:themeColor="text1"/>
          <w:sz w:val="24"/>
          <w:szCs w:val="24"/>
        </w:rPr>
        <w:t>К-</w:t>
      </w:r>
      <w:r w:rsidRPr="003F0FAB">
        <w:rPr>
          <w:color w:val="000000" w:themeColor="text1"/>
          <w:sz w:val="24"/>
          <w:szCs w:val="24"/>
          <w:lang w:val="uk-UA"/>
        </w:rPr>
        <w:t>7</w:t>
      </w:r>
      <w:r w:rsidRPr="003F0FAB">
        <w:rPr>
          <w:color w:val="000000" w:themeColor="text1"/>
          <w:sz w:val="24"/>
          <w:szCs w:val="24"/>
        </w:rPr>
        <w:t>. Здатність адаптувати творчу (індивідуальну та колективну) діяльність до вимог і умов споживача.</w:t>
      </w:r>
    </w:p>
    <w:p w:rsidR="003F0FAB" w:rsidRPr="003F0FAB" w:rsidRDefault="003F0FAB" w:rsidP="003F0FAB">
      <w:pPr>
        <w:pStyle w:val="Normal1"/>
        <w:pBdr>
          <w:top w:val="nil"/>
          <w:left w:val="nil"/>
          <w:bottom w:val="nil"/>
          <w:right w:val="nil"/>
          <w:between w:val="nil"/>
        </w:pBdr>
        <w:spacing w:line="276" w:lineRule="auto"/>
        <w:jc w:val="both"/>
        <w:rPr>
          <w:color w:val="000000" w:themeColor="text1"/>
          <w:sz w:val="24"/>
          <w:szCs w:val="24"/>
        </w:rPr>
      </w:pPr>
      <w:r w:rsidRPr="003F0FAB">
        <w:rPr>
          <w:color w:val="000000" w:themeColor="text1"/>
          <w:sz w:val="24"/>
          <w:szCs w:val="24"/>
          <w:lang w:val="uk-UA"/>
        </w:rPr>
        <w:lastRenderedPageBreak/>
        <w:t>Ф</w:t>
      </w:r>
      <w:r w:rsidRPr="003F0FAB">
        <w:rPr>
          <w:color w:val="000000" w:themeColor="text1"/>
          <w:sz w:val="24"/>
          <w:szCs w:val="24"/>
        </w:rPr>
        <w:t>К-</w:t>
      </w:r>
      <w:r w:rsidRPr="003F0FAB">
        <w:rPr>
          <w:color w:val="000000" w:themeColor="text1"/>
          <w:sz w:val="24"/>
          <w:szCs w:val="24"/>
          <w:lang w:val="uk-UA"/>
        </w:rPr>
        <w:t>8</w:t>
      </w:r>
      <w:r w:rsidRPr="003F0FAB">
        <w:rPr>
          <w:color w:val="000000" w:themeColor="text1"/>
          <w:sz w:val="24"/>
          <w:szCs w:val="24"/>
        </w:rPr>
        <w:t>. Здатність використовувати набуті професійні знання у практичній та мистецтвознавчій діяльності, зокрема у практичній фаховій діяльності з вільної та книжкової графіки.</w:t>
      </w:r>
    </w:p>
    <w:p w:rsidR="003F0FAB" w:rsidRPr="003F0FAB" w:rsidRDefault="003F0FAB" w:rsidP="003F0FAB">
      <w:pPr>
        <w:pStyle w:val="Normal1"/>
        <w:pBdr>
          <w:top w:val="nil"/>
          <w:left w:val="nil"/>
          <w:bottom w:val="nil"/>
          <w:right w:val="nil"/>
          <w:between w:val="nil"/>
        </w:pBdr>
        <w:spacing w:line="276" w:lineRule="auto"/>
        <w:jc w:val="both"/>
        <w:rPr>
          <w:color w:val="000000" w:themeColor="text1"/>
          <w:sz w:val="24"/>
          <w:szCs w:val="24"/>
        </w:rPr>
      </w:pPr>
      <w:r w:rsidRPr="003F0FAB">
        <w:rPr>
          <w:color w:val="000000" w:themeColor="text1"/>
          <w:sz w:val="24"/>
          <w:szCs w:val="24"/>
          <w:lang w:val="uk-UA"/>
        </w:rPr>
        <w:t>Ф</w:t>
      </w:r>
      <w:r w:rsidRPr="003F0FAB">
        <w:rPr>
          <w:color w:val="000000" w:themeColor="text1"/>
          <w:sz w:val="24"/>
          <w:szCs w:val="24"/>
        </w:rPr>
        <w:t>К-</w:t>
      </w:r>
      <w:r w:rsidRPr="003F0FAB">
        <w:rPr>
          <w:color w:val="000000" w:themeColor="text1"/>
          <w:sz w:val="24"/>
          <w:szCs w:val="24"/>
          <w:lang w:val="uk-UA"/>
        </w:rPr>
        <w:t>9</w:t>
      </w:r>
      <w:r w:rsidRPr="003F0FAB">
        <w:rPr>
          <w:color w:val="000000" w:themeColor="text1"/>
          <w:sz w:val="24"/>
          <w:szCs w:val="24"/>
        </w:rPr>
        <w:t>. Здатність презентувати графічні художні твори та дослідження у вітчизняному та міжнародному контекстах.</w:t>
      </w:r>
    </w:p>
    <w:p w:rsidR="0053588C" w:rsidRPr="003F0FAB" w:rsidRDefault="00745DD9" w:rsidP="003F0FAB">
      <w:pPr>
        <w:pStyle w:val="Normal1"/>
        <w:pBdr>
          <w:top w:val="nil"/>
          <w:left w:val="nil"/>
          <w:bottom w:val="nil"/>
          <w:right w:val="nil"/>
          <w:between w:val="nil"/>
        </w:pBdr>
        <w:spacing w:line="276" w:lineRule="auto"/>
        <w:ind w:firstLine="709"/>
        <w:jc w:val="both"/>
        <w:rPr>
          <w:color w:val="000000" w:themeColor="text1"/>
          <w:sz w:val="24"/>
          <w:szCs w:val="24"/>
        </w:rPr>
      </w:pPr>
      <w:r w:rsidRPr="003F0FAB">
        <w:rPr>
          <w:b/>
          <w:bCs/>
          <w:color w:val="000000" w:themeColor="text1"/>
          <w:sz w:val="24"/>
          <w:szCs w:val="24"/>
        </w:rPr>
        <w:t>Програмні результати навчання (відповідно освітньої програми).</w:t>
      </w:r>
    </w:p>
    <w:p w:rsidR="003F0FAB" w:rsidRPr="003F0FAB" w:rsidRDefault="003F0FAB" w:rsidP="003F0FAB">
      <w:pPr>
        <w:pStyle w:val="Normal1"/>
        <w:pBdr>
          <w:top w:val="nil"/>
          <w:left w:val="nil"/>
          <w:bottom w:val="nil"/>
          <w:right w:val="nil"/>
          <w:between w:val="nil"/>
        </w:pBdr>
        <w:jc w:val="both"/>
        <w:rPr>
          <w:color w:val="000000" w:themeColor="text1"/>
          <w:sz w:val="24"/>
          <w:szCs w:val="24"/>
        </w:rPr>
      </w:pPr>
      <w:r w:rsidRPr="003F0FAB">
        <w:rPr>
          <w:color w:val="000000" w:themeColor="text1"/>
          <w:sz w:val="24"/>
          <w:szCs w:val="24"/>
          <w:lang w:val="uk-UA"/>
        </w:rPr>
        <w:t>ПРН</w:t>
      </w:r>
      <w:r w:rsidRPr="003F0FAB">
        <w:rPr>
          <w:color w:val="000000" w:themeColor="text1"/>
          <w:sz w:val="24"/>
          <w:szCs w:val="24"/>
        </w:rPr>
        <w:t>-</w:t>
      </w:r>
      <w:r w:rsidRPr="003F0FAB">
        <w:rPr>
          <w:color w:val="000000" w:themeColor="text1"/>
          <w:sz w:val="24"/>
          <w:szCs w:val="24"/>
          <w:lang w:val="uk-UA"/>
        </w:rPr>
        <w:t>1</w:t>
      </w:r>
      <w:r w:rsidRPr="003F0FAB">
        <w:rPr>
          <w:color w:val="000000" w:themeColor="text1"/>
          <w:sz w:val="24"/>
          <w:szCs w:val="24"/>
        </w:rPr>
        <w:t>. Застосовувати комплексний художній підхід для створення цілісного образу.</w:t>
      </w:r>
    </w:p>
    <w:p w:rsidR="003F0FAB" w:rsidRPr="003F0FAB" w:rsidRDefault="003F0FAB" w:rsidP="003F0FAB">
      <w:pPr>
        <w:pStyle w:val="Normal1"/>
        <w:pBdr>
          <w:top w:val="nil"/>
          <w:left w:val="nil"/>
          <w:bottom w:val="nil"/>
          <w:right w:val="nil"/>
          <w:between w:val="nil"/>
        </w:pBdr>
        <w:jc w:val="both"/>
        <w:rPr>
          <w:color w:val="000000" w:themeColor="text1"/>
          <w:sz w:val="24"/>
          <w:szCs w:val="24"/>
        </w:rPr>
      </w:pPr>
      <w:r w:rsidRPr="003F0FAB">
        <w:rPr>
          <w:color w:val="000000" w:themeColor="text1"/>
          <w:sz w:val="24"/>
          <w:szCs w:val="24"/>
          <w:lang w:val="uk-UA"/>
        </w:rPr>
        <w:t>ПРН</w:t>
      </w:r>
      <w:r w:rsidRPr="003F0FAB">
        <w:rPr>
          <w:color w:val="000000" w:themeColor="text1"/>
          <w:sz w:val="24"/>
          <w:szCs w:val="24"/>
        </w:rPr>
        <w:t>-</w:t>
      </w:r>
      <w:r w:rsidRPr="003F0FAB">
        <w:rPr>
          <w:color w:val="000000" w:themeColor="text1"/>
          <w:sz w:val="24"/>
          <w:szCs w:val="24"/>
          <w:lang w:val="uk-UA"/>
        </w:rPr>
        <w:t>6</w:t>
      </w:r>
      <w:r w:rsidRPr="003F0FAB">
        <w:rPr>
          <w:color w:val="000000" w:themeColor="text1"/>
          <w:sz w:val="24"/>
          <w:szCs w:val="24"/>
        </w:rPr>
        <w:t>. Застосовувати знання з композиції, розробляти формальні площинні, об’ємні та просторові композиційні рішення і виконувати їх у відповідних графічних техніках та матеріалах.</w:t>
      </w:r>
    </w:p>
    <w:p w:rsidR="003F0FAB" w:rsidRPr="003F0FAB" w:rsidRDefault="003F0FAB" w:rsidP="003F0FAB">
      <w:pPr>
        <w:pStyle w:val="Normal1"/>
        <w:pBdr>
          <w:top w:val="nil"/>
          <w:left w:val="nil"/>
          <w:bottom w:val="nil"/>
          <w:right w:val="nil"/>
          <w:between w:val="nil"/>
        </w:pBdr>
        <w:jc w:val="both"/>
        <w:rPr>
          <w:color w:val="000000" w:themeColor="text1"/>
          <w:sz w:val="24"/>
          <w:szCs w:val="24"/>
        </w:rPr>
      </w:pPr>
      <w:r w:rsidRPr="003F0FAB">
        <w:rPr>
          <w:color w:val="000000" w:themeColor="text1"/>
          <w:sz w:val="24"/>
          <w:szCs w:val="24"/>
          <w:lang w:val="uk-UA"/>
        </w:rPr>
        <w:t>ПРН</w:t>
      </w:r>
      <w:r w:rsidRPr="003F0FAB">
        <w:rPr>
          <w:color w:val="000000" w:themeColor="text1"/>
          <w:sz w:val="24"/>
          <w:szCs w:val="24"/>
        </w:rPr>
        <w:t>-</w:t>
      </w:r>
      <w:r w:rsidRPr="003F0FAB">
        <w:rPr>
          <w:color w:val="000000" w:themeColor="text1"/>
          <w:sz w:val="24"/>
          <w:szCs w:val="24"/>
          <w:lang w:val="uk-UA"/>
        </w:rPr>
        <w:t>7</w:t>
      </w:r>
      <w:r w:rsidRPr="003F0FAB">
        <w:rPr>
          <w:color w:val="000000" w:themeColor="text1"/>
          <w:sz w:val="24"/>
          <w:szCs w:val="24"/>
        </w:rPr>
        <w:t>. Відображати морфологічні, стильові та кольоро-фактурні властивості об’єктів образотворчого мистецтва та використовувати існуючі методики в практичній діяльності з вільної та книжкової графіки.</w:t>
      </w:r>
    </w:p>
    <w:p w:rsidR="003F0FAB" w:rsidRPr="003F0FAB" w:rsidRDefault="003F0FAB" w:rsidP="003F0FAB">
      <w:pPr>
        <w:pStyle w:val="Normal1"/>
        <w:pBdr>
          <w:top w:val="nil"/>
          <w:left w:val="nil"/>
          <w:bottom w:val="nil"/>
          <w:right w:val="nil"/>
          <w:between w:val="nil"/>
        </w:pBdr>
        <w:jc w:val="both"/>
        <w:rPr>
          <w:color w:val="000000" w:themeColor="text1"/>
          <w:sz w:val="24"/>
          <w:szCs w:val="24"/>
        </w:rPr>
      </w:pPr>
      <w:r w:rsidRPr="003F0FAB">
        <w:rPr>
          <w:color w:val="000000" w:themeColor="text1"/>
          <w:sz w:val="24"/>
          <w:szCs w:val="24"/>
          <w:lang w:val="uk-UA"/>
        </w:rPr>
        <w:t>ПРН</w:t>
      </w:r>
      <w:r w:rsidRPr="003F0FAB">
        <w:rPr>
          <w:color w:val="000000" w:themeColor="text1"/>
          <w:sz w:val="24"/>
          <w:szCs w:val="24"/>
        </w:rPr>
        <w:t>-</w:t>
      </w:r>
      <w:r w:rsidRPr="003F0FAB">
        <w:rPr>
          <w:color w:val="000000" w:themeColor="text1"/>
          <w:sz w:val="24"/>
          <w:szCs w:val="24"/>
          <w:lang w:val="uk-UA"/>
        </w:rPr>
        <w:t>8</w:t>
      </w:r>
      <w:r w:rsidRPr="003F0FAB">
        <w:rPr>
          <w:color w:val="000000" w:themeColor="text1"/>
          <w:sz w:val="24"/>
          <w:szCs w:val="24"/>
        </w:rPr>
        <w:t>. Аналізувати, стилізувати, інтерпретувати та трансформувати об’єкти для розроблення композиційних рішень і побудови художнього образу.</w:t>
      </w:r>
    </w:p>
    <w:p w:rsidR="003F0FAB" w:rsidRPr="003F0FAB" w:rsidRDefault="003F0FAB" w:rsidP="003F0FAB">
      <w:pPr>
        <w:pStyle w:val="Normal1"/>
        <w:pBdr>
          <w:top w:val="nil"/>
          <w:left w:val="nil"/>
          <w:bottom w:val="nil"/>
          <w:right w:val="nil"/>
          <w:between w:val="nil"/>
        </w:pBdr>
        <w:jc w:val="both"/>
        <w:rPr>
          <w:color w:val="000000" w:themeColor="text1"/>
          <w:sz w:val="24"/>
          <w:szCs w:val="24"/>
        </w:rPr>
      </w:pPr>
      <w:r w:rsidRPr="003F0FAB">
        <w:rPr>
          <w:color w:val="000000" w:themeColor="text1"/>
          <w:sz w:val="24"/>
          <w:szCs w:val="24"/>
          <w:lang w:val="uk-UA"/>
        </w:rPr>
        <w:t>ПРН</w:t>
      </w:r>
      <w:r w:rsidRPr="003F0FAB">
        <w:rPr>
          <w:color w:val="000000" w:themeColor="text1"/>
          <w:sz w:val="24"/>
          <w:szCs w:val="24"/>
        </w:rPr>
        <w:t>-</w:t>
      </w:r>
      <w:r w:rsidRPr="003F0FAB">
        <w:rPr>
          <w:color w:val="000000" w:themeColor="text1"/>
          <w:sz w:val="24"/>
          <w:szCs w:val="24"/>
          <w:lang w:val="uk-UA"/>
        </w:rPr>
        <w:t>9</w:t>
      </w:r>
      <w:r w:rsidRPr="003F0FAB">
        <w:rPr>
          <w:color w:val="000000" w:themeColor="text1"/>
          <w:sz w:val="24"/>
          <w:szCs w:val="24"/>
        </w:rPr>
        <w:t>. Застосовувати знання з історії мистецтв у професійній діяльності, впроваджувати український та зарубіжний мистецький досвід.</w:t>
      </w:r>
    </w:p>
    <w:p w:rsidR="0053588C" w:rsidRPr="003F0FAB" w:rsidRDefault="003F0FAB" w:rsidP="003F0FAB">
      <w:pPr>
        <w:pStyle w:val="Normal1"/>
        <w:pBdr>
          <w:top w:val="nil"/>
          <w:left w:val="nil"/>
          <w:bottom w:val="nil"/>
          <w:right w:val="nil"/>
          <w:between w:val="nil"/>
        </w:pBdr>
        <w:jc w:val="both"/>
        <w:rPr>
          <w:color w:val="000000" w:themeColor="text1"/>
          <w:sz w:val="24"/>
          <w:szCs w:val="24"/>
        </w:rPr>
      </w:pPr>
      <w:r w:rsidRPr="003F0FAB">
        <w:rPr>
          <w:color w:val="000000" w:themeColor="text1"/>
          <w:sz w:val="24"/>
          <w:szCs w:val="24"/>
          <w:lang w:val="uk-UA"/>
        </w:rPr>
        <w:t>ПРН</w:t>
      </w:r>
      <w:r w:rsidRPr="003F0FAB">
        <w:rPr>
          <w:color w:val="000000" w:themeColor="text1"/>
          <w:sz w:val="24"/>
          <w:szCs w:val="24"/>
        </w:rPr>
        <w:t>-</w:t>
      </w:r>
      <w:r w:rsidRPr="003F0FAB">
        <w:rPr>
          <w:color w:val="000000" w:themeColor="text1"/>
          <w:sz w:val="24"/>
          <w:szCs w:val="24"/>
          <w:lang w:val="uk-UA"/>
        </w:rPr>
        <w:t>14</w:t>
      </w:r>
      <w:r w:rsidRPr="003F0FAB">
        <w:rPr>
          <w:color w:val="000000" w:themeColor="text1"/>
          <w:sz w:val="24"/>
          <w:szCs w:val="24"/>
        </w:rPr>
        <w:t>. Трактувати формотворчі засоби образотворчого мистецтва та визначати їхню функціональну й естетичну специфіку у комунікативному просторі.</w:t>
      </w:r>
    </w:p>
    <w:p w:rsidR="0053588C" w:rsidRDefault="00745DD9">
      <w:pPr>
        <w:pStyle w:val="Normal1"/>
        <w:pBdr>
          <w:top w:val="nil"/>
          <w:left w:val="nil"/>
          <w:bottom w:val="nil"/>
          <w:right w:val="nil"/>
          <w:between w:val="nil"/>
        </w:pBdr>
        <w:ind w:firstLine="743"/>
        <w:jc w:val="both"/>
        <w:rPr>
          <w:sz w:val="24"/>
          <w:szCs w:val="24"/>
        </w:rPr>
      </w:pPr>
      <w:r>
        <w:rPr>
          <w:b/>
          <w:bCs/>
          <w:sz w:val="24"/>
          <w:szCs w:val="24"/>
        </w:rPr>
        <w:t>Контроль знань</w:t>
      </w:r>
      <w:r>
        <w:rPr>
          <w:sz w:val="24"/>
          <w:szCs w:val="24"/>
        </w:rPr>
        <w:t xml:space="preserve"> – оціночний поточний та екзаменаційний перегляди.</w:t>
      </w:r>
    </w:p>
    <w:p w:rsidR="0053588C" w:rsidRDefault="00745DD9">
      <w:pPr>
        <w:pStyle w:val="Normal1"/>
        <w:pBdr>
          <w:top w:val="nil"/>
          <w:left w:val="nil"/>
          <w:bottom w:val="nil"/>
          <w:right w:val="nil"/>
          <w:between w:val="nil"/>
        </w:pBdr>
        <w:ind w:firstLine="743"/>
        <w:jc w:val="both"/>
        <w:rPr>
          <w:sz w:val="24"/>
          <w:szCs w:val="24"/>
        </w:rPr>
      </w:pPr>
      <w:r>
        <w:rPr>
          <w:sz w:val="24"/>
          <w:szCs w:val="24"/>
        </w:rPr>
        <w:t>Теми практичних занять визначено з урахуванням необхідності формування досвіду для роботи над проектами ілюстрації та художнього оформлення книги.</w:t>
      </w:r>
    </w:p>
    <w:p w:rsidR="0053588C" w:rsidRDefault="00745DD9">
      <w:pPr>
        <w:pStyle w:val="Normal1"/>
        <w:pBdr>
          <w:top w:val="nil"/>
          <w:left w:val="nil"/>
          <w:bottom w:val="nil"/>
          <w:right w:val="nil"/>
          <w:between w:val="nil"/>
        </w:pBdr>
        <w:ind w:firstLine="743"/>
        <w:jc w:val="both"/>
        <w:rPr>
          <w:sz w:val="24"/>
          <w:szCs w:val="24"/>
        </w:rPr>
      </w:pPr>
      <w:r>
        <w:rPr>
          <w:sz w:val="24"/>
          <w:szCs w:val="24"/>
        </w:rPr>
        <w:t>Контроль знань, крім залікових вимог, здійснюється на основі практичних результатів після закінчення кожної теми.</w:t>
      </w:r>
    </w:p>
    <w:p w:rsidR="0053588C" w:rsidRDefault="00745DD9">
      <w:pPr>
        <w:pStyle w:val="Normal1"/>
        <w:pBdr>
          <w:top w:val="nil"/>
          <w:left w:val="nil"/>
          <w:bottom w:val="nil"/>
          <w:right w:val="nil"/>
          <w:between w:val="nil"/>
        </w:pBdr>
        <w:ind w:firstLine="743"/>
        <w:jc w:val="both"/>
        <w:rPr>
          <w:sz w:val="24"/>
          <w:szCs w:val="24"/>
        </w:rPr>
      </w:pPr>
      <w:r>
        <w:rPr>
          <w:sz w:val="24"/>
          <w:szCs w:val="24"/>
        </w:rPr>
        <w:t>Самостійну роботу розраховано на такі види: збір матеріалу, створення ескізі до внутрішнього та зовнішнього оформлення книги.</w:t>
      </w:r>
    </w:p>
    <w:p w:rsidR="0053588C" w:rsidRDefault="0053588C">
      <w:pPr>
        <w:pStyle w:val="Normal1"/>
        <w:pBdr>
          <w:top w:val="nil"/>
          <w:left w:val="nil"/>
          <w:bottom w:val="nil"/>
          <w:right w:val="nil"/>
          <w:between w:val="nil"/>
        </w:pBdr>
        <w:ind w:firstLine="720"/>
        <w:jc w:val="both"/>
        <w:rPr>
          <w:sz w:val="24"/>
          <w:szCs w:val="24"/>
        </w:rPr>
      </w:pPr>
    </w:p>
    <w:p w:rsidR="0053588C" w:rsidRDefault="0053588C">
      <w:pPr>
        <w:pStyle w:val="Normal1"/>
        <w:pBdr>
          <w:top w:val="nil"/>
          <w:left w:val="nil"/>
          <w:bottom w:val="nil"/>
          <w:right w:val="nil"/>
          <w:between w:val="nil"/>
        </w:pBdr>
        <w:ind w:firstLine="720"/>
        <w:jc w:val="both"/>
        <w:rPr>
          <w:sz w:val="24"/>
          <w:szCs w:val="24"/>
        </w:rPr>
      </w:pPr>
    </w:p>
    <w:p w:rsidR="0053588C" w:rsidRDefault="0053588C">
      <w:pPr>
        <w:pStyle w:val="Normal1"/>
        <w:pBdr>
          <w:top w:val="nil"/>
          <w:left w:val="nil"/>
          <w:bottom w:val="nil"/>
          <w:right w:val="nil"/>
          <w:between w:val="nil"/>
        </w:pBdr>
        <w:tabs>
          <w:tab w:val="left" w:pos="284"/>
          <w:tab w:val="left" w:pos="567"/>
        </w:tabs>
        <w:spacing w:line="230" w:lineRule="auto"/>
        <w:ind w:left="360"/>
        <w:jc w:val="center"/>
        <w:rPr>
          <w:sz w:val="24"/>
          <w:szCs w:val="24"/>
        </w:rPr>
      </w:pPr>
    </w:p>
    <w:p w:rsidR="0053588C" w:rsidRDefault="0053588C">
      <w:pPr>
        <w:pStyle w:val="Normal1"/>
        <w:pBdr>
          <w:top w:val="nil"/>
          <w:left w:val="nil"/>
          <w:bottom w:val="nil"/>
          <w:right w:val="nil"/>
          <w:between w:val="nil"/>
        </w:pBdr>
        <w:tabs>
          <w:tab w:val="left" w:pos="284"/>
          <w:tab w:val="left" w:pos="567"/>
        </w:tabs>
        <w:spacing w:line="230" w:lineRule="auto"/>
        <w:ind w:left="360"/>
        <w:jc w:val="center"/>
        <w:rPr>
          <w:sz w:val="24"/>
          <w:szCs w:val="24"/>
        </w:rPr>
      </w:pPr>
    </w:p>
    <w:p w:rsidR="0053588C" w:rsidRDefault="00745DD9">
      <w:pPr>
        <w:pStyle w:val="Normal1"/>
        <w:pBdr>
          <w:top w:val="nil"/>
          <w:left w:val="nil"/>
          <w:bottom w:val="nil"/>
          <w:right w:val="nil"/>
          <w:between w:val="nil"/>
        </w:pBdr>
        <w:tabs>
          <w:tab w:val="left" w:pos="284"/>
          <w:tab w:val="left" w:pos="567"/>
        </w:tabs>
        <w:spacing w:line="230" w:lineRule="auto"/>
        <w:ind w:left="360"/>
        <w:jc w:val="center"/>
        <w:rPr>
          <w:sz w:val="24"/>
          <w:szCs w:val="24"/>
        </w:rPr>
      </w:pPr>
      <w:r>
        <w:rPr>
          <w:b/>
          <w:bCs/>
          <w:sz w:val="24"/>
          <w:szCs w:val="24"/>
        </w:rPr>
        <w:t>3. ПРОГРАМА НАВЧАЛЬНОЇ ДИСЦИПЛІНИ</w:t>
      </w:r>
    </w:p>
    <w:p w:rsidR="0053588C" w:rsidRDefault="0053588C">
      <w:pPr>
        <w:pStyle w:val="Normal1"/>
        <w:pBdr>
          <w:top w:val="nil"/>
          <w:left w:val="nil"/>
          <w:bottom w:val="nil"/>
          <w:right w:val="nil"/>
          <w:between w:val="nil"/>
        </w:pBdr>
        <w:ind w:firstLine="720"/>
        <w:jc w:val="both"/>
        <w:rPr>
          <w:sz w:val="24"/>
          <w:szCs w:val="24"/>
        </w:rPr>
      </w:pPr>
    </w:p>
    <w:p w:rsidR="0053588C" w:rsidRDefault="00745DD9">
      <w:pPr>
        <w:pStyle w:val="Normal1"/>
        <w:pBdr>
          <w:top w:val="nil"/>
          <w:left w:val="nil"/>
          <w:bottom w:val="nil"/>
          <w:right w:val="nil"/>
          <w:between w:val="nil"/>
        </w:pBdr>
        <w:ind w:firstLine="720"/>
        <w:jc w:val="both"/>
        <w:rPr>
          <w:sz w:val="24"/>
          <w:szCs w:val="24"/>
        </w:rPr>
      </w:pPr>
      <w:r>
        <w:rPr>
          <w:b/>
          <w:bCs/>
          <w:sz w:val="24"/>
          <w:szCs w:val="24"/>
        </w:rPr>
        <w:t>ЗМІСТОВИЙ МОДУЛЬ 1. ОСНОВИ ОБРАЗУ ПЕРСОНАЖА В КНИЖКОВІЙ ІЛЮСТРАЦІЇ</w:t>
      </w:r>
    </w:p>
    <w:p w:rsidR="0053588C" w:rsidRDefault="0053588C">
      <w:pPr>
        <w:pStyle w:val="Normal1"/>
        <w:pBdr>
          <w:top w:val="nil"/>
          <w:left w:val="nil"/>
          <w:bottom w:val="nil"/>
          <w:right w:val="nil"/>
          <w:between w:val="nil"/>
        </w:pBdr>
        <w:ind w:firstLine="720"/>
        <w:jc w:val="both"/>
        <w:rPr>
          <w:sz w:val="24"/>
          <w:szCs w:val="24"/>
        </w:rPr>
      </w:pPr>
    </w:p>
    <w:p w:rsidR="0053588C" w:rsidRDefault="00745DD9">
      <w:pPr>
        <w:pStyle w:val="Normal1"/>
        <w:pBdr>
          <w:top w:val="nil"/>
          <w:left w:val="nil"/>
          <w:bottom w:val="nil"/>
          <w:right w:val="nil"/>
          <w:between w:val="nil"/>
        </w:pBdr>
        <w:ind w:firstLine="720"/>
        <w:jc w:val="both"/>
        <w:rPr>
          <w:b/>
          <w:bCs/>
          <w:sz w:val="24"/>
          <w:szCs w:val="24"/>
        </w:rPr>
      </w:pPr>
      <w:r>
        <w:rPr>
          <w:b/>
          <w:bCs/>
          <w:sz w:val="24"/>
          <w:szCs w:val="24"/>
        </w:rPr>
        <w:t>Тема 1. Персонаж у системі художнього образу книжкової ілюстрації.</w:t>
      </w:r>
    </w:p>
    <w:p w:rsidR="0053588C" w:rsidRDefault="00745DD9">
      <w:pPr>
        <w:pStyle w:val="Normal1"/>
        <w:pBdr>
          <w:top w:val="nil"/>
          <w:left w:val="nil"/>
          <w:bottom w:val="nil"/>
          <w:right w:val="nil"/>
          <w:between w:val="nil"/>
        </w:pBdr>
        <w:ind w:firstLine="720"/>
        <w:jc w:val="both"/>
        <w:rPr>
          <w:sz w:val="24"/>
          <w:szCs w:val="24"/>
        </w:rPr>
      </w:pPr>
      <w:r>
        <w:rPr>
          <w:sz w:val="24"/>
          <w:szCs w:val="24"/>
        </w:rPr>
        <w:t>Поняття персонажа як складової візуального наративу. Роль персонажа в структурі книжкової ілюстрації. Взаємозв’язок тексту та зображення. Основні принципи формування художнього образу: узагальнення, типізація, стилізація.</w:t>
      </w:r>
    </w:p>
    <w:p w:rsidR="0053588C" w:rsidRDefault="00745DD9">
      <w:pPr>
        <w:pStyle w:val="Normal1"/>
        <w:pBdr>
          <w:top w:val="nil"/>
          <w:left w:val="nil"/>
          <w:bottom w:val="nil"/>
          <w:right w:val="nil"/>
          <w:between w:val="nil"/>
        </w:pBdr>
        <w:ind w:firstLine="720"/>
        <w:jc w:val="both"/>
        <w:rPr>
          <w:b/>
          <w:bCs/>
          <w:sz w:val="24"/>
          <w:szCs w:val="24"/>
        </w:rPr>
      </w:pPr>
      <w:r>
        <w:rPr>
          <w:b/>
          <w:bCs/>
          <w:sz w:val="24"/>
          <w:szCs w:val="24"/>
        </w:rPr>
        <w:t>Тема 2. Історичні та візуальні джерела формування образу персонажа</w:t>
      </w:r>
    </w:p>
    <w:p w:rsidR="0053588C" w:rsidRDefault="00745DD9">
      <w:pPr>
        <w:pStyle w:val="Normal1"/>
        <w:pBdr>
          <w:top w:val="nil"/>
          <w:left w:val="nil"/>
          <w:bottom w:val="nil"/>
          <w:right w:val="nil"/>
          <w:between w:val="nil"/>
        </w:pBdr>
        <w:ind w:firstLine="720"/>
        <w:jc w:val="both"/>
        <w:rPr>
          <w:sz w:val="24"/>
          <w:szCs w:val="24"/>
        </w:rPr>
      </w:pPr>
      <w:r>
        <w:rPr>
          <w:sz w:val="24"/>
          <w:szCs w:val="24"/>
        </w:rPr>
        <w:t>Аналіз історичних та фольклорних джерел. Традиції зображення персонажа в українській та світовій ілюстрації. Робота з архівами, візуальними референсами. Інтерпретація джерел у сучасній ілюстрації.</w:t>
      </w:r>
    </w:p>
    <w:p w:rsidR="0053588C" w:rsidRDefault="00745DD9">
      <w:pPr>
        <w:pStyle w:val="Normal1"/>
        <w:ind w:firstLine="720"/>
        <w:jc w:val="both"/>
        <w:rPr>
          <w:b/>
          <w:bCs/>
          <w:sz w:val="24"/>
          <w:szCs w:val="24"/>
        </w:rPr>
      </w:pPr>
      <w:r>
        <w:rPr>
          <w:b/>
          <w:bCs/>
          <w:sz w:val="24"/>
          <w:szCs w:val="24"/>
        </w:rPr>
        <w:t>Тема 3. Персонаж як носій характеру та наративу</w:t>
      </w:r>
    </w:p>
    <w:p w:rsidR="0053588C" w:rsidRDefault="00745DD9">
      <w:pPr>
        <w:pStyle w:val="Normal1"/>
        <w:ind w:firstLine="720"/>
        <w:jc w:val="both"/>
        <w:rPr>
          <w:sz w:val="24"/>
          <w:szCs w:val="24"/>
        </w:rPr>
      </w:pPr>
      <w:r>
        <w:rPr>
          <w:sz w:val="24"/>
          <w:szCs w:val="24"/>
        </w:rPr>
        <w:t>Побудова характеру через візуальні засоби: силует, пропорції, пластика, деталь. Персонаж як носій дії та емоції. Взаємодія персонажа з простором і композицією ілюстрації.</w:t>
      </w:r>
    </w:p>
    <w:p w:rsidR="0053588C" w:rsidRDefault="0053588C">
      <w:pPr>
        <w:pStyle w:val="Normal1"/>
        <w:ind w:firstLine="720"/>
        <w:jc w:val="both"/>
        <w:rPr>
          <w:sz w:val="24"/>
          <w:szCs w:val="24"/>
        </w:rPr>
      </w:pPr>
    </w:p>
    <w:p w:rsidR="0053588C" w:rsidRDefault="0053588C">
      <w:pPr>
        <w:pStyle w:val="Normal1"/>
        <w:pBdr>
          <w:top w:val="nil"/>
          <w:left w:val="nil"/>
          <w:bottom w:val="nil"/>
          <w:right w:val="nil"/>
          <w:between w:val="nil"/>
        </w:pBdr>
        <w:ind w:firstLine="720"/>
        <w:jc w:val="both"/>
        <w:rPr>
          <w:sz w:val="24"/>
          <w:szCs w:val="24"/>
        </w:rPr>
      </w:pPr>
    </w:p>
    <w:p w:rsidR="0053588C" w:rsidRDefault="0053588C">
      <w:pPr>
        <w:pStyle w:val="Normal1"/>
        <w:pBdr>
          <w:top w:val="nil"/>
          <w:left w:val="nil"/>
          <w:bottom w:val="nil"/>
          <w:right w:val="nil"/>
          <w:between w:val="nil"/>
        </w:pBdr>
        <w:ind w:firstLine="720"/>
        <w:jc w:val="both"/>
        <w:rPr>
          <w:sz w:val="24"/>
          <w:szCs w:val="24"/>
        </w:rPr>
      </w:pPr>
    </w:p>
    <w:p w:rsidR="0053588C" w:rsidRDefault="0053588C">
      <w:pPr>
        <w:pStyle w:val="Normal1"/>
        <w:pBdr>
          <w:top w:val="nil"/>
          <w:left w:val="nil"/>
          <w:bottom w:val="nil"/>
          <w:right w:val="nil"/>
          <w:between w:val="nil"/>
        </w:pBdr>
        <w:ind w:firstLine="720"/>
        <w:jc w:val="both"/>
        <w:rPr>
          <w:sz w:val="24"/>
          <w:szCs w:val="24"/>
        </w:rPr>
      </w:pPr>
    </w:p>
    <w:p w:rsidR="0053588C" w:rsidRDefault="00745DD9">
      <w:pPr>
        <w:pStyle w:val="Normal1"/>
        <w:pBdr>
          <w:top w:val="nil"/>
          <w:left w:val="nil"/>
          <w:bottom w:val="nil"/>
          <w:right w:val="nil"/>
          <w:between w:val="nil"/>
        </w:pBdr>
        <w:ind w:firstLine="720"/>
        <w:jc w:val="center"/>
        <w:rPr>
          <w:sz w:val="24"/>
          <w:szCs w:val="24"/>
        </w:rPr>
      </w:pPr>
      <w:r>
        <w:rPr>
          <w:b/>
          <w:bCs/>
          <w:sz w:val="24"/>
          <w:szCs w:val="24"/>
        </w:rPr>
        <w:t>ЗМІСТОВИЙ МОДУЛЬ 2. ПРАКТИКА СТВОРЕННЯ ПЕРСОНАЖА</w:t>
      </w:r>
    </w:p>
    <w:p w:rsidR="0053588C" w:rsidRDefault="0053588C">
      <w:pPr>
        <w:pStyle w:val="Normal1"/>
        <w:pBdr>
          <w:top w:val="nil"/>
          <w:left w:val="nil"/>
          <w:bottom w:val="nil"/>
          <w:right w:val="nil"/>
          <w:between w:val="nil"/>
        </w:pBdr>
        <w:ind w:firstLine="720"/>
        <w:jc w:val="both"/>
        <w:rPr>
          <w:sz w:val="24"/>
          <w:szCs w:val="24"/>
        </w:rPr>
      </w:pPr>
    </w:p>
    <w:p w:rsidR="0053588C" w:rsidRDefault="00745DD9">
      <w:pPr>
        <w:pStyle w:val="Normal1"/>
        <w:ind w:firstLine="720"/>
        <w:jc w:val="both"/>
        <w:rPr>
          <w:sz w:val="24"/>
          <w:szCs w:val="24"/>
        </w:rPr>
      </w:pPr>
      <w:r>
        <w:rPr>
          <w:b/>
          <w:bCs/>
          <w:sz w:val="24"/>
          <w:szCs w:val="24"/>
        </w:rPr>
        <w:t>Тема 4. Варіативність образу персонажа</w:t>
      </w:r>
      <w:r>
        <w:rPr>
          <w:b/>
          <w:bCs/>
          <w:sz w:val="24"/>
          <w:szCs w:val="24"/>
        </w:rPr>
        <w:br/>
      </w:r>
      <w:r>
        <w:rPr>
          <w:b/>
          <w:bCs/>
          <w:sz w:val="24"/>
          <w:szCs w:val="24"/>
        </w:rPr>
        <w:tab/>
      </w:r>
      <w:r>
        <w:rPr>
          <w:sz w:val="24"/>
          <w:szCs w:val="24"/>
        </w:rPr>
        <w:t>Пошук образного рішення персонажа. Розробка різних стилістичних інтерпретацій. Зміна характеру через форму, пропорції, графічну мову.</w:t>
      </w:r>
    </w:p>
    <w:p w:rsidR="0053588C" w:rsidRDefault="00745DD9">
      <w:pPr>
        <w:pStyle w:val="Normal1"/>
        <w:ind w:firstLine="720"/>
        <w:jc w:val="both"/>
        <w:rPr>
          <w:sz w:val="24"/>
          <w:szCs w:val="24"/>
        </w:rPr>
      </w:pPr>
      <w:r>
        <w:rPr>
          <w:b/>
          <w:bCs/>
          <w:sz w:val="24"/>
          <w:szCs w:val="24"/>
        </w:rPr>
        <w:t>Тема 5. Серія ескізів персонажа</w:t>
      </w:r>
      <w:r>
        <w:rPr>
          <w:b/>
          <w:bCs/>
          <w:sz w:val="24"/>
          <w:szCs w:val="24"/>
        </w:rPr>
        <w:br/>
      </w:r>
      <w:r>
        <w:rPr>
          <w:b/>
          <w:bCs/>
          <w:sz w:val="24"/>
          <w:szCs w:val="24"/>
        </w:rPr>
        <w:tab/>
      </w:r>
      <w:r>
        <w:rPr>
          <w:sz w:val="24"/>
          <w:szCs w:val="24"/>
        </w:rPr>
        <w:t>Ескіз як інструмент пошуку. Робота з варіантами, композицією, пластикою. Формування серії як єдиної системи.</w:t>
      </w:r>
    </w:p>
    <w:p w:rsidR="0053588C" w:rsidRDefault="00745DD9">
      <w:pPr>
        <w:pStyle w:val="Normal1"/>
        <w:ind w:firstLine="720"/>
        <w:jc w:val="both"/>
        <w:rPr>
          <w:sz w:val="24"/>
          <w:szCs w:val="24"/>
        </w:rPr>
      </w:pPr>
      <w:r>
        <w:rPr>
          <w:b/>
          <w:bCs/>
          <w:sz w:val="24"/>
          <w:szCs w:val="24"/>
        </w:rPr>
        <w:t>Тема 6. Фінальна розробка персонажа в книжковій ілюстрації</w:t>
      </w:r>
      <w:r>
        <w:rPr>
          <w:b/>
          <w:bCs/>
          <w:sz w:val="24"/>
          <w:szCs w:val="24"/>
        </w:rPr>
        <w:br/>
      </w:r>
      <w:r>
        <w:rPr>
          <w:b/>
          <w:bCs/>
          <w:sz w:val="24"/>
          <w:szCs w:val="24"/>
        </w:rPr>
        <w:tab/>
      </w:r>
      <w:r>
        <w:rPr>
          <w:sz w:val="24"/>
          <w:szCs w:val="24"/>
        </w:rPr>
        <w:t>Узгодження образу, стилю та наративної функції. Створення завершеної ілюстрації. Презентація результату як частини художнього проєкту.</w:t>
      </w:r>
    </w:p>
    <w:p w:rsidR="0053588C" w:rsidRDefault="0053588C">
      <w:pPr>
        <w:pStyle w:val="Normal1"/>
        <w:pBdr>
          <w:top w:val="nil"/>
          <w:left w:val="nil"/>
          <w:bottom w:val="nil"/>
          <w:right w:val="nil"/>
          <w:between w:val="nil"/>
        </w:pBdr>
        <w:ind w:firstLine="720"/>
        <w:jc w:val="both"/>
        <w:rPr>
          <w:b/>
          <w:bCs/>
          <w:sz w:val="24"/>
          <w:szCs w:val="24"/>
        </w:rPr>
      </w:pPr>
    </w:p>
    <w:p w:rsidR="0053588C" w:rsidRDefault="0053588C">
      <w:pPr>
        <w:pStyle w:val="Normal1"/>
        <w:pBdr>
          <w:top w:val="nil"/>
          <w:left w:val="nil"/>
          <w:bottom w:val="nil"/>
          <w:right w:val="nil"/>
          <w:between w:val="nil"/>
        </w:pBdr>
        <w:ind w:firstLine="720"/>
        <w:jc w:val="both"/>
        <w:rPr>
          <w:sz w:val="24"/>
          <w:szCs w:val="24"/>
        </w:rPr>
      </w:pPr>
    </w:p>
    <w:p w:rsidR="0053588C" w:rsidRDefault="0053588C">
      <w:pPr>
        <w:pStyle w:val="Normal1"/>
        <w:pBdr>
          <w:top w:val="nil"/>
          <w:left w:val="nil"/>
          <w:bottom w:val="nil"/>
          <w:right w:val="nil"/>
          <w:between w:val="nil"/>
        </w:pBdr>
        <w:ind w:firstLine="720"/>
        <w:jc w:val="both"/>
        <w:rPr>
          <w:sz w:val="24"/>
          <w:szCs w:val="24"/>
        </w:rPr>
      </w:pPr>
    </w:p>
    <w:p w:rsidR="0053588C" w:rsidRDefault="0053588C">
      <w:pPr>
        <w:pStyle w:val="Normal1"/>
        <w:pBdr>
          <w:top w:val="nil"/>
          <w:left w:val="nil"/>
          <w:bottom w:val="nil"/>
          <w:right w:val="nil"/>
          <w:between w:val="nil"/>
        </w:pBdr>
        <w:ind w:firstLine="720"/>
        <w:jc w:val="both"/>
        <w:rPr>
          <w:sz w:val="24"/>
          <w:szCs w:val="24"/>
        </w:rPr>
      </w:pPr>
    </w:p>
    <w:p w:rsidR="0053588C" w:rsidRDefault="00745DD9">
      <w:pPr>
        <w:pStyle w:val="Normal1"/>
        <w:pBdr>
          <w:top w:val="nil"/>
          <w:left w:val="nil"/>
          <w:bottom w:val="nil"/>
          <w:right w:val="nil"/>
          <w:between w:val="nil"/>
        </w:pBdr>
        <w:ind w:left="720"/>
        <w:jc w:val="center"/>
        <w:rPr>
          <w:sz w:val="24"/>
          <w:szCs w:val="24"/>
        </w:rPr>
      </w:pPr>
      <w:r>
        <w:rPr>
          <w:b/>
          <w:bCs/>
          <w:sz w:val="24"/>
          <w:szCs w:val="24"/>
        </w:rPr>
        <w:t>4. СТРУКТУРА НАВЧАЛЬНОЇ ДИСЦИПЛІНИ</w:t>
      </w:r>
    </w:p>
    <w:p w:rsidR="0053588C" w:rsidRDefault="00745DD9">
      <w:pPr>
        <w:pStyle w:val="Normal1"/>
        <w:pBdr>
          <w:top w:val="nil"/>
          <w:left w:val="nil"/>
          <w:bottom w:val="nil"/>
          <w:right w:val="nil"/>
          <w:between w:val="nil"/>
        </w:pBdr>
        <w:ind w:left="720"/>
        <w:jc w:val="center"/>
        <w:rPr>
          <w:sz w:val="24"/>
          <w:szCs w:val="24"/>
        </w:rPr>
      </w:pPr>
      <w:r>
        <w:rPr>
          <w:sz w:val="24"/>
          <w:szCs w:val="24"/>
        </w:rPr>
        <w:t>для денної форми навчання</w:t>
      </w:r>
    </w:p>
    <w:tbl>
      <w:tblPr>
        <w:tblStyle w:val="a0"/>
        <w:tblW w:w="9956"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60"/>
        <w:gridCol w:w="720"/>
        <w:gridCol w:w="540"/>
        <w:gridCol w:w="540"/>
        <w:gridCol w:w="540"/>
        <w:gridCol w:w="956"/>
      </w:tblGrid>
      <w:tr w:rsidR="0053588C">
        <w:trPr>
          <w:cantSplit/>
          <w:trHeight w:val="162"/>
        </w:trPr>
        <w:tc>
          <w:tcPr>
            <w:tcW w:w="6660" w:type="dxa"/>
            <w:vMerge w:val="restart"/>
          </w:tcPr>
          <w:p w:rsidR="0053588C" w:rsidRDefault="0053588C">
            <w:pPr>
              <w:pStyle w:val="Normal1"/>
              <w:pBdr>
                <w:top w:val="nil"/>
                <w:left w:val="nil"/>
                <w:bottom w:val="nil"/>
                <w:right w:val="nil"/>
                <w:between w:val="nil"/>
              </w:pBdr>
              <w:jc w:val="center"/>
              <w:rPr>
                <w:sz w:val="24"/>
                <w:szCs w:val="24"/>
              </w:rPr>
            </w:pPr>
          </w:p>
          <w:p w:rsidR="0053588C" w:rsidRDefault="0053588C">
            <w:pPr>
              <w:pStyle w:val="Normal1"/>
              <w:pBdr>
                <w:top w:val="nil"/>
                <w:left w:val="nil"/>
                <w:bottom w:val="nil"/>
                <w:right w:val="nil"/>
                <w:between w:val="nil"/>
              </w:pBdr>
              <w:jc w:val="center"/>
              <w:rPr>
                <w:sz w:val="24"/>
                <w:szCs w:val="24"/>
              </w:rPr>
            </w:pPr>
          </w:p>
          <w:p w:rsidR="0053588C" w:rsidRDefault="00745DD9">
            <w:pPr>
              <w:pStyle w:val="Normal1"/>
              <w:pBdr>
                <w:top w:val="nil"/>
                <w:left w:val="nil"/>
                <w:bottom w:val="nil"/>
                <w:right w:val="nil"/>
                <w:between w:val="nil"/>
              </w:pBdr>
              <w:jc w:val="center"/>
              <w:rPr>
                <w:sz w:val="24"/>
                <w:szCs w:val="24"/>
              </w:rPr>
            </w:pPr>
            <w:r>
              <w:rPr>
                <w:sz w:val="24"/>
                <w:szCs w:val="24"/>
              </w:rPr>
              <w:t>Назви змістовних</w:t>
            </w:r>
          </w:p>
          <w:p w:rsidR="0053588C" w:rsidRDefault="00745DD9">
            <w:pPr>
              <w:pStyle w:val="Normal1"/>
              <w:pBdr>
                <w:top w:val="nil"/>
                <w:left w:val="nil"/>
                <w:bottom w:val="nil"/>
                <w:right w:val="nil"/>
                <w:between w:val="nil"/>
              </w:pBdr>
              <w:jc w:val="center"/>
              <w:rPr>
                <w:sz w:val="24"/>
                <w:szCs w:val="24"/>
              </w:rPr>
            </w:pPr>
            <w:r>
              <w:rPr>
                <w:sz w:val="24"/>
                <w:szCs w:val="24"/>
              </w:rPr>
              <w:t>модулів і тем</w:t>
            </w:r>
          </w:p>
        </w:tc>
        <w:tc>
          <w:tcPr>
            <w:tcW w:w="3296" w:type="dxa"/>
            <w:gridSpan w:val="5"/>
          </w:tcPr>
          <w:p w:rsidR="0053588C" w:rsidRDefault="00745DD9">
            <w:pPr>
              <w:pStyle w:val="Normal1"/>
              <w:pBdr>
                <w:top w:val="nil"/>
                <w:left w:val="nil"/>
                <w:bottom w:val="nil"/>
                <w:right w:val="nil"/>
                <w:between w:val="nil"/>
              </w:pBdr>
              <w:jc w:val="center"/>
              <w:rPr>
                <w:sz w:val="24"/>
                <w:szCs w:val="24"/>
              </w:rPr>
            </w:pPr>
            <w:r>
              <w:rPr>
                <w:sz w:val="24"/>
                <w:szCs w:val="24"/>
              </w:rPr>
              <w:t>Кількість годин</w:t>
            </w:r>
          </w:p>
        </w:tc>
      </w:tr>
      <w:tr w:rsidR="0053588C">
        <w:trPr>
          <w:cantSplit/>
        </w:trPr>
        <w:tc>
          <w:tcPr>
            <w:tcW w:w="6660" w:type="dxa"/>
            <w:vMerge/>
          </w:tcPr>
          <w:p w:rsidR="0053588C" w:rsidRDefault="0053588C">
            <w:pPr>
              <w:pStyle w:val="Normal1"/>
              <w:widowControl w:val="0"/>
              <w:pBdr>
                <w:top w:val="nil"/>
                <w:left w:val="nil"/>
                <w:bottom w:val="nil"/>
                <w:right w:val="nil"/>
                <w:between w:val="nil"/>
              </w:pBdr>
              <w:spacing w:line="276" w:lineRule="auto"/>
              <w:rPr>
                <w:sz w:val="24"/>
                <w:szCs w:val="24"/>
              </w:rPr>
            </w:pPr>
          </w:p>
        </w:tc>
        <w:tc>
          <w:tcPr>
            <w:tcW w:w="720" w:type="dxa"/>
            <w:vMerge w:val="restart"/>
          </w:tcPr>
          <w:p w:rsidR="0053588C" w:rsidRDefault="00745DD9">
            <w:pPr>
              <w:pStyle w:val="Normal1"/>
              <w:pBdr>
                <w:top w:val="nil"/>
                <w:left w:val="nil"/>
                <w:bottom w:val="nil"/>
                <w:right w:val="nil"/>
                <w:between w:val="nil"/>
              </w:pBdr>
              <w:ind w:left="113" w:right="113"/>
              <w:jc w:val="both"/>
              <w:rPr>
                <w:sz w:val="24"/>
                <w:szCs w:val="24"/>
              </w:rPr>
            </w:pPr>
            <w:r>
              <w:rPr>
                <w:sz w:val="24"/>
                <w:szCs w:val="24"/>
              </w:rPr>
              <w:t>Всього</w:t>
            </w:r>
          </w:p>
          <w:p w:rsidR="0053588C" w:rsidRDefault="0053588C">
            <w:pPr>
              <w:pStyle w:val="Normal1"/>
              <w:pBdr>
                <w:top w:val="nil"/>
                <w:left w:val="nil"/>
                <w:bottom w:val="nil"/>
                <w:right w:val="nil"/>
                <w:between w:val="nil"/>
              </w:pBdr>
              <w:ind w:left="113" w:right="113"/>
              <w:jc w:val="both"/>
              <w:rPr>
                <w:sz w:val="24"/>
                <w:szCs w:val="24"/>
              </w:rPr>
            </w:pPr>
          </w:p>
        </w:tc>
        <w:tc>
          <w:tcPr>
            <w:tcW w:w="2576" w:type="dxa"/>
            <w:gridSpan w:val="4"/>
          </w:tcPr>
          <w:p w:rsidR="0053588C" w:rsidRDefault="00745DD9">
            <w:pPr>
              <w:pStyle w:val="Normal1"/>
              <w:pBdr>
                <w:top w:val="nil"/>
                <w:left w:val="nil"/>
                <w:bottom w:val="nil"/>
                <w:right w:val="nil"/>
                <w:between w:val="nil"/>
              </w:pBdr>
              <w:jc w:val="center"/>
              <w:rPr>
                <w:sz w:val="24"/>
                <w:szCs w:val="24"/>
              </w:rPr>
            </w:pPr>
            <w:r>
              <w:rPr>
                <w:sz w:val="24"/>
                <w:szCs w:val="24"/>
              </w:rPr>
              <w:t>у тому числі</w:t>
            </w:r>
          </w:p>
        </w:tc>
      </w:tr>
      <w:tr w:rsidR="0053588C">
        <w:trPr>
          <w:cantSplit/>
          <w:trHeight w:val="669"/>
        </w:trPr>
        <w:tc>
          <w:tcPr>
            <w:tcW w:w="6660" w:type="dxa"/>
            <w:vMerge/>
          </w:tcPr>
          <w:p w:rsidR="0053588C" w:rsidRDefault="0053588C">
            <w:pPr>
              <w:pStyle w:val="Normal1"/>
              <w:widowControl w:val="0"/>
              <w:pBdr>
                <w:top w:val="nil"/>
                <w:left w:val="nil"/>
                <w:bottom w:val="nil"/>
                <w:right w:val="nil"/>
                <w:between w:val="nil"/>
              </w:pBdr>
              <w:spacing w:line="276" w:lineRule="auto"/>
              <w:rPr>
                <w:sz w:val="24"/>
                <w:szCs w:val="24"/>
              </w:rPr>
            </w:pPr>
          </w:p>
        </w:tc>
        <w:tc>
          <w:tcPr>
            <w:tcW w:w="720" w:type="dxa"/>
            <w:vMerge/>
          </w:tcPr>
          <w:p w:rsidR="0053588C" w:rsidRDefault="0053588C">
            <w:pPr>
              <w:pStyle w:val="Normal1"/>
              <w:widowControl w:val="0"/>
              <w:pBdr>
                <w:top w:val="nil"/>
                <w:left w:val="nil"/>
                <w:bottom w:val="nil"/>
                <w:right w:val="nil"/>
                <w:between w:val="nil"/>
              </w:pBdr>
              <w:spacing w:line="276" w:lineRule="auto"/>
              <w:rPr>
                <w:sz w:val="24"/>
                <w:szCs w:val="24"/>
              </w:rPr>
            </w:pPr>
          </w:p>
        </w:tc>
        <w:tc>
          <w:tcPr>
            <w:tcW w:w="540" w:type="dxa"/>
          </w:tcPr>
          <w:p w:rsidR="0053588C" w:rsidRDefault="00745DD9">
            <w:pPr>
              <w:pStyle w:val="Normal1"/>
              <w:pBdr>
                <w:top w:val="nil"/>
                <w:left w:val="nil"/>
                <w:bottom w:val="nil"/>
                <w:right w:val="nil"/>
                <w:between w:val="nil"/>
              </w:pBdr>
              <w:jc w:val="center"/>
              <w:rPr>
                <w:sz w:val="24"/>
                <w:szCs w:val="24"/>
              </w:rPr>
            </w:pPr>
            <w:r>
              <w:rPr>
                <w:sz w:val="24"/>
                <w:szCs w:val="24"/>
              </w:rPr>
              <w:t>л</w:t>
            </w:r>
          </w:p>
        </w:tc>
        <w:tc>
          <w:tcPr>
            <w:tcW w:w="540" w:type="dxa"/>
          </w:tcPr>
          <w:p w:rsidR="0053588C" w:rsidRDefault="00745DD9">
            <w:pPr>
              <w:pStyle w:val="Normal1"/>
              <w:pBdr>
                <w:top w:val="nil"/>
                <w:left w:val="nil"/>
                <w:bottom w:val="nil"/>
                <w:right w:val="nil"/>
                <w:between w:val="nil"/>
              </w:pBdr>
              <w:jc w:val="center"/>
              <w:rPr>
                <w:sz w:val="24"/>
                <w:szCs w:val="24"/>
              </w:rPr>
            </w:pPr>
            <w:r>
              <w:rPr>
                <w:sz w:val="24"/>
                <w:szCs w:val="24"/>
              </w:rPr>
              <w:t>пр</w:t>
            </w:r>
          </w:p>
        </w:tc>
        <w:tc>
          <w:tcPr>
            <w:tcW w:w="540" w:type="dxa"/>
          </w:tcPr>
          <w:p w:rsidR="0053588C" w:rsidRDefault="00745DD9">
            <w:pPr>
              <w:pStyle w:val="Normal1"/>
              <w:pBdr>
                <w:top w:val="nil"/>
                <w:left w:val="nil"/>
                <w:bottom w:val="nil"/>
                <w:right w:val="nil"/>
                <w:between w:val="nil"/>
              </w:pBdr>
              <w:jc w:val="center"/>
              <w:rPr>
                <w:sz w:val="24"/>
                <w:szCs w:val="24"/>
              </w:rPr>
            </w:pPr>
            <w:r>
              <w:rPr>
                <w:sz w:val="24"/>
                <w:szCs w:val="24"/>
              </w:rPr>
              <w:t>інд</w:t>
            </w:r>
          </w:p>
        </w:tc>
        <w:tc>
          <w:tcPr>
            <w:tcW w:w="956" w:type="dxa"/>
          </w:tcPr>
          <w:p w:rsidR="0053588C" w:rsidRDefault="00745DD9">
            <w:pPr>
              <w:pStyle w:val="Normal1"/>
              <w:pBdr>
                <w:top w:val="nil"/>
                <w:left w:val="nil"/>
                <w:bottom w:val="nil"/>
                <w:right w:val="nil"/>
                <w:between w:val="nil"/>
              </w:pBdr>
              <w:ind w:right="-108"/>
              <w:jc w:val="center"/>
              <w:rPr>
                <w:sz w:val="24"/>
                <w:szCs w:val="24"/>
              </w:rPr>
            </w:pPr>
            <w:r>
              <w:rPr>
                <w:sz w:val="24"/>
                <w:szCs w:val="24"/>
              </w:rPr>
              <w:t>с.р.</w:t>
            </w:r>
          </w:p>
        </w:tc>
      </w:tr>
      <w:tr w:rsidR="0053588C">
        <w:trPr>
          <w:trHeight w:val="233"/>
        </w:trPr>
        <w:tc>
          <w:tcPr>
            <w:tcW w:w="6660" w:type="dxa"/>
          </w:tcPr>
          <w:p w:rsidR="0053588C" w:rsidRDefault="00745DD9">
            <w:pPr>
              <w:pStyle w:val="Normal1"/>
              <w:pBdr>
                <w:top w:val="nil"/>
                <w:left w:val="nil"/>
                <w:bottom w:val="nil"/>
                <w:right w:val="nil"/>
                <w:between w:val="nil"/>
              </w:pBdr>
              <w:jc w:val="center"/>
              <w:rPr>
                <w:sz w:val="24"/>
                <w:szCs w:val="24"/>
              </w:rPr>
            </w:pPr>
            <w:r>
              <w:rPr>
                <w:sz w:val="24"/>
                <w:szCs w:val="24"/>
              </w:rPr>
              <w:t>1</w:t>
            </w:r>
          </w:p>
        </w:tc>
        <w:tc>
          <w:tcPr>
            <w:tcW w:w="720" w:type="dxa"/>
          </w:tcPr>
          <w:p w:rsidR="0053588C" w:rsidRDefault="00745DD9">
            <w:pPr>
              <w:pStyle w:val="Normal1"/>
              <w:pBdr>
                <w:top w:val="nil"/>
                <w:left w:val="nil"/>
                <w:bottom w:val="nil"/>
                <w:right w:val="nil"/>
                <w:between w:val="nil"/>
              </w:pBdr>
              <w:jc w:val="center"/>
              <w:rPr>
                <w:sz w:val="24"/>
                <w:szCs w:val="24"/>
              </w:rPr>
            </w:pPr>
            <w:r>
              <w:rPr>
                <w:sz w:val="24"/>
                <w:szCs w:val="24"/>
              </w:rPr>
              <w:t>2</w:t>
            </w:r>
          </w:p>
        </w:tc>
        <w:tc>
          <w:tcPr>
            <w:tcW w:w="540" w:type="dxa"/>
          </w:tcPr>
          <w:p w:rsidR="0053588C" w:rsidRDefault="00745DD9">
            <w:pPr>
              <w:pStyle w:val="Normal1"/>
              <w:pBdr>
                <w:top w:val="nil"/>
                <w:left w:val="nil"/>
                <w:bottom w:val="nil"/>
                <w:right w:val="nil"/>
                <w:between w:val="nil"/>
              </w:pBdr>
              <w:jc w:val="center"/>
              <w:rPr>
                <w:sz w:val="24"/>
                <w:szCs w:val="24"/>
              </w:rPr>
            </w:pPr>
            <w:r>
              <w:rPr>
                <w:sz w:val="24"/>
                <w:szCs w:val="24"/>
              </w:rPr>
              <w:t>3</w:t>
            </w:r>
          </w:p>
        </w:tc>
        <w:tc>
          <w:tcPr>
            <w:tcW w:w="540" w:type="dxa"/>
          </w:tcPr>
          <w:p w:rsidR="0053588C" w:rsidRDefault="00745DD9">
            <w:pPr>
              <w:pStyle w:val="Normal1"/>
              <w:pBdr>
                <w:top w:val="nil"/>
                <w:left w:val="nil"/>
                <w:bottom w:val="nil"/>
                <w:right w:val="nil"/>
                <w:between w:val="nil"/>
              </w:pBdr>
              <w:jc w:val="center"/>
              <w:rPr>
                <w:sz w:val="24"/>
                <w:szCs w:val="24"/>
              </w:rPr>
            </w:pPr>
            <w:r>
              <w:rPr>
                <w:sz w:val="24"/>
                <w:szCs w:val="24"/>
              </w:rPr>
              <w:t>4</w:t>
            </w:r>
          </w:p>
        </w:tc>
        <w:tc>
          <w:tcPr>
            <w:tcW w:w="540" w:type="dxa"/>
          </w:tcPr>
          <w:p w:rsidR="0053588C" w:rsidRDefault="00745DD9">
            <w:pPr>
              <w:pStyle w:val="Normal1"/>
              <w:pBdr>
                <w:top w:val="nil"/>
                <w:left w:val="nil"/>
                <w:bottom w:val="nil"/>
                <w:right w:val="nil"/>
                <w:between w:val="nil"/>
              </w:pBdr>
              <w:jc w:val="center"/>
              <w:rPr>
                <w:sz w:val="24"/>
                <w:szCs w:val="24"/>
              </w:rPr>
            </w:pPr>
            <w:r>
              <w:rPr>
                <w:sz w:val="24"/>
                <w:szCs w:val="24"/>
              </w:rPr>
              <w:t>5</w:t>
            </w:r>
          </w:p>
        </w:tc>
        <w:tc>
          <w:tcPr>
            <w:tcW w:w="956" w:type="dxa"/>
          </w:tcPr>
          <w:p w:rsidR="0053588C" w:rsidRDefault="00745DD9">
            <w:pPr>
              <w:pStyle w:val="Normal1"/>
              <w:pBdr>
                <w:top w:val="nil"/>
                <w:left w:val="nil"/>
                <w:bottom w:val="nil"/>
                <w:right w:val="nil"/>
                <w:between w:val="nil"/>
              </w:pBdr>
              <w:jc w:val="center"/>
              <w:rPr>
                <w:sz w:val="24"/>
                <w:szCs w:val="24"/>
              </w:rPr>
            </w:pPr>
            <w:r>
              <w:rPr>
                <w:sz w:val="24"/>
                <w:szCs w:val="24"/>
              </w:rPr>
              <w:t>6</w:t>
            </w:r>
          </w:p>
        </w:tc>
      </w:tr>
      <w:tr w:rsidR="0053588C">
        <w:trPr>
          <w:trHeight w:val="233"/>
        </w:trPr>
        <w:tc>
          <w:tcPr>
            <w:tcW w:w="9956" w:type="dxa"/>
            <w:gridSpan w:val="6"/>
          </w:tcPr>
          <w:p w:rsidR="0053588C" w:rsidRDefault="00745DD9">
            <w:pPr>
              <w:pStyle w:val="Normal1"/>
              <w:pBdr>
                <w:top w:val="nil"/>
                <w:left w:val="nil"/>
                <w:bottom w:val="nil"/>
                <w:right w:val="nil"/>
                <w:between w:val="nil"/>
              </w:pBdr>
              <w:jc w:val="center"/>
              <w:rPr>
                <w:sz w:val="24"/>
                <w:szCs w:val="24"/>
              </w:rPr>
            </w:pPr>
            <w:r>
              <w:rPr>
                <w:b/>
                <w:bCs/>
                <w:sz w:val="24"/>
                <w:szCs w:val="24"/>
              </w:rPr>
              <w:t>Модуль 1.  Основи образу персонажа в книжковій ілюстрації</w:t>
            </w:r>
          </w:p>
        </w:tc>
      </w:tr>
      <w:tr w:rsidR="0053588C">
        <w:trPr>
          <w:trHeight w:val="233"/>
        </w:trPr>
        <w:tc>
          <w:tcPr>
            <w:tcW w:w="6660" w:type="dxa"/>
          </w:tcPr>
          <w:p w:rsidR="0053588C" w:rsidRDefault="00745DD9">
            <w:pPr>
              <w:pStyle w:val="Normal1"/>
              <w:pBdr>
                <w:top w:val="nil"/>
                <w:left w:val="nil"/>
                <w:bottom w:val="nil"/>
                <w:right w:val="nil"/>
                <w:between w:val="nil"/>
              </w:pBdr>
              <w:jc w:val="both"/>
              <w:rPr>
                <w:sz w:val="24"/>
                <w:szCs w:val="24"/>
              </w:rPr>
            </w:pPr>
            <w:r>
              <w:rPr>
                <w:sz w:val="24"/>
                <w:szCs w:val="24"/>
              </w:rPr>
              <w:t>Тема 1. Персонаж у системі художнього образу.</w:t>
            </w:r>
          </w:p>
        </w:tc>
        <w:tc>
          <w:tcPr>
            <w:tcW w:w="720" w:type="dxa"/>
          </w:tcPr>
          <w:p w:rsidR="0053588C" w:rsidRDefault="00745DD9">
            <w:pPr>
              <w:pStyle w:val="Normal1"/>
              <w:pBdr>
                <w:top w:val="nil"/>
                <w:left w:val="nil"/>
                <w:bottom w:val="nil"/>
                <w:right w:val="nil"/>
                <w:between w:val="nil"/>
              </w:pBdr>
              <w:jc w:val="center"/>
              <w:rPr>
                <w:sz w:val="24"/>
                <w:szCs w:val="24"/>
              </w:rPr>
            </w:pPr>
            <w:r>
              <w:rPr>
                <w:b/>
                <w:bCs/>
                <w:sz w:val="24"/>
                <w:szCs w:val="24"/>
              </w:rPr>
              <w:t>15</w:t>
            </w:r>
          </w:p>
        </w:tc>
        <w:tc>
          <w:tcPr>
            <w:tcW w:w="540" w:type="dxa"/>
          </w:tcPr>
          <w:p w:rsidR="0053588C" w:rsidRDefault="00745DD9">
            <w:pPr>
              <w:pStyle w:val="Normal1"/>
              <w:pBdr>
                <w:top w:val="nil"/>
                <w:left w:val="nil"/>
                <w:bottom w:val="nil"/>
                <w:right w:val="nil"/>
                <w:between w:val="nil"/>
              </w:pBdr>
              <w:jc w:val="center"/>
              <w:rPr>
                <w:sz w:val="24"/>
                <w:szCs w:val="24"/>
              </w:rPr>
            </w:pPr>
            <w:r>
              <w:rPr>
                <w:sz w:val="24"/>
                <w:szCs w:val="24"/>
              </w:rPr>
              <w:t>4</w:t>
            </w:r>
          </w:p>
        </w:tc>
        <w:tc>
          <w:tcPr>
            <w:tcW w:w="540" w:type="dxa"/>
          </w:tcPr>
          <w:p w:rsidR="0053588C" w:rsidRDefault="00745DD9">
            <w:pPr>
              <w:pStyle w:val="Normal1"/>
              <w:pBdr>
                <w:top w:val="nil"/>
                <w:left w:val="nil"/>
                <w:bottom w:val="nil"/>
                <w:right w:val="nil"/>
                <w:between w:val="nil"/>
              </w:pBdr>
              <w:jc w:val="center"/>
              <w:rPr>
                <w:sz w:val="24"/>
                <w:szCs w:val="24"/>
              </w:rPr>
            </w:pPr>
            <w:r>
              <w:rPr>
                <w:sz w:val="24"/>
                <w:szCs w:val="24"/>
              </w:rPr>
              <w:t>4</w:t>
            </w:r>
          </w:p>
        </w:tc>
        <w:tc>
          <w:tcPr>
            <w:tcW w:w="540" w:type="dxa"/>
          </w:tcPr>
          <w:p w:rsidR="0053588C" w:rsidRDefault="0053588C">
            <w:pPr>
              <w:pStyle w:val="Normal1"/>
              <w:pBdr>
                <w:top w:val="nil"/>
                <w:left w:val="nil"/>
                <w:bottom w:val="nil"/>
                <w:right w:val="nil"/>
                <w:between w:val="nil"/>
              </w:pBdr>
              <w:jc w:val="center"/>
              <w:rPr>
                <w:sz w:val="24"/>
                <w:szCs w:val="24"/>
              </w:rPr>
            </w:pPr>
          </w:p>
        </w:tc>
        <w:tc>
          <w:tcPr>
            <w:tcW w:w="956" w:type="dxa"/>
          </w:tcPr>
          <w:p w:rsidR="0053588C" w:rsidRDefault="00745DD9">
            <w:pPr>
              <w:pStyle w:val="Normal1"/>
              <w:pBdr>
                <w:top w:val="nil"/>
                <w:left w:val="nil"/>
                <w:bottom w:val="nil"/>
                <w:right w:val="nil"/>
                <w:between w:val="nil"/>
              </w:pBdr>
              <w:jc w:val="center"/>
              <w:rPr>
                <w:sz w:val="24"/>
                <w:szCs w:val="24"/>
              </w:rPr>
            </w:pPr>
            <w:r>
              <w:rPr>
                <w:sz w:val="24"/>
                <w:szCs w:val="24"/>
              </w:rPr>
              <w:t>7</w:t>
            </w:r>
          </w:p>
        </w:tc>
      </w:tr>
      <w:tr w:rsidR="0053588C">
        <w:trPr>
          <w:trHeight w:val="233"/>
        </w:trPr>
        <w:tc>
          <w:tcPr>
            <w:tcW w:w="6660" w:type="dxa"/>
          </w:tcPr>
          <w:p w:rsidR="0053588C" w:rsidRDefault="00745DD9">
            <w:pPr>
              <w:pStyle w:val="Normal1"/>
              <w:pBdr>
                <w:top w:val="nil"/>
                <w:left w:val="nil"/>
                <w:bottom w:val="nil"/>
                <w:right w:val="nil"/>
                <w:between w:val="nil"/>
              </w:pBdr>
              <w:jc w:val="both"/>
              <w:rPr>
                <w:sz w:val="24"/>
                <w:szCs w:val="24"/>
              </w:rPr>
            </w:pPr>
            <w:r>
              <w:rPr>
                <w:sz w:val="24"/>
                <w:szCs w:val="24"/>
              </w:rPr>
              <w:t>Тема 2. Історичні та візуальні джерела формування образу.</w:t>
            </w:r>
          </w:p>
        </w:tc>
        <w:tc>
          <w:tcPr>
            <w:tcW w:w="720" w:type="dxa"/>
          </w:tcPr>
          <w:p w:rsidR="0053588C" w:rsidRDefault="00745DD9">
            <w:pPr>
              <w:pStyle w:val="Normal1"/>
              <w:pBdr>
                <w:top w:val="nil"/>
                <w:left w:val="nil"/>
                <w:bottom w:val="nil"/>
                <w:right w:val="nil"/>
                <w:between w:val="nil"/>
              </w:pBdr>
              <w:jc w:val="center"/>
              <w:rPr>
                <w:sz w:val="24"/>
                <w:szCs w:val="24"/>
              </w:rPr>
            </w:pPr>
            <w:r>
              <w:rPr>
                <w:b/>
                <w:bCs/>
                <w:sz w:val="24"/>
                <w:szCs w:val="24"/>
              </w:rPr>
              <w:t>15</w:t>
            </w:r>
          </w:p>
        </w:tc>
        <w:tc>
          <w:tcPr>
            <w:tcW w:w="540" w:type="dxa"/>
          </w:tcPr>
          <w:p w:rsidR="0053588C" w:rsidRDefault="00745DD9">
            <w:pPr>
              <w:pStyle w:val="Normal1"/>
              <w:pBdr>
                <w:top w:val="nil"/>
                <w:left w:val="nil"/>
                <w:bottom w:val="nil"/>
                <w:right w:val="nil"/>
                <w:between w:val="nil"/>
              </w:pBdr>
              <w:jc w:val="center"/>
              <w:rPr>
                <w:sz w:val="24"/>
                <w:szCs w:val="24"/>
              </w:rPr>
            </w:pPr>
            <w:r>
              <w:rPr>
                <w:sz w:val="24"/>
                <w:szCs w:val="24"/>
              </w:rPr>
              <w:t>4</w:t>
            </w:r>
          </w:p>
        </w:tc>
        <w:tc>
          <w:tcPr>
            <w:tcW w:w="540" w:type="dxa"/>
          </w:tcPr>
          <w:p w:rsidR="0053588C" w:rsidRDefault="00745DD9">
            <w:pPr>
              <w:pStyle w:val="Normal1"/>
              <w:pBdr>
                <w:top w:val="nil"/>
                <w:left w:val="nil"/>
                <w:bottom w:val="nil"/>
                <w:right w:val="nil"/>
                <w:between w:val="nil"/>
              </w:pBdr>
              <w:jc w:val="center"/>
              <w:rPr>
                <w:sz w:val="24"/>
                <w:szCs w:val="24"/>
              </w:rPr>
            </w:pPr>
            <w:r>
              <w:rPr>
                <w:sz w:val="24"/>
                <w:szCs w:val="24"/>
              </w:rPr>
              <w:t>4</w:t>
            </w:r>
          </w:p>
        </w:tc>
        <w:tc>
          <w:tcPr>
            <w:tcW w:w="540" w:type="dxa"/>
          </w:tcPr>
          <w:p w:rsidR="0053588C" w:rsidRDefault="0053588C">
            <w:pPr>
              <w:pStyle w:val="Normal1"/>
              <w:pBdr>
                <w:top w:val="nil"/>
                <w:left w:val="nil"/>
                <w:bottom w:val="nil"/>
                <w:right w:val="nil"/>
                <w:between w:val="nil"/>
              </w:pBdr>
              <w:jc w:val="center"/>
              <w:rPr>
                <w:sz w:val="24"/>
                <w:szCs w:val="24"/>
              </w:rPr>
            </w:pPr>
          </w:p>
        </w:tc>
        <w:tc>
          <w:tcPr>
            <w:tcW w:w="956" w:type="dxa"/>
          </w:tcPr>
          <w:p w:rsidR="0053588C" w:rsidRDefault="00745DD9">
            <w:pPr>
              <w:pStyle w:val="Normal1"/>
              <w:pBdr>
                <w:top w:val="nil"/>
                <w:left w:val="nil"/>
                <w:bottom w:val="nil"/>
                <w:right w:val="nil"/>
                <w:between w:val="nil"/>
              </w:pBdr>
              <w:jc w:val="center"/>
              <w:rPr>
                <w:sz w:val="24"/>
                <w:szCs w:val="24"/>
              </w:rPr>
            </w:pPr>
            <w:r>
              <w:rPr>
                <w:sz w:val="24"/>
                <w:szCs w:val="24"/>
              </w:rPr>
              <w:t>7</w:t>
            </w:r>
          </w:p>
        </w:tc>
      </w:tr>
      <w:tr w:rsidR="0053588C">
        <w:trPr>
          <w:trHeight w:val="233"/>
        </w:trPr>
        <w:tc>
          <w:tcPr>
            <w:tcW w:w="6660" w:type="dxa"/>
          </w:tcPr>
          <w:p w:rsidR="0053588C" w:rsidRDefault="0053588C">
            <w:pPr>
              <w:pStyle w:val="Normal1"/>
              <w:pBdr>
                <w:top w:val="nil"/>
                <w:left w:val="nil"/>
                <w:bottom w:val="nil"/>
                <w:right w:val="nil"/>
                <w:between w:val="nil"/>
              </w:pBdr>
              <w:rPr>
                <w:sz w:val="24"/>
                <w:szCs w:val="24"/>
              </w:rPr>
            </w:pPr>
          </w:p>
        </w:tc>
        <w:tc>
          <w:tcPr>
            <w:tcW w:w="720" w:type="dxa"/>
          </w:tcPr>
          <w:p w:rsidR="0053588C" w:rsidRDefault="0053588C">
            <w:pPr>
              <w:pStyle w:val="Normal1"/>
              <w:pBdr>
                <w:top w:val="nil"/>
                <w:left w:val="nil"/>
                <w:bottom w:val="nil"/>
                <w:right w:val="nil"/>
                <w:between w:val="nil"/>
              </w:pBdr>
              <w:jc w:val="center"/>
              <w:rPr>
                <w:sz w:val="24"/>
                <w:szCs w:val="24"/>
              </w:rPr>
            </w:pPr>
          </w:p>
        </w:tc>
        <w:tc>
          <w:tcPr>
            <w:tcW w:w="540" w:type="dxa"/>
          </w:tcPr>
          <w:p w:rsidR="0053588C" w:rsidRDefault="0053588C">
            <w:pPr>
              <w:pStyle w:val="Normal1"/>
              <w:pBdr>
                <w:top w:val="nil"/>
                <w:left w:val="nil"/>
                <w:bottom w:val="nil"/>
                <w:right w:val="nil"/>
                <w:between w:val="nil"/>
              </w:pBdr>
              <w:jc w:val="center"/>
              <w:rPr>
                <w:sz w:val="24"/>
                <w:szCs w:val="24"/>
              </w:rPr>
            </w:pPr>
          </w:p>
        </w:tc>
        <w:tc>
          <w:tcPr>
            <w:tcW w:w="540" w:type="dxa"/>
          </w:tcPr>
          <w:p w:rsidR="0053588C" w:rsidRDefault="0053588C">
            <w:pPr>
              <w:pStyle w:val="Normal1"/>
              <w:pBdr>
                <w:top w:val="nil"/>
                <w:left w:val="nil"/>
                <w:bottom w:val="nil"/>
                <w:right w:val="nil"/>
                <w:between w:val="nil"/>
              </w:pBdr>
              <w:jc w:val="center"/>
              <w:rPr>
                <w:sz w:val="24"/>
                <w:szCs w:val="24"/>
              </w:rPr>
            </w:pPr>
          </w:p>
        </w:tc>
        <w:tc>
          <w:tcPr>
            <w:tcW w:w="540" w:type="dxa"/>
          </w:tcPr>
          <w:p w:rsidR="0053588C" w:rsidRDefault="0053588C">
            <w:pPr>
              <w:pStyle w:val="Normal1"/>
              <w:pBdr>
                <w:top w:val="nil"/>
                <w:left w:val="nil"/>
                <w:bottom w:val="nil"/>
                <w:right w:val="nil"/>
                <w:between w:val="nil"/>
              </w:pBdr>
              <w:jc w:val="center"/>
              <w:rPr>
                <w:sz w:val="24"/>
                <w:szCs w:val="24"/>
              </w:rPr>
            </w:pPr>
          </w:p>
        </w:tc>
        <w:tc>
          <w:tcPr>
            <w:tcW w:w="956" w:type="dxa"/>
          </w:tcPr>
          <w:p w:rsidR="0053588C" w:rsidRDefault="0053588C">
            <w:pPr>
              <w:pStyle w:val="Normal1"/>
              <w:pBdr>
                <w:top w:val="nil"/>
                <w:left w:val="nil"/>
                <w:bottom w:val="nil"/>
                <w:right w:val="nil"/>
                <w:between w:val="nil"/>
              </w:pBdr>
              <w:jc w:val="center"/>
              <w:rPr>
                <w:sz w:val="24"/>
                <w:szCs w:val="24"/>
              </w:rPr>
            </w:pPr>
          </w:p>
        </w:tc>
      </w:tr>
      <w:tr w:rsidR="0053588C">
        <w:trPr>
          <w:trHeight w:val="233"/>
        </w:trPr>
        <w:tc>
          <w:tcPr>
            <w:tcW w:w="6660" w:type="dxa"/>
          </w:tcPr>
          <w:p w:rsidR="0053588C" w:rsidRDefault="00745DD9">
            <w:pPr>
              <w:pStyle w:val="Normal1"/>
              <w:pBdr>
                <w:top w:val="nil"/>
                <w:left w:val="nil"/>
                <w:bottom w:val="nil"/>
                <w:right w:val="nil"/>
                <w:between w:val="nil"/>
              </w:pBdr>
              <w:rPr>
                <w:sz w:val="24"/>
                <w:szCs w:val="24"/>
              </w:rPr>
            </w:pPr>
            <w:r>
              <w:rPr>
                <w:b/>
                <w:bCs/>
                <w:sz w:val="24"/>
                <w:szCs w:val="24"/>
              </w:rPr>
              <w:t>Разом за змістовим модулем 1</w:t>
            </w:r>
          </w:p>
        </w:tc>
        <w:tc>
          <w:tcPr>
            <w:tcW w:w="720" w:type="dxa"/>
          </w:tcPr>
          <w:p w:rsidR="0053588C" w:rsidRDefault="00745DD9">
            <w:pPr>
              <w:pStyle w:val="Normal1"/>
              <w:pBdr>
                <w:top w:val="nil"/>
                <w:left w:val="nil"/>
                <w:bottom w:val="nil"/>
                <w:right w:val="nil"/>
                <w:between w:val="nil"/>
              </w:pBdr>
              <w:jc w:val="center"/>
              <w:rPr>
                <w:sz w:val="24"/>
                <w:szCs w:val="24"/>
              </w:rPr>
            </w:pPr>
            <w:r>
              <w:rPr>
                <w:b/>
                <w:bCs/>
                <w:sz w:val="24"/>
                <w:szCs w:val="24"/>
              </w:rPr>
              <w:t>30</w:t>
            </w:r>
          </w:p>
        </w:tc>
        <w:tc>
          <w:tcPr>
            <w:tcW w:w="540" w:type="dxa"/>
          </w:tcPr>
          <w:p w:rsidR="0053588C" w:rsidRDefault="00745DD9">
            <w:pPr>
              <w:pStyle w:val="Normal1"/>
              <w:pBdr>
                <w:top w:val="nil"/>
                <w:left w:val="nil"/>
                <w:bottom w:val="nil"/>
                <w:right w:val="nil"/>
                <w:between w:val="nil"/>
              </w:pBdr>
              <w:jc w:val="center"/>
              <w:rPr>
                <w:sz w:val="24"/>
                <w:szCs w:val="24"/>
              </w:rPr>
            </w:pPr>
            <w:r>
              <w:rPr>
                <w:b/>
                <w:bCs/>
                <w:sz w:val="24"/>
                <w:szCs w:val="24"/>
              </w:rPr>
              <w:t>8</w:t>
            </w:r>
          </w:p>
        </w:tc>
        <w:tc>
          <w:tcPr>
            <w:tcW w:w="540" w:type="dxa"/>
          </w:tcPr>
          <w:p w:rsidR="0053588C" w:rsidRDefault="00745DD9">
            <w:pPr>
              <w:pStyle w:val="Normal1"/>
              <w:pBdr>
                <w:top w:val="nil"/>
                <w:left w:val="nil"/>
                <w:bottom w:val="nil"/>
                <w:right w:val="nil"/>
                <w:between w:val="nil"/>
              </w:pBdr>
              <w:jc w:val="center"/>
              <w:rPr>
                <w:sz w:val="24"/>
                <w:szCs w:val="24"/>
              </w:rPr>
            </w:pPr>
            <w:r>
              <w:rPr>
                <w:b/>
                <w:bCs/>
                <w:sz w:val="24"/>
                <w:szCs w:val="24"/>
              </w:rPr>
              <w:t>8</w:t>
            </w:r>
          </w:p>
        </w:tc>
        <w:tc>
          <w:tcPr>
            <w:tcW w:w="540" w:type="dxa"/>
          </w:tcPr>
          <w:p w:rsidR="0053588C" w:rsidRDefault="0053588C">
            <w:pPr>
              <w:pStyle w:val="Normal1"/>
              <w:pBdr>
                <w:top w:val="nil"/>
                <w:left w:val="nil"/>
                <w:bottom w:val="nil"/>
                <w:right w:val="nil"/>
                <w:between w:val="nil"/>
              </w:pBdr>
              <w:jc w:val="center"/>
              <w:rPr>
                <w:sz w:val="24"/>
                <w:szCs w:val="24"/>
              </w:rPr>
            </w:pPr>
          </w:p>
        </w:tc>
        <w:tc>
          <w:tcPr>
            <w:tcW w:w="956" w:type="dxa"/>
          </w:tcPr>
          <w:p w:rsidR="0053588C" w:rsidRDefault="00745DD9">
            <w:pPr>
              <w:pStyle w:val="Normal1"/>
              <w:pBdr>
                <w:top w:val="nil"/>
                <w:left w:val="nil"/>
                <w:bottom w:val="nil"/>
                <w:right w:val="nil"/>
                <w:between w:val="nil"/>
              </w:pBdr>
              <w:jc w:val="center"/>
              <w:rPr>
                <w:sz w:val="24"/>
                <w:szCs w:val="24"/>
              </w:rPr>
            </w:pPr>
            <w:r>
              <w:rPr>
                <w:b/>
                <w:bCs/>
                <w:sz w:val="24"/>
                <w:szCs w:val="24"/>
              </w:rPr>
              <w:t>14</w:t>
            </w:r>
          </w:p>
        </w:tc>
      </w:tr>
      <w:tr w:rsidR="0053588C">
        <w:trPr>
          <w:trHeight w:val="233"/>
        </w:trPr>
        <w:tc>
          <w:tcPr>
            <w:tcW w:w="9956" w:type="dxa"/>
            <w:gridSpan w:val="6"/>
          </w:tcPr>
          <w:p w:rsidR="0053588C" w:rsidRDefault="00745DD9">
            <w:pPr>
              <w:pStyle w:val="Normal1"/>
              <w:pBdr>
                <w:top w:val="nil"/>
                <w:left w:val="nil"/>
                <w:bottom w:val="nil"/>
                <w:right w:val="nil"/>
                <w:between w:val="nil"/>
              </w:pBdr>
              <w:jc w:val="center"/>
              <w:rPr>
                <w:sz w:val="24"/>
                <w:szCs w:val="24"/>
              </w:rPr>
            </w:pPr>
            <w:r>
              <w:rPr>
                <w:b/>
                <w:bCs/>
                <w:sz w:val="24"/>
                <w:szCs w:val="24"/>
              </w:rPr>
              <w:t xml:space="preserve">Модуль 2. </w:t>
            </w:r>
            <w:r>
              <w:rPr>
                <w:sz w:val="24"/>
                <w:szCs w:val="24"/>
              </w:rPr>
              <w:t xml:space="preserve"> Практика створення персонажа</w:t>
            </w:r>
          </w:p>
        </w:tc>
      </w:tr>
      <w:tr w:rsidR="0053588C">
        <w:trPr>
          <w:trHeight w:val="233"/>
        </w:trPr>
        <w:tc>
          <w:tcPr>
            <w:tcW w:w="6660" w:type="dxa"/>
          </w:tcPr>
          <w:p w:rsidR="0053588C" w:rsidRDefault="00745DD9">
            <w:pPr>
              <w:pStyle w:val="Normal1"/>
              <w:pBdr>
                <w:top w:val="nil"/>
                <w:left w:val="nil"/>
                <w:bottom w:val="nil"/>
                <w:right w:val="nil"/>
                <w:between w:val="nil"/>
              </w:pBdr>
              <w:rPr>
                <w:sz w:val="24"/>
                <w:szCs w:val="24"/>
              </w:rPr>
            </w:pPr>
            <w:r>
              <w:rPr>
                <w:sz w:val="24"/>
                <w:szCs w:val="24"/>
              </w:rPr>
              <w:t>Тема 3. Варіативність образу персонажа.</w:t>
            </w:r>
          </w:p>
        </w:tc>
        <w:tc>
          <w:tcPr>
            <w:tcW w:w="720" w:type="dxa"/>
          </w:tcPr>
          <w:p w:rsidR="0053588C" w:rsidRDefault="00745DD9">
            <w:pPr>
              <w:pStyle w:val="Normal1"/>
              <w:pBdr>
                <w:top w:val="nil"/>
                <w:left w:val="nil"/>
                <w:bottom w:val="nil"/>
                <w:right w:val="nil"/>
                <w:between w:val="nil"/>
              </w:pBdr>
              <w:jc w:val="center"/>
              <w:rPr>
                <w:sz w:val="24"/>
                <w:szCs w:val="24"/>
              </w:rPr>
            </w:pPr>
            <w:r>
              <w:rPr>
                <w:b/>
                <w:bCs/>
                <w:sz w:val="24"/>
                <w:szCs w:val="24"/>
              </w:rPr>
              <w:t>15</w:t>
            </w:r>
          </w:p>
        </w:tc>
        <w:tc>
          <w:tcPr>
            <w:tcW w:w="540" w:type="dxa"/>
          </w:tcPr>
          <w:p w:rsidR="0053588C" w:rsidRDefault="00745DD9">
            <w:pPr>
              <w:pStyle w:val="Normal1"/>
              <w:pBdr>
                <w:top w:val="nil"/>
                <w:left w:val="nil"/>
                <w:bottom w:val="nil"/>
                <w:right w:val="nil"/>
                <w:between w:val="nil"/>
              </w:pBdr>
              <w:jc w:val="center"/>
              <w:rPr>
                <w:sz w:val="24"/>
                <w:szCs w:val="24"/>
              </w:rPr>
            </w:pPr>
            <w:r>
              <w:rPr>
                <w:sz w:val="24"/>
                <w:szCs w:val="24"/>
              </w:rPr>
              <w:t>3</w:t>
            </w:r>
          </w:p>
        </w:tc>
        <w:tc>
          <w:tcPr>
            <w:tcW w:w="540" w:type="dxa"/>
          </w:tcPr>
          <w:p w:rsidR="0053588C" w:rsidRDefault="00745DD9">
            <w:pPr>
              <w:pStyle w:val="Normal1"/>
              <w:pBdr>
                <w:top w:val="nil"/>
                <w:left w:val="nil"/>
                <w:bottom w:val="nil"/>
                <w:right w:val="nil"/>
                <w:between w:val="nil"/>
              </w:pBdr>
              <w:jc w:val="center"/>
              <w:rPr>
                <w:sz w:val="24"/>
                <w:szCs w:val="24"/>
              </w:rPr>
            </w:pPr>
            <w:r>
              <w:rPr>
                <w:sz w:val="24"/>
                <w:szCs w:val="24"/>
              </w:rPr>
              <w:t>6</w:t>
            </w:r>
          </w:p>
        </w:tc>
        <w:tc>
          <w:tcPr>
            <w:tcW w:w="540" w:type="dxa"/>
          </w:tcPr>
          <w:p w:rsidR="0053588C" w:rsidRDefault="0053588C">
            <w:pPr>
              <w:pStyle w:val="Normal1"/>
              <w:pBdr>
                <w:top w:val="nil"/>
                <w:left w:val="nil"/>
                <w:bottom w:val="nil"/>
                <w:right w:val="nil"/>
                <w:between w:val="nil"/>
              </w:pBdr>
              <w:jc w:val="center"/>
              <w:rPr>
                <w:sz w:val="24"/>
                <w:szCs w:val="24"/>
              </w:rPr>
            </w:pPr>
          </w:p>
        </w:tc>
        <w:tc>
          <w:tcPr>
            <w:tcW w:w="956" w:type="dxa"/>
          </w:tcPr>
          <w:p w:rsidR="0053588C" w:rsidRDefault="00745DD9">
            <w:pPr>
              <w:pStyle w:val="Normal1"/>
              <w:pBdr>
                <w:top w:val="nil"/>
                <w:left w:val="nil"/>
                <w:bottom w:val="nil"/>
                <w:right w:val="nil"/>
                <w:between w:val="nil"/>
              </w:pBdr>
              <w:jc w:val="center"/>
              <w:rPr>
                <w:sz w:val="24"/>
                <w:szCs w:val="24"/>
              </w:rPr>
            </w:pPr>
            <w:r>
              <w:rPr>
                <w:sz w:val="24"/>
                <w:szCs w:val="24"/>
              </w:rPr>
              <w:t>6</w:t>
            </w:r>
          </w:p>
        </w:tc>
      </w:tr>
      <w:tr w:rsidR="0053588C">
        <w:trPr>
          <w:trHeight w:val="233"/>
        </w:trPr>
        <w:tc>
          <w:tcPr>
            <w:tcW w:w="6660" w:type="dxa"/>
          </w:tcPr>
          <w:p w:rsidR="0053588C" w:rsidRDefault="00745DD9">
            <w:pPr>
              <w:pStyle w:val="Normal1"/>
              <w:pBdr>
                <w:top w:val="nil"/>
                <w:left w:val="nil"/>
                <w:bottom w:val="nil"/>
                <w:right w:val="nil"/>
                <w:between w:val="nil"/>
              </w:pBdr>
              <w:rPr>
                <w:sz w:val="24"/>
                <w:szCs w:val="24"/>
              </w:rPr>
            </w:pPr>
            <w:r>
              <w:rPr>
                <w:sz w:val="24"/>
                <w:szCs w:val="24"/>
              </w:rPr>
              <w:t>Тема 4. Серія ескізів і фінальна розробка персонажа.</w:t>
            </w:r>
          </w:p>
        </w:tc>
        <w:tc>
          <w:tcPr>
            <w:tcW w:w="720" w:type="dxa"/>
          </w:tcPr>
          <w:p w:rsidR="0053588C" w:rsidRDefault="00745DD9">
            <w:pPr>
              <w:pStyle w:val="Normal1"/>
              <w:pBdr>
                <w:top w:val="nil"/>
                <w:left w:val="nil"/>
                <w:bottom w:val="nil"/>
                <w:right w:val="nil"/>
                <w:between w:val="nil"/>
              </w:pBdr>
              <w:jc w:val="center"/>
              <w:rPr>
                <w:sz w:val="24"/>
                <w:szCs w:val="24"/>
              </w:rPr>
            </w:pPr>
            <w:r>
              <w:rPr>
                <w:b/>
                <w:bCs/>
                <w:sz w:val="24"/>
                <w:szCs w:val="24"/>
              </w:rPr>
              <w:t>45</w:t>
            </w:r>
          </w:p>
        </w:tc>
        <w:tc>
          <w:tcPr>
            <w:tcW w:w="540" w:type="dxa"/>
          </w:tcPr>
          <w:p w:rsidR="0053588C" w:rsidRDefault="00745DD9">
            <w:pPr>
              <w:pStyle w:val="Normal1"/>
              <w:pBdr>
                <w:top w:val="nil"/>
                <w:left w:val="nil"/>
                <w:bottom w:val="nil"/>
                <w:right w:val="nil"/>
                <w:between w:val="nil"/>
              </w:pBdr>
              <w:jc w:val="center"/>
              <w:rPr>
                <w:sz w:val="24"/>
                <w:szCs w:val="24"/>
              </w:rPr>
            </w:pPr>
            <w:r>
              <w:rPr>
                <w:sz w:val="24"/>
                <w:szCs w:val="24"/>
              </w:rPr>
              <w:t>9</w:t>
            </w:r>
          </w:p>
        </w:tc>
        <w:tc>
          <w:tcPr>
            <w:tcW w:w="540" w:type="dxa"/>
          </w:tcPr>
          <w:p w:rsidR="0053588C" w:rsidRDefault="00745DD9">
            <w:pPr>
              <w:pStyle w:val="Normal1"/>
              <w:pBdr>
                <w:top w:val="nil"/>
                <w:left w:val="nil"/>
                <w:bottom w:val="nil"/>
                <w:right w:val="nil"/>
                <w:between w:val="nil"/>
              </w:pBdr>
              <w:jc w:val="center"/>
              <w:rPr>
                <w:sz w:val="24"/>
                <w:szCs w:val="24"/>
              </w:rPr>
            </w:pPr>
            <w:r>
              <w:rPr>
                <w:sz w:val="24"/>
                <w:szCs w:val="24"/>
              </w:rPr>
              <w:t>20</w:t>
            </w:r>
          </w:p>
        </w:tc>
        <w:tc>
          <w:tcPr>
            <w:tcW w:w="540" w:type="dxa"/>
          </w:tcPr>
          <w:p w:rsidR="0053588C" w:rsidRDefault="0053588C">
            <w:pPr>
              <w:pStyle w:val="Normal1"/>
              <w:pBdr>
                <w:top w:val="nil"/>
                <w:left w:val="nil"/>
                <w:bottom w:val="nil"/>
                <w:right w:val="nil"/>
                <w:between w:val="nil"/>
              </w:pBdr>
              <w:jc w:val="center"/>
              <w:rPr>
                <w:sz w:val="24"/>
                <w:szCs w:val="24"/>
              </w:rPr>
            </w:pPr>
          </w:p>
        </w:tc>
        <w:tc>
          <w:tcPr>
            <w:tcW w:w="956" w:type="dxa"/>
          </w:tcPr>
          <w:p w:rsidR="0053588C" w:rsidRDefault="00745DD9">
            <w:pPr>
              <w:pStyle w:val="Normal1"/>
              <w:pBdr>
                <w:top w:val="nil"/>
                <w:left w:val="nil"/>
                <w:bottom w:val="nil"/>
                <w:right w:val="nil"/>
                <w:between w:val="nil"/>
              </w:pBdr>
              <w:jc w:val="center"/>
              <w:rPr>
                <w:sz w:val="24"/>
                <w:szCs w:val="24"/>
              </w:rPr>
            </w:pPr>
            <w:r>
              <w:rPr>
                <w:sz w:val="24"/>
                <w:szCs w:val="24"/>
              </w:rPr>
              <w:t>16</w:t>
            </w:r>
          </w:p>
        </w:tc>
      </w:tr>
      <w:tr w:rsidR="0053588C">
        <w:trPr>
          <w:trHeight w:val="233"/>
        </w:trPr>
        <w:tc>
          <w:tcPr>
            <w:tcW w:w="6660" w:type="dxa"/>
          </w:tcPr>
          <w:p w:rsidR="0053588C" w:rsidRDefault="0053588C">
            <w:pPr>
              <w:pStyle w:val="Normal1"/>
              <w:pBdr>
                <w:top w:val="nil"/>
                <w:left w:val="nil"/>
                <w:bottom w:val="nil"/>
                <w:right w:val="nil"/>
                <w:between w:val="nil"/>
              </w:pBdr>
              <w:rPr>
                <w:sz w:val="24"/>
                <w:szCs w:val="24"/>
              </w:rPr>
            </w:pPr>
          </w:p>
        </w:tc>
        <w:tc>
          <w:tcPr>
            <w:tcW w:w="720" w:type="dxa"/>
          </w:tcPr>
          <w:p w:rsidR="0053588C" w:rsidRDefault="0053588C">
            <w:pPr>
              <w:pStyle w:val="Normal1"/>
              <w:pBdr>
                <w:top w:val="nil"/>
                <w:left w:val="nil"/>
                <w:bottom w:val="nil"/>
                <w:right w:val="nil"/>
                <w:between w:val="nil"/>
              </w:pBdr>
              <w:jc w:val="center"/>
              <w:rPr>
                <w:sz w:val="24"/>
                <w:szCs w:val="24"/>
              </w:rPr>
            </w:pPr>
          </w:p>
        </w:tc>
        <w:tc>
          <w:tcPr>
            <w:tcW w:w="540" w:type="dxa"/>
          </w:tcPr>
          <w:p w:rsidR="0053588C" w:rsidRDefault="0053588C">
            <w:pPr>
              <w:pStyle w:val="Normal1"/>
              <w:pBdr>
                <w:top w:val="nil"/>
                <w:left w:val="nil"/>
                <w:bottom w:val="nil"/>
                <w:right w:val="nil"/>
                <w:between w:val="nil"/>
              </w:pBdr>
              <w:jc w:val="center"/>
              <w:rPr>
                <w:sz w:val="24"/>
                <w:szCs w:val="24"/>
              </w:rPr>
            </w:pPr>
          </w:p>
        </w:tc>
        <w:tc>
          <w:tcPr>
            <w:tcW w:w="540" w:type="dxa"/>
          </w:tcPr>
          <w:p w:rsidR="0053588C" w:rsidRDefault="0053588C">
            <w:pPr>
              <w:pStyle w:val="Normal1"/>
              <w:pBdr>
                <w:top w:val="nil"/>
                <w:left w:val="nil"/>
                <w:bottom w:val="nil"/>
                <w:right w:val="nil"/>
                <w:between w:val="nil"/>
              </w:pBdr>
              <w:jc w:val="center"/>
              <w:rPr>
                <w:sz w:val="24"/>
                <w:szCs w:val="24"/>
              </w:rPr>
            </w:pPr>
          </w:p>
        </w:tc>
        <w:tc>
          <w:tcPr>
            <w:tcW w:w="540" w:type="dxa"/>
          </w:tcPr>
          <w:p w:rsidR="0053588C" w:rsidRDefault="0053588C">
            <w:pPr>
              <w:pStyle w:val="Normal1"/>
              <w:pBdr>
                <w:top w:val="nil"/>
                <w:left w:val="nil"/>
                <w:bottom w:val="nil"/>
                <w:right w:val="nil"/>
                <w:between w:val="nil"/>
              </w:pBdr>
              <w:jc w:val="center"/>
              <w:rPr>
                <w:sz w:val="24"/>
                <w:szCs w:val="24"/>
              </w:rPr>
            </w:pPr>
          </w:p>
        </w:tc>
        <w:tc>
          <w:tcPr>
            <w:tcW w:w="956" w:type="dxa"/>
          </w:tcPr>
          <w:p w:rsidR="0053588C" w:rsidRDefault="0053588C">
            <w:pPr>
              <w:pStyle w:val="Normal1"/>
              <w:pBdr>
                <w:top w:val="nil"/>
                <w:left w:val="nil"/>
                <w:bottom w:val="nil"/>
                <w:right w:val="nil"/>
                <w:between w:val="nil"/>
              </w:pBdr>
              <w:jc w:val="center"/>
              <w:rPr>
                <w:sz w:val="24"/>
                <w:szCs w:val="24"/>
              </w:rPr>
            </w:pPr>
          </w:p>
        </w:tc>
      </w:tr>
      <w:tr w:rsidR="0053588C">
        <w:trPr>
          <w:trHeight w:val="233"/>
        </w:trPr>
        <w:tc>
          <w:tcPr>
            <w:tcW w:w="6660" w:type="dxa"/>
          </w:tcPr>
          <w:p w:rsidR="0053588C" w:rsidRDefault="00745DD9">
            <w:pPr>
              <w:pStyle w:val="Normal1"/>
              <w:pBdr>
                <w:top w:val="nil"/>
                <w:left w:val="nil"/>
                <w:bottom w:val="nil"/>
                <w:right w:val="nil"/>
                <w:between w:val="nil"/>
              </w:pBdr>
              <w:ind w:right="-108"/>
              <w:rPr>
                <w:sz w:val="24"/>
                <w:szCs w:val="24"/>
              </w:rPr>
            </w:pPr>
            <w:r>
              <w:rPr>
                <w:b/>
                <w:bCs/>
                <w:sz w:val="24"/>
                <w:szCs w:val="24"/>
              </w:rPr>
              <w:t>за змістовим модулем 2</w:t>
            </w:r>
          </w:p>
        </w:tc>
        <w:tc>
          <w:tcPr>
            <w:tcW w:w="720" w:type="dxa"/>
          </w:tcPr>
          <w:p w:rsidR="0053588C" w:rsidRDefault="00745DD9">
            <w:pPr>
              <w:pStyle w:val="Normal1"/>
              <w:pBdr>
                <w:top w:val="nil"/>
                <w:left w:val="nil"/>
                <w:bottom w:val="nil"/>
                <w:right w:val="nil"/>
                <w:between w:val="nil"/>
              </w:pBdr>
              <w:jc w:val="center"/>
              <w:rPr>
                <w:sz w:val="24"/>
                <w:szCs w:val="24"/>
              </w:rPr>
            </w:pPr>
            <w:r>
              <w:rPr>
                <w:b/>
                <w:bCs/>
                <w:sz w:val="24"/>
                <w:szCs w:val="24"/>
              </w:rPr>
              <w:t>60</w:t>
            </w:r>
          </w:p>
        </w:tc>
        <w:tc>
          <w:tcPr>
            <w:tcW w:w="540" w:type="dxa"/>
          </w:tcPr>
          <w:p w:rsidR="0053588C" w:rsidRDefault="00745DD9">
            <w:pPr>
              <w:pStyle w:val="Normal1"/>
              <w:pBdr>
                <w:top w:val="nil"/>
                <w:left w:val="nil"/>
                <w:bottom w:val="nil"/>
                <w:right w:val="nil"/>
                <w:between w:val="nil"/>
              </w:pBdr>
              <w:jc w:val="center"/>
              <w:rPr>
                <w:sz w:val="24"/>
                <w:szCs w:val="24"/>
              </w:rPr>
            </w:pPr>
            <w:r>
              <w:rPr>
                <w:b/>
                <w:bCs/>
                <w:sz w:val="24"/>
                <w:szCs w:val="24"/>
              </w:rPr>
              <w:t>12</w:t>
            </w:r>
          </w:p>
        </w:tc>
        <w:tc>
          <w:tcPr>
            <w:tcW w:w="540" w:type="dxa"/>
          </w:tcPr>
          <w:p w:rsidR="0053588C" w:rsidRDefault="00745DD9">
            <w:pPr>
              <w:pStyle w:val="Normal1"/>
              <w:pBdr>
                <w:top w:val="nil"/>
                <w:left w:val="nil"/>
                <w:bottom w:val="nil"/>
                <w:right w:val="nil"/>
                <w:between w:val="nil"/>
              </w:pBdr>
              <w:jc w:val="center"/>
              <w:rPr>
                <w:sz w:val="24"/>
                <w:szCs w:val="24"/>
              </w:rPr>
            </w:pPr>
            <w:r>
              <w:rPr>
                <w:b/>
                <w:bCs/>
                <w:sz w:val="24"/>
                <w:szCs w:val="24"/>
              </w:rPr>
              <w:t>26</w:t>
            </w:r>
          </w:p>
        </w:tc>
        <w:tc>
          <w:tcPr>
            <w:tcW w:w="540" w:type="dxa"/>
          </w:tcPr>
          <w:p w:rsidR="0053588C" w:rsidRDefault="0053588C">
            <w:pPr>
              <w:pStyle w:val="Normal1"/>
              <w:pBdr>
                <w:top w:val="nil"/>
                <w:left w:val="nil"/>
                <w:bottom w:val="nil"/>
                <w:right w:val="nil"/>
                <w:between w:val="nil"/>
              </w:pBdr>
              <w:jc w:val="center"/>
              <w:rPr>
                <w:sz w:val="24"/>
                <w:szCs w:val="24"/>
              </w:rPr>
            </w:pPr>
          </w:p>
        </w:tc>
        <w:tc>
          <w:tcPr>
            <w:tcW w:w="956" w:type="dxa"/>
          </w:tcPr>
          <w:p w:rsidR="0053588C" w:rsidRDefault="00745DD9">
            <w:pPr>
              <w:pStyle w:val="Normal1"/>
              <w:pBdr>
                <w:top w:val="nil"/>
                <w:left w:val="nil"/>
                <w:bottom w:val="nil"/>
                <w:right w:val="nil"/>
                <w:between w:val="nil"/>
              </w:pBdr>
              <w:jc w:val="center"/>
              <w:rPr>
                <w:sz w:val="24"/>
                <w:szCs w:val="24"/>
              </w:rPr>
            </w:pPr>
            <w:r>
              <w:rPr>
                <w:b/>
                <w:bCs/>
                <w:sz w:val="24"/>
                <w:szCs w:val="24"/>
              </w:rPr>
              <w:t>22</w:t>
            </w:r>
          </w:p>
        </w:tc>
      </w:tr>
      <w:tr w:rsidR="0053588C">
        <w:trPr>
          <w:trHeight w:val="233"/>
        </w:trPr>
        <w:tc>
          <w:tcPr>
            <w:tcW w:w="6660" w:type="dxa"/>
          </w:tcPr>
          <w:p w:rsidR="0053588C" w:rsidRDefault="00745DD9">
            <w:pPr>
              <w:pStyle w:val="Normal1"/>
              <w:pBdr>
                <w:top w:val="nil"/>
                <w:left w:val="nil"/>
                <w:bottom w:val="nil"/>
                <w:right w:val="nil"/>
                <w:between w:val="nil"/>
              </w:pBdr>
              <w:ind w:right="-108"/>
              <w:rPr>
                <w:sz w:val="24"/>
                <w:szCs w:val="24"/>
              </w:rPr>
            </w:pPr>
            <w:r>
              <w:rPr>
                <w:b/>
                <w:bCs/>
                <w:sz w:val="24"/>
                <w:szCs w:val="24"/>
              </w:rPr>
              <w:t>Всього годин</w:t>
            </w:r>
          </w:p>
        </w:tc>
        <w:tc>
          <w:tcPr>
            <w:tcW w:w="720" w:type="dxa"/>
          </w:tcPr>
          <w:p w:rsidR="0053588C" w:rsidRDefault="00745DD9">
            <w:pPr>
              <w:pStyle w:val="Normal1"/>
              <w:pBdr>
                <w:top w:val="nil"/>
                <w:left w:val="nil"/>
                <w:bottom w:val="nil"/>
                <w:right w:val="nil"/>
                <w:between w:val="nil"/>
              </w:pBdr>
              <w:jc w:val="center"/>
              <w:rPr>
                <w:sz w:val="24"/>
                <w:szCs w:val="24"/>
              </w:rPr>
            </w:pPr>
            <w:r>
              <w:rPr>
                <w:b/>
                <w:bCs/>
                <w:sz w:val="24"/>
                <w:szCs w:val="24"/>
              </w:rPr>
              <w:t>90</w:t>
            </w:r>
          </w:p>
        </w:tc>
        <w:tc>
          <w:tcPr>
            <w:tcW w:w="540" w:type="dxa"/>
          </w:tcPr>
          <w:p w:rsidR="0053588C" w:rsidRDefault="00745DD9">
            <w:pPr>
              <w:pStyle w:val="Normal1"/>
              <w:pBdr>
                <w:top w:val="nil"/>
                <w:left w:val="nil"/>
                <w:bottom w:val="nil"/>
                <w:right w:val="nil"/>
                <w:between w:val="nil"/>
              </w:pBdr>
              <w:jc w:val="center"/>
              <w:rPr>
                <w:sz w:val="24"/>
                <w:szCs w:val="24"/>
              </w:rPr>
            </w:pPr>
            <w:r>
              <w:rPr>
                <w:sz w:val="24"/>
                <w:szCs w:val="24"/>
              </w:rPr>
              <w:t>20</w:t>
            </w:r>
          </w:p>
        </w:tc>
        <w:tc>
          <w:tcPr>
            <w:tcW w:w="540" w:type="dxa"/>
          </w:tcPr>
          <w:p w:rsidR="0053588C" w:rsidRDefault="00745DD9">
            <w:pPr>
              <w:pStyle w:val="Normal1"/>
              <w:pBdr>
                <w:top w:val="nil"/>
                <w:left w:val="nil"/>
                <w:bottom w:val="nil"/>
                <w:right w:val="nil"/>
                <w:between w:val="nil"/>
              </w:pBdr>
              <w:jc w:val="center"/>
              <w:rPr>
                <w:sz w:val="24"/>
                <w:szCs w:val="24"/>
              </w:rPr>
            </w:pPr>
            <w:r>
              <w:rPr>
                <w:sz w:val="24"/>
                <w:szCs w:val="24"/>
              </w:rPr>
              <w:t>40</w:t>
            </w:r>
          </w:p>
        </w:tc>
        <w:tc>
          <w:tcPr>
            <w:tcW w:w="540" w:type="dxa"/>
          </w:tcPr>
          <w:p w:rsidR="0053588C" w:rsidRDefault="0053588C">
            <w:pPr>
              <w:pStyle w:val="Normal1"/>
              <w:pBdr>
                <w:top w:val="nil"/>
                <w:left w:val="nil"/>
                <w:bottom w:val="nil"/>
                <w:right w:val="nil"/>
                <w:between w:val="nil"/>
              </w:pBdr>
              <w:jc w:val="center"/>
              <w:rPr>
                <w:sz w:val="24"/>
                <w:szCs w:val="24"/>
              </w:rPr>
            </w:pPr>
          </w:p>
        </w:tc>
        <w:tc>
          <w:tcPr>
            <w:tcW w:w="956" w:type="dxa"/>
          </w:tcPr>
          <w:p w:rsidR="0053588C" w:rsidRDefault="00745DD9">
            <w:pPr>
              <w:pStyle w:val="Normal1"/>
              <w:pBdr>
                <w:top w:val="nil"/>
                <w:left w:val="nil"/>
                <w:bottom w:val="nil"/>
                <w:right w:val="nil"/>
                <w:between w:val="nil"/>
              </w:pBdr>
              <w:jc w:val="center"/>
              <w:rPr>
                <w:sz w:val="24"/>
                <w:szCs w:val="24"/>
              </w:rPr>
            </w:pPr>
            <w:r>
              <w:rPr>
                <w:b/>
                <w:bCs/>
                <w:sz w:val="24"/>
                <w:szCs w:val="24"/>
              </w:rPr>
              <w:t>30</w:t>
            </w:r>
          </w:p>
        </w:tc>
      </w:tr>
    </w:tbl>
    <w:p w:rsidR="0053588C" w:rsidRDefault="0053588C">
      <w:pPr>
        <w:pStyle w:val="Normal1"/>
        <w:pBdr>
          <w:top w:val="nil"/>
          <w:left w:val="nil"/>
          <w:bottom w:val="nil"/>
          <w:right w:val="nil"/>
          <w:between w:val="nil"/>
        </w:pBdr>
        <w:jc w:val="both"/>
        <w:rPr>
          <w:sz w:val="24"/>
          <w:szCs w:val="24"/>
        </w:rPr>
      </w:pPr>
    </w:p>
    <w:p w:rsidR="0053588C" w:rsidRDefault="0053588C">
      <w:pPr>
        <w:pStyle w:val="Normal1"/>
        <w:pBdr>
          <w:top w:val="nil"/>
          <w:left w:val="nil"/>
          <w:bottom w:val="nil"/>
          <w:right w:val="nil"/>
          <w:between w:val="nil"/>
        </w:pBdr>
        <w:ind w:firstLine="720"/>
        <w:jc w:val="center"/>
        <w:rPr>
          <w:sz w:val="24"/>
          <w:szCs w:val="24"/>
        </w:rPr>
      </w:pPr>
    </w:p>
    <w:p w:rsidR="0053588C" w:rsidRDefault="00745DD9">
      <w:pPr>
        <w:pStyle w:val="Normal1"/>
        <w:pBdr>
          <w:top w:val="nil"/>
          <w:left w:val="nil"/>
          <w:bottom w:val="nil"/>
          <w:right w:val="nil"/>
          <w:between w:val="nil"/>
        </w:pBdr>
        <w:ind w:firstLine="720"/>
        <w:jc w:val="center"/>
        <w:rPr>
          <w:sz w:val="24"/>
          <w:szCs w:val="24"/>
        </w:rPr>
      </w:pPr>
      <w:r>
        <w:rPr>
          <w:b/>
          <w:bCs/>
          <w:sz w:val="24"/>
          <w:szCs w:val="24"/>
        </w:rPr>
        <w:t>5. ТЕМИ СЕМІНАРСЬКИХ ЗАНЯТЬ</w:t>
      </w:r>
    </w:p>
    <w:p w:rsidR="0053588C" w:rsidRDefault="0053588C">
      <w:pPr>
        <w:pStyle w:val="Normal1"/>
        <w:pBdr>
          <w:top w:val="nil"/>
          <w:left w:val="nil"/>
          <w:bottom w:val="nil"/>
          <w:right w:val="nil"/>
          <w:between w:val="nil"/>
        </w:pBdr>
        <w:ind w:firstLine="720"/>
        <w:jc w:val="center"/>
        <w:rPr>
          <w:sz w:val="24"/>
          <w:szCs w:val="24"/>
        </w:rPr>
      </w:pPr>
    </w:p>
    <w:tbl>
      <w:tblPr>
        <w:tblStyle w:val="a1"/>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6"/>
        <w:gridCol w:w="7887"/>
        <w:gridCol w:w="1177"/>
      </w:tblGrid>
      <w:tr w:rsidR="0053588C">
        <w:tc>
          <w:tcPr>
            <w:tcW w:w="506" w:type="dxa"/>
          </w:tcPr>
          <w:p w:rsidR="0053588C" w:rsidRDefault="00745DD9">
            <w:pPr>
              <w:pStyle w:val="Normal1"/>
              <w:pBdr>
                <w:top w:val="nil"/>
                <w:left w:val="nil"/>
                <w:bottom w:val="nil"/>
                <w:right w:val="nil"/>
                <w:between w:val="nil"/>
              </w:pBdr>
              <w:jc w:val="both"/>
              <w:rPr>
                <w:sz w:val="24"/>
                <w:szCs w:val="24"/>
              </w:rPr>
            </w:pPr>
            <w:r>
              <w:rPr>
                <w:sz w:val="24"/>
                <w:szCs w:val="24"/>
              </w:rPr>
              <w:t>№ з/п</w:t>
            </w:r>
          </w:p>
        </w:tc>
        <w:tc>
          <w:tcPr>
            <w:tcW w:w="7887" w:type="dxa"/>
          </w:tcPr>
          <w:p w:rsidR="0053588C" w:rsidRDefault="00745DD9">
            <w:pPr>
              <w:pStyle w:val="Normal1"/>
              <w:pBdr>
                <w:top w:val="nil"/>
                <w:left w:val="nil"/>
                <w:bottom w:val="nil"/>
                <w:right w:val="nil"/>
                <w:between w:val="nil"/>
              </w:pBdr>
              <w:jc w:val="center"/>
              <w:rPr>
                <w:sz w:val="24"/>
                <w:szCs w:val="24"/>
              </w:rPr>
            </w:pPr>
            <w:r>
              <w:rPr>
                <w:sz w:val="24"/>
                <w:szCs w:val="24"/>
              </w:rPr>
              <w:t>Назва теми/види завдань</w:t>
            </w:r>
          </w:p>
        </w:tc>
        <w:tc>
          <w:tcPr>
            <w:tcW w:w="1177" w:type="dxa"/>
          </w:tcPr>
          <w:p w:rsidR="0053588C" w:rsidRDefault="00745DD9">
            <w:pPr>
              <w:pStyle w:val="Normal1"/>
              <w:pBdr>
                <w:top w:val="nil"/>
                <w:left w:val="nil"/>
                <w:bottom w:val="nil"/>
                <w:right w:val="nil"/>
                <w:between w:val="nil"/>
              </w:pBdr>
              <w:jc w:val="both"/>
              <w:rPr>
                <w:sz w:val="24"/>
                <w:szCs w:val="24"/>
              </w:rPr>
            </w:pPr>
            <w:r>
              <w:rPr>
                <w:sz w:val="24"/>
                <w:szCs w:val="24"/>
              </w:rPr>
              <w:t>Кількість годин</w:t>
            </w:r>
          </w:p>
        </w:tc>
      </w:tr>
      <w:tr w:rsidR="0053588C">
        <w:tc>
          <w:tcPr>
            <w:tcW w:w="506" w:type="dxa"/>
          </w:tcPr>
          <w:p w:rsidR="0053588C" w:rsidRDefault="00745DD9">
            <w:pPr>
              <w:pStyle w:val="Normal1"/>
              <w:pBdr>
                <w:top w:val="nil"/>
                <w:left w:val="nil"/>
                <w:bottom w:val="nil"/>
                <w:right w:val="nil"/>
                <w:between w:val="nil"/>
              </w:pBdr>
              <w:jc w:val="both"/>
              <w:rPr>
                <w:sz w:val="24"/>
                <w:szCs w:val="24"/>
              </w:rPr>
            </w:pPr>
            <w:r>
              <w:rPr>
                <w:sz w:val="24"/>
                <w:szCs w:val="24"/>
              </w:rPr>
              <w:t>1</w:t>
            </w:r>
          </w:p>
        </w:tc>
        <w:tc>
          <w:tcPr>
            <w:tcW w:w="7887" w:type="dxa"/>
          </w:tcPr>
          <w:p w:rsidR="0053588C" w:rsidRDefault="00745DD9">
            <w:pPr>
              <w:pStyle w:val="Normal1"/>
              <w:pBdr>
                <w:top w:val="nil"/>
                <w:left w:val="nil"/>
                <w:bottom w:val="nil"/>
                <w:right w:val="nil"/>
                <w:between w:val="nil"/>
              </w:pBdr>
              <w:jc w:val="both"/>
              <w:rPr>
                <w:sz w:val="24"/>
                <w:szCs w:val="24"/>
              </w:rPr>
            </w:pPr>
            <w:r>
              <w:rPr>
                <w:sz w:val="24"/>
                <w:szCs w:val="24"/>
              </w:rPr>
              <w:t>Семінар 1: Дослідження історичних та фольклорних джерел формування образу персонажа</w:t>
            </w:r>
          </w:p>
        </w:tc>
        <w:tc>
          <w:tcPr>
            <w:tcW w:w="1177" w:type="dxa"/>
          </w:tcPr>
          <w:p w:rsidR="0053588C" w:rsidRDefault="00745DD9">
            <w:pPr>
              <w:pStyle w:val="Normal1"/>
              <w:pBdr>
                <w:top w:val="nil"/>
                <w:left w:val="nil"/>
                <w:bottom w:val="nil"/>
                <w:right w:val="nil"/>
                <w:between w:val="nil"/>
              </w:pBdr>
              <w:jc w:val="center"/>
              <w:rPr>
                <w:sz w:val="24"/>
                <w:szCs w:val="24"/>
              </w:rPr>
            </w:pPr>
            <w:r>
              <w:rPr>
                <w:sz w:val="24"/>
                <w:szCs w:val="24"/>
              </w:rPr>
              <w:t>4</w:t>
            </w:r>
          </w:p>
        </w:tc>
      </w:tr>
      <w:tr w:rsidR="0053588C">
        <w:tc>
          <w:tcPr>
            <w:tcW w:w="506" w:type="dxa"/>
          </w:tcPr>
          <w:p w:rsidR="0053588C" w:rsidRDefault="0053588C">
            <w:pPr>
              <w:pStyle w:val="Normal1"/>
              <w:pBdr>
                <w:top w:val="nil"/>
                <w:left w:val="nil"/>
                <w:bottom w:val="nil"/>
                <w:right w:val="nil"/>
                <w:between w:val="nil"/>
              </w:pBdr>
              <w:jc w:val="both"/>
              <w:rPr>
                <w:sz w:val="24"/>
                <w:szCs w:val="24"/>
              </w:rPr>
            </w:pPr>
          </w:p>
        </w:tc>
        <w:tc>
          <w:tcPr>
            <w:tcW w:w="7887" w:type="dxa"/>
          </w:tcPr>
          <w:p w:rsidR="0053588C" w:rsidRDefault="00745DD9">
            <w:pPr>
              <w:pStyle w:val="Normal1"/>
              <w:pBdr>
                <w:top w:val="nil"/>
                <w:left w:val="nil"/>
                <w:bottom w:val="nil"/>
                <w:right w:val="nil"/>
                <w:between w:val="nil"/>
              </w:pBdr>
              <w:jc w:val="both"/>
              <w:rPr>
                <w:sz w:val="24"/>
                <w:szCs w:val="24"/>
              </w:rPr>
            </w:pPr>
            <w:r>
              <w:rPr>
                <w:b/>
                <w:bCs/>
                <w:sz w:val="24"/>
                <w:szCs w:val="24"/>
              </w:rPr>
              <w:t>РАЗОМ</w:t>
            </w:r>
          </w:p>
        </w:tc>
        <w:tc>
          <w:tcPr>
            <w:tcW w:w="1177" w:type="dxa"/>
          </w:tcPr>
          <w:p w:rsidR="0053588C" w:rsidRDefault="00745DD9">
            <w:pPr>
              <w:pStyle w:val="Normal1"/>
              <w:pBdr>
                <w:top w:val="nil"/>
                <w:left w:val="nil"/>
                <w:bottom w:val="nil"/>
                <w:right w:val="nil"/>
                <w:between w:val="nil"/>
              </w:pBdr>
              <w:jc w:val="center"/>
              <w:rPr>
                <w:sz w:val="24"/>
                <w:szCs w:val="24"/>
              </w:rPr>
            </w:pPr>
            <w:r>
              <w:rPr>
                <w:sz w:val="24"/>
                <w:szCs w:val="24"/>
              </w:rPr>
              <w:t>4</w:t>
            </w:r>
          </w:p>
        </w:tc>
      </w:tr>
    </w:tbl>
    <w:p w:rsidR="0053588C" w:rsidRDefault="0053588C">
      <w:pPr>
        <w:pStyle w:val="Normal1"/>
        <w:pBdr>
          <w:top w:val="nil"/>
          <w:left w:val="nil"/>
          <w:bottom w:val="nil"/>
          <w:right w:val="nil"/>
          <w:between w:val="nil"/>
        </w:pBdr>
        <w:ind w:firstLine="720"/>
        <w:jc w:val="both"/>
        <w:rPr>
          <w:sz w:val="24"/>
          <w:szCs w:val="24"/>
        </w:rPr>
      </w:pPr>
    </w:p>
    <w:p w:rsidR="0053588C" w:rsidRDefault="0053588C">
      <w:pPr>
        <w:pStyle w:val="Normal1"/>
        <w:pBdr>
          <w:top w:val="nil"/>
          <w:left w:val="nil"/>
          <w:bottom w:val="nil"/>
          <w:right w:val="nil"/>
          <w:between w:val="nil"/>
        </w:pBdr>
        <w:ind w:firstLine="720"/>
        <w:jc w:val="both"/>
        <w:rPr>
          <w:sz w:val="24"/>
          <w:szCs w:val="24"/>
        </w:rPr>
      </w:pPr>
    </w:p>
    <w:p w:rsidR="0053588C" w:rsidRDefault="0053588C">
      <w:pPr>
        <w:pStyle w:val="Normal1"/>
        <w:pBdr>
          <w:top w:val="nil"/>
          <w:left w:val="nil"/>
          <w:bottom w:val="nil"/>
          <w:right w:val="nil"/>
          <w:between w:val="nil"/>
        </w:pBdr>
        <w:ind w:firstLine="720"/>
        <w:jc w:val="center"/>
        <w:rPr>
          <w:sz w:val="24"/>
          <w:szCs w:val="24"/>
        </w:rPr>
      </w:pPr>
    </w:p>
    <w:p w:rsidR="0053588C" w:rsidRDefault="00745DD9">
      <w:pPr>
        <w:pStyle w:val="Normal1"/>
        <w:pBdr>
          <w:top w:val="nil"/>
          <w:left w:val="nil"/>
          <w:bottom w:val="nil"/>
          <w:right w:val="nil"/>
          <w:between w:val="nil"/>
        </w:pBdr>
        <w:ind w:firstLine="720"/>
        <w:jc w:val="center"/>
        <w:rPr>
          <w:sz w:val="24"/>
          <w:szCs w:val="24"/>
        </w:rPr>
      </w:pPr>
      <w:r>
        <w:rPr>
          <w:b/>
          <w:bCs/>
          <w:sz w:val="24"/>
          <w:szCs w:val="24"/>
        </w:rPr>
        <w:t>6. ТЕМИ ПРАКТИЧНИХ ЗАНЯТЬ</w:t>
      </w:r>
    </w:p>
    <w:p w:rsidR="0053588C" w:rsidRDefault="0053588C">
      <w:pPr>
        <w:pStyle w:val="Normal1"/>
        <w:pBdr>
          <w:top w:val="nil"/>
          <w:left w:val="nil"/>
          <w:bottom w:val="nil"/>
          <w:right w:val="nil"/>
          <w:between w:val="nil"/>
        </w:pBdr>
        <w:ind w:firstLine="720"/>
        <w:jc w:val="center"/>
        <w:rPr>
          <w:sz w:val="24"/>
          <w:szCs w:val="24"/>
        </w:rPr>
      </w:pPr>
    </w:p>
    <w:tbl>
      <w:tblPr>
        <w:tblStyle w:val="a2"/>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6"/>
        <w:gridCol w:w="7887"/>
        <w:gridCol w:w="1177"/>
      </w:tblGrid>
      <w:tr w:rsidR="0053588C">
        <w:tc>
          <w:tcPr>
            <w:tcW w:w="506" w:type="dxa"/>
          </w:tcPr>
          <w:p w:rsidR="0053588C" w:rsidRDefault="00745DD9">
            <w:pPr>
              <w:pStyle w:val="Normal1"/>
              <w:pBdr>
                <w:top w:val="nil"/>
                <w:left w:val="nil"/>
                <w:bottom w:val="nil"/>
                <w:right w:val="nil"/>
                <w:between w:val="nil"/>
              </w:pBdr>
              <w:jc w:val="both"/>
              <w:rPr>
                <w:sz w:val="24"/>
                <w:szCs w:val="24"/>
              </w:rPr>
            </w:pPr>
            <w:r>
              <w:rPr>
                <w:sz w:val="24"/>
                <w:szCs w:val="24"/>
              </w:rPr>
              <w:t>№ з/п</w:t>
            </w:r>
          </w:p>
        </w:tc>
        <w:tc>
          <w:tcPr>
            <w:tcW w:w="7887" w:type="dxa"/>
          </w:tcPr>
          <w:p w:rsidR="0053588C" w:rsidRDefault="00745DD9">
            <w:pPr>
              <w:pStyle w:val="Normal1"/>
              <w:pBdr>
                <w:top w:val="nil"/>
                <w:left w:val="nil"/>
                <w:bottom w:val="nil"/>
                <w:right w:val="nil"/>
                <w:between w:val="nil"/>
              </w:pBdr>
              <w:jc w:val="center"/>
              <w:rPr>
                <w:sz w:val="24"/>
                <w:szCs w:val="24"/>
              </w:rPr>
            </w:pPr>
            <w:r>
              <w:rPr>
                <w:sz w:val="24"/>
                <w:szCs w:val="24"/>
              </w:rPr>
              <w:t>Назва теми/види завдань</w:t>
            </w:r>
          </w:p>
        </w:tc>
        <w:tc>
          <w:tcPr>
            <w:tcW w:w="1177" w:type="dxa"/>
          </w:tcPr>
          <w:p w:rsidR="0053588C" w:rsidRDefault="00745DD9">
            <w:pPr>
              <w:pStyle w:val="Normal1"/>
              <w:pBdr>
                <w:top w:val="nil"/>
                <w:left w:val="nil"/>
                <w:bottom w:val="nil"/>
                <w:right w:val="nil"/>
                <w:between w:val="nil"/>
              </w:pBdr>
              <w:jc w:val="both"/>
              <w:rPr>
                <w:sz w:val="24"/>
                <w:szCs w:val="24"/>
              </w:rPr>
            </w:pPr>
            <w:r>
              <w:rPr>
                <w:sz w:val="24"/>
                <w:szCs w:val="24"/>
              </w:rPr>
              <w:t>Кількість годин</w:t>
            </w:r>
          </w:p>
        </w:tc>
      </w:tr>
      <w:tr w:rsidR="0053588C">
        <w:tc>
          <w:tcPr>
            <w:tcW w:w="506" w:type="dxa"/>
          </w:tcPr>
          <w:p w:rsidR="0053588C" w:rsidRDefault="00745DD9">
            <w:pPr>
              <w:pStyle w:val="Normal1"/>
              <w:pBdr>
                <w:top w:val="nil"/>
                <w:left w:val="nil"/>
                <w:bottom w:val="nil"/>
                <w:right w:val="nil"/>
                <w:between w:val="nil"/>
              </w:pBdr>
              <w:jc w:val="both"/>
              <w:rPr>
                <w:sz w:val="24"/>
                <w:szCs w:val="24"/>
              </w:rPr>
            </w:pPr>
            <w:r>
              <w:rPr>
                <w:sz w:val="24"/>
                <w:szCs w:val="24"/>
              </w:rPr>
              <w:t>1</w:t>
            </w:r>
          </w:p>
        </w:tc>
        <w:tc>
          <w:tcPr>
            <w:tcW w:w="7887" w:type="dxa"/>
          </w:tcPr>
          <w:p w:rsidR="0053588C" w:rsidRDefault="00745DD9">
            <w:pPr>
              <w:pStyle w:val="Normal1"/>
              <w:pBdr>
                <w:top w:val="nil"/>
                <w:left w:val="nil"/>
                <w:bottom w:val="nil"/>
                <w:right w:val="nil"/>
                <w:between w:val="nil"/>
              </w:pBdr>
              <w:jc w:val="both"/>
              <w:rPr>
                <w:sz w:val="24"/>
                <w:szCs w:val="24"/>
              </w:rPr>
            </w:pPr>
            <w:r>
              <w:rPr>
                <w:sz w:val="24"/>
                <w:szCs w:val="24"/>
              </w:rPr>
              <w:t>Практичне заняття 1: Аналіз образу персонажа в книжковій ілюстрації та робота з референсами</w:t>
            </w:r>
          </w:p>
        </w:tc>
        <w:tc>
          <w:tcPr>
            <w:tcW w:w="1177" w:type="dxa"/>
          </w:tcPr>
          <w:p w:rsidR="0053588C" w:rsidRDefault="00745DD9">
            <w:pPr>
              <w:pStyle w:val="Normal1"/>
              <w:pBdr>
                <w:top w:val="nil"/>
                <w:left w:val="nil"/>
                <w:bottom w:val="nil"/>
                <w:right w:val="nil"/>
                <w:between w:val="nil"/>
              </w:pBdr>
              <w:jc w:val="center"/>
              <w:rPr>
                <w:sz w:val="24"/>
                <w:szCs w:val="24"/>
              </w:rPr>
            </w:pPr>
            <w:r>
              <w:rPr>
                <w:sz w:val="24"/>
                <w:szCs w:val="24"/>
              </w:rPr>
              <w:t>8</w:t>
            </w:r>
          </w:p>
        </w:tc>
      </w:tr>
      <w:tr w:rsidR="0053588C">
        <w:tc>
          <w:tcPr>
            <w:tcW w:w="506" w:type="dxa"/>
          </w:tcPr>
          <w:p w:rsidR="0053588C" w:rsidRDefault="00745DD9">
            <w:pPr>
              <w:pStyle w:val="Normal1"/>
              <w:pBdr>
                <w:top w:val="nil"/>
                <w:left w:val="nil"/>
                <w:bottom w:val="nil"/>
                <w:right w:val="nil"/>
                <w:between w:val="nil"/>
              </w:pBdr>
              <w:jc w:val="both"/>
              <w:rPr>
                <w:sz w:val="24"/>
                <w:szCs w:val="24"/>
              </w:rPr>
            </w:pPr>
            <w:r>
              <w:rPr>
                <w:sz w:val="24"/>
                <w:szCs w:val="24"/>
              </w:rPr>
              <w:lastRenderedPageBreak/>
              <w:t>2</w:t>
            </w:r>
          </w:p>
        </w:tc>
        <w:tc>
          <w:tcPr>
            <w:tcW w:w="7887" w:type="dxa"/>
          </w:tcPr>
          <w:p w:rsidR="0053588C" w:rsidRDefault="00745DD9">
            <w:pPr>
              <w:pStyle w:val="Normal1"/>
              <w:pBdr>
                <w:top w:val="nil"/>
                <w:left w:val="nil"/>
                <w:bottom w:val="nil"/>
                <w:right w:val="nil"/>
                <w:between w:val="nil"/>
              </w:pBdr>
              <w:jc w:val="both"/>
              <w:rPr>
                <w:sz w:val="24"/>
                <w:szCs w:val="24"/>
              </w:rPr>
            </w:pPr>
            <w:r>
              <w:rPr>
                <w:sz w:val="24"/>
                <w:szCs w:val="24"/>
              </w:rPr>
              <w:t>Практичне заняття 2: Розробка персонажа та варіативність образних рішень</w:t>
            </w:r>
          </w:p>
        </w:tc>
        <w:tc>
          <w:tcPr>
            <w:tcW w:w="1177" w:type="dxa"/>
          </w:tcPr>
          <w:p w:rsidR="0053588C" w:rsidRDefault="00745DD9">
            <w:pPr>
              <w:pStyle w:val="Normal1"/>
              <w:pBdr>
                <w:top w:val="nil"/>
                <w:left w:val="nil"/>
                <w:bottom w:val="nil"/>
                <w:right w:val="nil"/>
                <w:between w:val="nil"/>
              </w:pBdr>
              <w:jc w:val="center"/>
              <w:rPr>
                <w:sz w:val="24"/>
                <w:szCs w:val="24"/>
              </w:rPr>
            </w:pPr>
            <w:r>
              <w:rPr>
                <w:sz w:val="24"/>
                <w:szCs w:val="24"/>
              </w:rPr>
              <w:t>8</w:t>
            </w:r>
          </w:p>
        </w:tc>
      </w:tr>
      <w:tr w:rsidR="0053588C">
        <w:tc>
          <w:tcPr>
            <w:tcW w:w="506" w:type="dxa"/>
          </w:tcPr>
          <w:p w:rsidR="0053588C" w:rsidRDefault="00745DD9">
            <w:pPr>
              <w:pStyle w:val="Normal1"/>
              <w:pBdr>
                <w:top w:val="nil"/>
                <w:left w:val="nil"/>
                <w:bottom w:val="nil"/>
                <w:right w:val="nil"/>
                <w:between w:val="nil"/>
              </w:pBdr>
              <w:jc w:val="both"/>
              <w:rPr>
                <w:sz w:val="24"/>
                <w:szCs w:val="24"/>
              </w:rPr>
            </w:pPr>
            <w:r>
              <w:rPr>
                <w:sz w:val="24"/>
                <w:szCs w:val="24"/>
              </w:rPr>
              <w:t>3</w:t>
            </w:r>
          </w:p>
        </w:tc>
        <w:tc>
          <w:tcPr>
            <w:tcW w:w="7887" w:type="dxa"/>
          </w:tcPr>
          <w:p w:rsidR="0053588C" w:rsidRDefault="00745DD9">
            <w:pPr>
              <w:pStyle w:val="Normal1"/>
              <w:pBdr>
                <w:top w:val="nil"/>
                <w:left w:val="nil"/>
                <w:bottom w:val="nil"/>
                <w:right w:val="nil"/>
                <w:between w:val="nil"/>
              </w:pBdr>
              <w:rPr>
                <w:sz w:val="24"/>
                <w:szCs w:val="24"/>
              </w:rPr>
            </w:pPr>
            <w:r>
              <w:rPr>
                <w:sz w:val="24"/>
                <w:szCs w:val="24"/>
              </w:rPr>
              <w:t>Практичне заняття 3: Серія ескізів персонажа</w:t>
            </w:r>
          </w:p>
        </w:tc>
        <w:tc>
          <w:tcPr>
            <w:tcW w:w="1177" w:type="dxa"/>
          </w:tcPr>
          <w:p w:rsidR="0053588C" w:rsidRDefault="00745DD9">
            <w:pPr>
              <w:pStyle w:val="Normal1"/>
              <w:pBdr>
                <w:top w:val="nil"/>
                <w:left w:val="nil"/>
                <w:bottom w:val="nil"/>
                <w:right w:val="nil"/>
                <w:between w:val="nil"/>
              </w:pBdr>
              <w:jc w:val="center"/>
              <w:rPr>
                <w:sz w:val="24"/>
                <w:szCs w:val="24"/>
              </w:rPr>
            </w:pPr>
            <w:r>
              <w:rPr>
                <w:sz w:val="24"/>
                <w:szCs w:val="24"/>
              </w:rPr>
              <w:t>8</w:t>
            </w:r>
          </w:p>
        </w:tc>
      </w:tr>
      <w:tr w:rsidR="0053588C">
        <w:tc>
          <w:tcPr>
            <w:tcW w:w="506" w:type="dxa"/>
          </w:tcPr>
          <w:p w:rsidR="0053588C" w:rsidRDefault="00745DD9">
            <w:pPr>
              <w:pStyle w:val="Normal1"/>
              <w:pBdr>
                <w:top w:val="nil"/>
                <w:left w:val="nil"/>
                <w:bottom w:val="nil"/>
                <w:right w:val="nil"/>
                <w:between w:val="nil"/>
              </w:pBdr>
              <w:jc w:val="both"/>
              <w:rPr>
                <w:sz w:val="24"/>
                <w:szCs w:val="24"/>
              </w:rPr>
            </w:pPr>
            <w:r>
              <w:rPr>
                <w:sz w:val="24"/>
                <w:szCs w:val="24"/>
              </w:rPr>
              <w:t>4</w:t>
            </w:r>
          </w:p>
        </w:tc>
        <w:tc>
          <w:tcPr>
            <w:tcW w:w="7887" w:type="dxa"/>
          </w:tcPr>
          <w:p w:rsidR="0053588C" w:rsidRDefault="00745DD9">
            <w:pPr>
              <w:pStyle w:val="Normal1"/>
              <w:pBdr>
                <w:top w:val="nil"/>
                <w:left w:val="nil"/>
                <w:bottom w:val="nil"/>
                <w:right w:val="nil"/>
                <w:between w:val="nil"/>
              </w:pBdr>
              <w:rPr>
                <w:sz w:val="24"/>
                <w:szCs w:val="24"/>
              </w:rPr>
            </w:pPr>
            <w:r>
              <w:rPr>
                <w:sz w:val="24"/>
                <w:szCs w:val="24"/>
              </w:rPr>
              <w:t>Практичне заняття 4: Фінальна ілюстрація персонажа</w:t>
            </w:r>
          </w:p>
        </w:tc>
        <w:tc>
          <w:tcPr>
            <w:tcW w:w="1177" w:type="dxa"/>
          </w:tcPr>
          <w:p w:rsidR="0053588C" w:rsidRDefault="00745DD9">
            <w:pPr>
              <w:pStyle w:val="Normal1"/>
              <w:pBdr>
                <w:top w:val="nil"/>
                <w:left w:val="nil"/>
                <w:bottom w:val="nil"/>
                <w:right w:val="nil"/>
                <w:between w:val="nil"/>
              </w:pBdr>
              <w:jc w:val="center"/>
              <w:rPr>
                <w:sz w:val="24"/>
                <w:szCs w:val="24"/>
              </w:rPr>
            </w:pPr>
            <w:r>
              <w:rPr>
                <w:sz w:val="24"/>
                <w:szCs w:val="24"/>
              </w:rPr>
              <w:t>16</w:t>
            </w:r>
          </w:p>
        </w:tc>
      </w:tr>
      <w:tr w:rsidR="0053588C">
        <w:tc>
          <w:tcPr>
            <w:tcW w:w="506" w:type="dxa"/>
          </w:tcPr>
          <w:p w:rsidR="0053588C" w:rsidRDefault="0053588C">
            <w:pPr>
              <w:pStyle w:val="Normal1"/>
              <w:pBdr>
                <w:top w:val="nil"/>
                <w:left w:val="nil"/>
                <w:bottom w:val="nil"/>
                <w:right w:val="nil"/>
                <w:between w:val="nil"/>
              </w:pBdr>
              <w:jc w:val="both"/>
              <w:rPr>
                <w:sz w:val="24"/>
                <w:szCs w:val="24"/>
              </w:rPr>
            </w:pPr>
          </w:p>
        </w:tc>
        <w:tc>
          <w:tcPr>
            <w:tcW w:w="7887" w:type="dxa"/>
          </w:tcPr>
          <w:p w:rsidR="0053588C" w:rsidRDefault="00745DD9">
            <w:pPr>
              <w:pStyle w:val="Normal1"/>
              <w:pBdr>
                <w:top w:val="nil"/>
                <w:left w:val="nil"/>
                <w:bottom w:val="nil"/>
                <w:right w:val="nil"/>
                <w:between w:val="nil"/>
              </w:pBdr>
              <w:jc w:val="both"/>
              <w:rPr>
                <w:sz w:val="24"/>
                <w:szCs w:val="24"/>
              </w:rPr>
            </w:pPr>
            <w:r>
              <w:rPr>
                <w:b/>
                <w:bCs/>
                <w:sz w:val="24"/>
                <w:szCs w:val="24"/>
              </w:rPr>
              <w:t>РАЗОМ</w:t>
            </w:r>
          </w:p>
        </w:tc>
        <w:tc>
          <w:tcPr>
            <w:tcW w:w="1177" w:type="dxa"/>
          </w:tcPr>
          <w:p w:rsidR="0053588C" w:rsidRDefault="00745DD9">
            <w:pPr>
              <w:pStyle w:val="Normal1"/>
              <w:pBdr>
                <w:top w:val="nil"/>
                <w:left w:val="nil"/>
                <w:bottom w:val="nil"/>
                <w:right w:val="nil"/>
                <w:between w:val="nil"/>
              </w:pBdr>
              <w:jc w:val="center"/>
              <w:rPr>
                <w:sz w:val="24"/>
                <w:szCs w:val="24"/>
              </w:rPr>
            </w:pPr>
            <w:r>
              <w:rPr>
                <w:sz w:val="24"/>
                <w:szCs w:val="24"/>
              </w:rPr>
              <w:t>40</w:t>
            </w:r>
          </w:p>
        </w:tc>
      </w:tr>
    </w:tbl>
    <w:p w:rsidR="0053588C" w:rsidRDefault="0053588C">
      <w:pPr>
        <w:pStyle w:val="Normal1"/>
        <w:keepNext/>
        <w:pBdr>
          <w:top w:val="nil"/>
          <w:left w:val="nil"/>
          <w:bottom w:val="nil"/>
          <w:right w:val="nil"/>
          <w:between w:val="nil"/>
        </w:pBdr>
        <w:spacing w:before="240" w:after="60"/>
        <w:jc w:val="center"/>
        <w:rPr>
          <w:b/>
          <w:bCs/>
          <w:sz w:val="28"/>
          <w:szCs w:val="28"/>
        </w:rPr>
      </w:pPr>
    </w:p>
    <w:p w:rsidR="0053588C" w:rsidRDefault="00745DD9">
      <w:pPr>
        <w:pStyle w:val="Normal1"/>
        <w:keepNext/>
        <w:pBdr>
          <w:top w:val="nil"/>
          <w:left w:val="nil"/>
          <w:bottom w:val="nil"/>
          <w:right w:val="nil"/>
          <w:between w:val="nil"/>
        </w:pBdr>
        <w:spacing w:before="240" w:after="60"/>
        <w:jc w:val="center"/>
        <w:rPr>
          <w:b/>
          <w:bCs/>
          <w:sz w:val="28"/>
          <w:szCs w:val="28"/>
        </w:rPr>
      </w:pPr>
      <w:r>
        <w:rPr>
          <w:b/>
          <w:bCs/>
          <w:sz w:val="28"/>
          <w:szCs w:val="28"/>
        </w:rPr>
        <w:t>ПЛАНИ ПРАКТИЧНИХ ЗАНЯТЬ</w:t>
      </w:r>
    </w:p>
    <w:p w:rsidR="0053588C" w:rsidRDefault="00745DD9">
      <w:pPr>
        <w:pStyle w:val="Normal1"/>
        <w:pBdr>
          <w:top w:val="nil"/>
          <w:left w:val="nil"/>
          <w:bottom w:val="nil"/>
          <w:right w:val="nil"/>
          <w:between w:val="nil"/>
        </w:pBdr>
        <w:spacing w:before="240" w:after="60"/>
        <w:ind w:firstLine="720"/>
        <w:jc w:val="center"/>
        <w:rPr>
          <w:b/>
          <w:bCs/>
          <w:i/>
          <w:iCs/>
          <w:sz w:val="26"/>
          <w:szCs w:val="26"/>
        </w:rPr>
      </w:pPr>
      <w:r>
        <w:rPr>
          <w:b/>
          <w:bCs/>
          <w:i/>
          <w:iCs/>
          <w:sz w:val="26"/>
          <w:szCs w:val="26"/>
        </w:rPr>
        <w:t>Практичне заняття № 1</w:t>
      </w:r>
    </w:p>
    <w:p w:rsidR="0053588C" w:rsidRDefault="0053588C">
      <w:pPr>
        <w:pStyle w:val="Normal1"/>
        <w:pBdr>
          <w:top w:val="nil"/>
          <w:left w:val="nil"/>
          <w:bottom w:val="nil"/>
          <w:right w:val="nil"/>
          <w:between w:val="nil"/>
        </w:pBdr>
        <w:ind w:firstLine="720"/>
        <w:jc w:val="both"/>
        <w:rPr>
          <w:sz w:val="24"/>
          <w:szCs w:val="24"/>
        </w:rPr>
      </w:pPr>
    </w:p>
    <w:p w:rsidR="0053588C" w:rsidRDefault="00745DD9">
      <w:pPr>
        <w:pStyle w:val="Normal1"/>
        <w:ind w:firstLine="720"/>
        <w:jc w:val="both"/>
        <w:rPr>
          <w:sz w:val="24"/>
          <w:szCs w:val="24"/>
        </w:rPr>
      </w:pPr>
      <w:r>
        <w:rPr>
          <w:b/>
          <w:bCs/>
          <w:sz w:val="24"/>
          <w:szCs w:val="24"/>
        </w:rPr>
        <w:t>Тема:</w:t>
      </w:r>
      <w:r>
        <w:rPr>
          <w:sz w:val="24"/>
          <w:szCs w:val="24"/>
        </w:rPr>
        <w:t xml:space="preserve"> Аналіз та інтерпретація образу персонажа</w:t>
      </w:r>
    </w:p>
    <w:p w:rsidR="0053588C" w:rsidRDefault="00745DD9">
      <w:pPr>
        <w:pStyle w:val="Normal1"/>
        <w:pBdr>
          <w:top w:val="nil"/>
          <w:left w:val="nil"/>
          <w:bottom w:val="nil"/>
          <w:right w:val="nil"/>
          <w:between w:val="nil"/>
        </w:pBdr>
        <w:ind w:firstLine="720"/>
        <w:jc w:val="both"/>
        <w:rPr>
          <w:b/>
          <w:bCs/>
          <w:sz w:val="24"/>
          <w:szCs w:val="24"/>
        </w:rPr>
      </w:pPr>
      <w:r>
        <w:rPr>
          <w:b/>
          <w:bCs/>
          <w:sz w:val="24"/>
          <w:szCs w:val="24"/>
        </w:rPr>
        <w:t>Мета:</w:t>
      </w:r>
      <w:r>
        <w:rPr>
          <w:sz w:val="24"/>
          <w:szCs w:val="24"/>
        </w:rPr>
        <w:t xml:space="preserve"> Сформувати навички аналізу персонажа в книжковій ілюстрації та візуальній культурі, навчити працювати з референсами та джерелами.</w:t>
      </w:r>
    </w:p>
    <w:p w:rsidR="0053588C" w:rsidRDefault="0053588C">
      <w:pPr>
        <w:pStyle w:val="Normal1"/>
        <w:pBdr>
          <w:top w:val="nil"/>
          <w:left w:val="nil"/>
          <w:bottom w:val="nil"/>
          <w:right w:val="nil"/>
          <w:between w:val="nil"/>
        </w:pBdr>
        <w:ind w:firstLine="720"/>
        <w:jc w:val="center"/>
        <w:rPr>
          <w:sz w:val="24"/>
          <w:szCs w:val="24"/>
        </w:rPr>
      </w:pPr>
    </w:p>
    <w:p w:rsidR="0053588C" w:rsidRDefault="00745DD9">
      <w:pPr>
        <w:pStyle w:val="Normal1"/>
        <w:pBdr>
          <w:top w:val="nil"/>
          <w:left w:val="nil"/>
          <w:bottom w:val="nil"/>
          <w:right w:val="nil"/>
          <w:between w:val="nil"/>
        </w:pBdr>
        <w:ind w:firstLine="720"/>
        <w:jc w:val="center"/>
        <w:rPr>
          <w:sz w:val="24"/>
          <w:szCs w:val="24"/>
        </w:rPr>
      </w:pPr>
      <w:r>
        <w:rPr>
          <w:b/>
          <w:bCs/>
          <w:sz w:val="24"/>
          <w:szCs w:val="24"/>
        </w:rPr>
        <w:t>План</w:t>
      </w:r>
    </w:p>
    <w:p w:rsidR="0053588C" w:rsidRDefault="0053588C">
      <w:pPr>
        <w:pStyle w:val="Normal1"/>
        <w:pBdr>
          <w:top w:val="nil"/>
          <w:left w:val="nil"/>
          <w:bottom w:val="nil"/>
          <w:right w:val="nil"/>
          <w:between w:val="nil"/>
        </w:pBdr>
        <w:ind w:firstLine="720"/>
        <w:jc w:val="center"/>
        <w:rPr>
          <w:sz w:val="24"/>
          <w:szCs w:val="24"/>
        </w:rPr>
      </w:pPr>
    </w:p>
    <w:p w:rsidR="0053588C" w:rsidRDefault="00745DD9">
      <w:pPr>
        <w:pStyle w:val="Normal1"/>
        <w:numPr>
          <w:ilvl w:val="0"/>
          <w:numId w:val="4"/>
        </w:numPr>
        <w:rPr>
          <w:sz w:val="24"/>
          <w:szCs w:val="24"/>
        </w:rPr>
      </w:pPr>
      <w:r>
        <w:rPr>
          <w:sz w:val="24"/>
          <w:szCs w:val="24"/>
        </w:rPr>
        <w:t>Аналіз прикладів книжкової ілюстрації</w:t>
      </w:r>
    </w:p>
    <w:p w:rsidR="0053588C" w:rsidRDefault="00745DD9">
      <w:pPr>
        <w:pStyle w:val="Normal1"/>
        <w:numPr>
          <w:ilvl w:val="0"/>
          <w:numId w:val="4"/>
        </w:numPr>
        <w:rPr>
          <w:sz w:val="24"/>
          <w:szCs w:val="24"/>
        </w:rPr>
      </w:pPr>
      <w:r>
        <w:rPr>
          <w:sz w:val="24"/>
          <w:szCs w:val="24"/>
        </w:rPr>
        <w:t>Виділення характерних рис персонажа</w:t>
      </w:r>
    </w:p>
    <w:p w:rsidR="0053588C" w:rsidRDefault="00745DD9">
      <w:pPr>
        <w:pStyle w:val="Normal1"/>
        <w:numPr>
          <w:ilvl w:val="0"/>
          <w:numId w:val="4"/>
        </w:numPr>
        <w:rPr>
          <w:sz w:val="24"/>
          <w:szCs w:val="24"/>
        </w:rPr>
      </w:pPr>
      <w:r>
        <w:rPr>
          <w:sz w:val="24"/>
          <w:szCs w:val="24"/>
        </w:rPr>
        <w:t>Робота з історичними та візуальними джерелами</w:t>
      </w:r>
    </w:p>
    <w:p w:rsidR="0053588C" w:rsidRDefault="00745DD9">
      <w:pPr>
        <w:pStyle w:val="Normal1"/>
        <w:numPr>
          <w:ilvl w:val="0"/>
          <w:numId w:val="4"/>
        </w:numPr>
        <w:rPr>
          <w:sz w:val="24"/>
          <w:szCs w:val="24"/>
        </w:rPr>
      </w:pPr>
      <w:r>
        <w:rPr>
          <w:sz w:val="24"/>
          <w:szCs w:val="24"/>
        </w:rPr>
        <w:t>Формування власного концепту персонажа</w:t>
      </w:r>
    </w:p>
    <w:p w:rsidR="0053588C" w:rsidRDefault="00745DD9">
      <w:pPr>
        <w:pStyle w:val="Normal1"/>
        <w:spacing w:before="240" w:after="240"/>
        <w:ind w:firstLine="720"/>
        <w:rPr>
          <w:sz w:val="24"/>
          <w:szCs w:val="24"/>
        </w:rPr>
      </w:pPr>
      <w:r>
        <w:rPr>
          <w:b/>
          <w:bCs/>
          <w:sz w:val="24"/>
          <w:szCs w:val="24"/>
        </w:rPr>
        <w:t>Зміст практичного завдання:</w:t>
      </w:r>
      <w:r>
        <w:rPr>
          <w:b/>
          <w:bCs/>
          <w:sz w:val="24"/>
          <w:szCs w:val="24"/>
        </w:rPr>
        <w:br/>
      </w:r>
      <w:r>
        <w:rPr>
          <w:b/>
          <w:bCs/>
          <w:sz w:val="24"/>
          <w:szCs w:val="24"/>
        </w:rPr>
        <w:tab/>
      </w:r>
      <w:r>
        <w:rPr>
          <w:sz w:val="24"/>
          <w:szCs w:val="24"/>
        </w:rPr>
        <w:t>Студенти здійснюють аналіз образів персонажів у зразках книжкової ілюстрації та візуальної культури. Визначають характерні ознаки побудови образу (силует, пропорції, пластика, деталь), аналізують роль персонажа у наративі. На основі зібраних візуальних матеріалів формують первинний концепт власного персонажа.</w:t>
      </w:r>
    </w:p>
    <w:p w:rsidR="0053588C" w:rsidRDefault="0053588C">
      <w:pPr>
        <w:pStyle w:val="Normal1"/>
        <w:rPr>
          <w:sz w:val="24"/>
          <w:szCs w:val="24"/>
        </w:rPr>
      </w:pPr>
    </w:p>
    <w:p w:rsidR="0053588C" w:rsidRDefault="00745DD9">
      <w:pPr>
        <w:pStyle w:val="Normal1"/>
        <w:spacing w:before="240" w:after="60"/>
        <w:ind w:firstLine="720"/>
        <w:jc w:val="center"/>
        <w:rPr>
          <w:b/>
          <w:bCs/>
          <w:i/>
          <w:iCs/>
          <w:sz w:val="26"/>
          <w:szCs w:val="26"/>
        </w:rPr>
      </w:pPr>
      <w:r>
        <w:rPr>
          <w:b/>
          <w:bCs/>
          <w:i/>
          <w:iCs/>
          <w:sz w:val="26"/>
          <w:szCs w:val="26"/>
        </w:rPr>
        <w:t>Практичне заняття № 2</w:t>
      </w:r>
    </w:p>
    <w:p w:rsidR="0053588C" w:rsidRDefault="0053588C">
      <w:pPr>
        <w:pStyle w:val="Normal1"/>
        <w:ind w:firstLine="720"/>
        <w:jc w:val="both"/>
        <w:rPr>
          <w:sz w:val="24"/>
          <w:szCs w:val="24"/>
        </w:rPr>
      </w:pPr>
    </w:p>
    <w:p w:rsidR="0053588C" w:rsidRDefault="00745DD9">
      <w:pPr>
        <w:pStyle w:val="Normal1"/>
        <w:ind w:firstLine="720"/>
        <w:jc w:val="both"/>
        <w:rPr>
          <w:sz w:val="24"/>
          <w:szCs w:val="24"/>
        </w:rPr>
      </w:pPr>
      <w:r>
        <w:rPr>
          <w:b/>
          <w:bCs/>
          <w:sz w:val="24"/>
          <w:szCs w:val="24"/>
        </w:rPr>
        <w:t xml:space="preserve">Тема: </w:t>
      </w:r>
      <w:r>
        <w:rPr>
          <w:sz w:val="24"/>
          <w:szCs w:val="24"/>
        </w:rPr>
        <w:t>Розробка персонажа та варіативність образних рішень.</w:t>
      </w:r>
    </w:p>
    <w:p w:rsidR="0053588C" w:rsidRDefault="00745DD9">
      <w:pPr>
        <w:pStyle w:val="Normal1"/>
        <w:ind w:firstLine="720"/>
        <w:jc w:val="both"/>
        <w:rPr>
          <w:sz w:val="24"/>
          <w:szCs w:val="24"/>
        </w:rPr>
      </w:pPr>
      <w:r>
        <w:rPr>
          <w:b/>
          <w:bCs/>
          <w:sz w:val="24"/>
          <w:szCs w:val="24"/>
        </w:rPr>
        <w:t>Мета:</w:t>
      </w:r>
      <w:r>
        <w:rPr>
          <w:sz w:val="24"/>
          <w:szCs w:val="24"/>
        </w:rPr>
        <w:t xml:space="preserve"> Розвинути навички створення персонажа на основі попереднього дослідження, сформувати вміння варіювати образ залежно від стилістичного підходу, характеру, наративної функції та художньої мови ілюстрації.</w:t>
      </w:r>
    </w:p>
    <w:p w:rsidR="0053588C" w:rsidRDefault="0053588C">
      <w:pPr>
        <w:pStyle w:val="Normal1"/>
        <w:ind w:firstLine="720"/>
        <w:jc w:val="both"/>
        <w:rPr>
          <w:b/>
          <w:bCs/>
          <w:sz w:val="24"/>
          <w:szCs w:val="24"/>
        </w:rPr>
      </w:pPr>
    </w:p>
    <w:p w:rsidR="0053588C" w:rsidRDefault="0053588C">
      <w:pPr>
        <w:pStyle w:val="Normal1"/>
        <w:ind w:firstLine="720"/>
        <w:jc w:val="center"/>
        <w:rPr>
          <w:sz w:val="24"/>
          <w:szCs w:val="24"/>
        </w:rPr>
      </w:pPr>
    </w:p>
    <w:p w:rsidR="0053588C" w:rsidRDefault="00745DD9">
      <w:pPr>
        <w:pStyle w:val="Normal1"/>
        <w:ind w:firstLine="720"/>
        <w:jc w:val="center"/>
        <w:rPr>
          <w:sz w:val="24"/>
          <w:szCs w:val="24"/>
        </w:rPr>
      </w:pPr>
      <w:r>
        <w:rPr>
          <w:b/>
          <w:bCs/>
          <w:sz w:val="24"/>
          <w:szCs w:val="24"/>
        </w:rPr>
        <w:t>План</w:t>
      </w:r>
    </w:p>
    <w:p w:rsidR="0053588C" w:rsidRDefault="0053588C">
      <w:pPr>
        <w:pStyle w:val="Normal1"/>
        <w:ind w:firstLine="720"/>
        <w:jc w:val="center"/>
        <w:rPr>
          <w:sz w:val="24"/>
          <w:szCs w:val="24"/>
        </w:rPr>
      </w:pPr>
    </w:p>
    <w:p w:rsidR="0053588C" w:rsidRDefault="00745DD9">
      <w:pPr>
        <w:pStyle w:val="Normal1"/>
        <w:numPr>
          <w:ilvl w:val="0"/>
          <w:numId w:val="2"/>
        </w:numPr>
        <w:rPr>
          <w:sz w:val="24"/>
          <w:szCs w:val="24"/>
        </w:rPr>
      </w:pPr>
      <w:r>
        <w:rPr>
          <w:sz w:val="24"/>
          <w:szCs w:val="24"/>
        </w:rPr>
        <w:t>Визначення характерних рис персонажа на основі дослідження.</w:t>
      </w:r>
    </w:p>
    <w:p w:rsidR="0053588C" w:rsidRDefault="00745DD9">
      <w:pPr>
        <w:pStyle w:val="Normal1"/>
        <w:numPr>
          <w:ilvl w:val="0"/>
          <w:numId w:val="2"/>
        </w:numPr>
        <w:rPr>
          <w:sz w:val="24"/>
          <w:szCs w:val="24"/>
        </w:rPr>
      </w:pPr>
      <w:r>
        <w:rPr>
          <w:sz w:val="24"/>
          <w:szCs w:val="24"/>
        </w:rPr>
        <w:t>Пошук силуету, пропорцій і пластики персонажа.</w:t>
      </w:r>
    </w:p>
    <w:p w:rsidR="0053588C" w:rsidRDefault="00745DD9">
      <w:pPr>
        <w:pStyle w:val="Normal1"/>
        <w:numPr>
          <w:ilvl w:val="0"/>
          <w:numId w:val="2"/>
        </w:numPr>
        <w:rPr>
          <w:sz w:val="24"/>
          <w:szCs w:val="24"/>
        </w:rPr>
      </w:pPr>
      <w:r>
        <w:rPr>
          <w:sz w:val="24"/>
          <w:szCs w:val="24"/>
        </w:rPr>
        <w:t>Виконання серії варіантів образу з різними стилістичними підходами.</w:t>
      </w:r>
    </w:p>
    <w:p w:rsidR="0053588C" w:rsidRDefault="00745DD9">
      <w:pPr>
        <w:pStyle w:val="Normal1"/>
        <w:numPr>
          <w:ilvl w:val="0"/>
          <w:numId w:val="2"/>
        </w:numPr>
        <w:rPr>
          <w:sz w:val="24"/>
          <w:szCs w:val="24"/>
        </w:rPr>
      </w:pPr>
      <w:r>
        <w:rPr>
          <w:sz w:val="24"/>
          <w:szCs w:val="24"/>
        </w:rPr>
        <w:t>Аналіз того, як зміна форми, деталей і графічної мови впливає на сприйняття характеру.</w:t>
      </w:r>
    </w:p>
    <w:p w:rsidR="0053588C" w:rsidRDefault="00745DD9">
      <w:pPr>
        <w:pStyle w:val="Normal1"/>
        <w:numPr>
          <w:ilvl w:val="0"/>
          <w:numId w:val="2"/>
        </w:numPr>
        <w:rPr>
          <w:sz w:val="24"/>
          <w:szCs w:val="24"/>
        </w:rPr>
      </w:pPr>
      <w:r>
        <w:rPr>
          <w:sz w:val="24"/>
          <w:szCs w:val="24"/>
        </w:rPr>
        <w:t>Вибір найбільш вдалого образного рішення для подальшої розробки.</w:t>
      </w:r>
    </w:p>
    <w:p w:rsidR="0053588C" w:rsidRDefault="00745DD9">
      <w:pPr>
        <w:pStyle w:val="Normal1"/>
        <w:spacing w:before="240" w:after="240"/>
        <w:ind w:firstLine="720"/>
        <w:rPr>
          <w:sz w:val="24"/>
          <w:szCs w:val="24"/>
        </w:rPr>
      </w:pPr>
      <w:r>
        <w:rPr>
          <w:b/>
          <w:bCs/>
          <w:sz w:val="24"/>
          <w:szCs w:val="24"/>
        </w:rPr>
        <w:t>Зміст практичного завдання:</w:t>
      </w:r>
      <w:r>
        <w:rPr>
          <w:b/>
          <w:bCs/>
          <w:sz w:val="24"/>
          <w:szCs w:val="24"/>
        </w:rPr>
        <w:br/>
      </w:r>
      <w:r>
        <w:rPr>
          <w:b/>
          <w:bCs/>
          <w:sz w:val="24"/>
          <w:szCs w:val="24"/>
        </w:rPr>
        <w:tab/>
      </w:r>
      <w:r>
        <w:rPr>
          <w:sz w:val="24"/>
          <w:szCs w:val="24"/>
        </w:rPr>
        <w:t xml:space="preserve">Студенти розробляють кілька варіантів одного персонажа, спираючись на зібрані історичні, фольклорні та візуальні джерела. У процесі роботи вони досліджують можливості зміни силуету, пропорцій, пластики, деталей костюма, пози, жесту та </w:t>
      </w:r>
      <w:r>
        <w:rPr>
          <w:sz w:val="24"/>
          <w:szCs w:val="24"/>
        </w:rPr>
        <w:lastRenderedPageBreak/>
        <w:t>загальної стилістики образу. Підсумком заняття є серія варіативних ескізів і визначення найбільш переконливого художнього рішення.</w:t>
      </w:r>
    </w:p>
    <w:p w:rsidR="0053588C" w:rsidRDefault="0053588C">
      <w:pPr>
        <w:pStyle w:val="Normal1"/>
        <w:pBdr>
          <w:top w:val="nil"/>
          <w:left w:val="nil"/>
          <w:bottom w:val="nil"/>
          <w:right w:val="nil"/>
          <w:between w:val="nil"/>
        </w:pBdr>
        <w:rPr>
          <w:sz w:val="24"/>
          <w:szCs w:val="24"/>
        </w:rPr>
      </w:pPr>
    </w:p>
    <w:p w:rsidR="0053588C" w:rsidRDefault="0053588C">
      <w:pPr>
        <w:pStyle w:val="Normal1"/>
        <w:pBdr>
          <w:top w:val="nil"/>
          <w:left w:val="nil"/>
          <w:bottom w:val="nil"/>
          <w:right w:val="nil"/>
          <w:between w:val="nil"/>
        </w:pBdr>
        <w:ind w:firstLine="1080"/>
        <w:jc w:val="both"/>
        <w:rPr>
          <w:sz w:val="24"/>
          <w:szCs w:val="24"/>
        </w:rPr>
      </w:pPr>
    </w:p>
    <w:p w:rsidR="0053588C" w:rsidRDefault="00745DD9">
      <w:pPr>
        <w:pStyle w:val="Normal1"/>
        <w:pBdr>
          <w:top w:val="nil"/>
          <w:left w:val="nil"/>
          <w:bottom w:val="nil"/>
          <w:right w:val="nil"/>
          <w:between w:val="nil"/>
        </w:pBdr>
        <w:ind w:left="1080"/>
        <w:jc w:val="center"/>
        <w:rPr>
          <w:sz w:val="24"/>
          <w:szCs w:val="24"/>
        </w:rPr>
      </w:pPr>
      <w:r>
        <w:rPr>
          <w:b/>
          <w:bCs/>
          <w:i/>
          <w:iCs/>
          <w:sz w:val="24"/>
          <w:szCs w:val="24"/>
        </w:rPr>
        <w:t>Практичне заняття № 3</w:t>
      </w:r>
    </w:p>
    <w:p w:rsidR="0053588C" w:rsidRDefault="0053588C">
      <w:pPr>
        <w:pStyle w:val="Normal1"/>
        <w:pBdr>
          <w:top w:val="nil"/>
          <w:left w:val="nil"/>
          <w:bottom w:val="nil"/>
          <w:right w:val="nil"/>
          <w:between w:val="nil"/>
        </w:pBdr>
        <w:ind w:firstLine="720"/>
        <w:rPr>
          <w:sz w:val="24"/>
          <w:szCs w:val="24"/>
        </w:rPr>
      </w:pPr>
    </w:p>
    <w:p w:rsidR="0053588C" w:rsidRDefault="00745DD9">
      <w:pPr>
        <w:pStyle w:val="Normal1"/>
        <w:ind w:firstLine="708"/>
        <w:jc w:val="both"/>
        <w:rPr>
          <w:sz w:val="24"/>
          <w:szCs w:val="24"/>
        </w:rPr>
      </w:pPr>
      <w:r>
        <w:rPr>
          <w:b/>
          <w:bCs/>
          <w:sz w:val="24"/>
          <w:szCs w:val="24"/>
        </w:rPr>
        <w:t>Тема:</w:t>
      </w:r>
      <w:r>
        <w:rPr>
          <w:sz w:val="24"/>
          <w:szCs w:val="24"/>
        </w:rPr>
        <w:t xml:space="preserve"> Розробка персонажа та серії ескізів</w:t>
      </w:r>
    </w:p>
    <w:p w:rsidR="0053588C" w:rsidRDefault="00745DD9">
      <w:pPr>
        <w:pStyle w:val="Normal1"/>
        <w:pBdr>
          <w:top w:val="nil"/>
          <w:left w:val="nil"/>
          <w:bottom w:val="nil"/>
          <w:right w:val="nil"/>
          <w:between w:val="nil"/>
        </w:pBdr>
        <w:ind w:firstLine="708"/>
        <w:jc w:val="both"/>
        <w:rPr>
          <w:b/>
          <w:bCs/>
          <w:sz w:val="24"/>
          <w:szCs w:val="24"/>
        </w:rPr>
      </w:pPr>
      <w:r>
        <w:rPr>
          <w:b/>
          <w:bCs/>
          <w:sz w:val="24"/>
          <w:szCs w:val="24"/>
        </w:rPr>
        <w:t>Мета:</w:t>
      </w:r>
      <w:r>
        <w:rPr>
          <w:sz w:val="24"/>
          <w:szCs w:val="24"/>
        </w:rPr>
        <w:t xml:space="preserve"> Розвинути навички створення персонажа на основі дослідження, формування варіативних образних рішень.</w:t>
      </w:r>
    </w:p>
    <w:p w:rsidR="0053588C" w:rsidRDefault="0053588C">
      <w:pPr>
        <w:pStyle w:val="Normal1"/>
        <w:pBdr>
          <w:top w:val="nil"/>
          <w:left w:val="nil"/>
          <w:bottom w:val="nil"/>
          <w:right w:val="nil"/>
          <w:between w:val="nil"/>
        </w:pBdr>
        <w:ind w:firstLine="708"/>
        <w:jc w:val="both"/>
        <w:rPr>
          <w:sz w:val="24"/>
          <w:szCs w:val="24"/>
        </w:rPr>
      </w:pPr>
    </w:p>
    <w:p w:rsidR="0053588C" w:rsidRDefault="00745DD9">
      <w:pPr>
        <w:pStyle w:val="Normal1"/>
        <w:pBdr>
          <w:top w:val="nil"/>
          <w:left w:val="nil"/>
          <w:bottom w:val="nil"/>
          <w:right w:val="nil"/>
          <w:between w:val="nil"/>
        </w:pBdr>
        <w:ind w:firstLine="708"/>
        <w:jc w:val="center"/>
        <w:rPr>
          <w:sz w:val="24"/>
          <w:szCs w:val="24"/>
        </w:rPr>
      </w:pPr>
      <w:r>
        <w:rPr>
          <w:b/>
          <w:bCs/>
          <w:sz w:val="24"/>
          <w:szCs w:val="24"/>
        </w:rPr>
        <w:t>План</w:t>
      </w:r>
    </w:p>
    <w:p w:rsidR="0053588C" w:rsidRDefault="00745DD9">
      <w:pPr>
        <w:pStyle w:val="Normal1"/>
        <w:numPr>
          <w:ilvl w:val="0"/>
          <w:numId w:val="5"/>
        </w:numPr>
        <w:rPr>
          <w:sz w:val="24"/>
          <w:szCs w:val="24"/>
        </w:rPr>
      </w:pPr>
      <w:r>
        <w:rPr>
          <w:sz w:val="24"/>
          <w:szCs w:val="24"/>
        </w:rPr>
        <w:t>Пошук образу персонажа</w:t>
      </w:r>
    </w:p>
    <w:p w:rsidR="0053588C" w:rsidRDefault="00745DD9">
      <w:pPr>
        <w:pStyle w:val="Normal1"/>
        <w:numPr>
          <w:ilvl w:val="0"/>
          <w:numId w:val="5"/>
        </w:numPr>
        <w:rPr>
          <w:sz w:val="24"/>
          <w:szCs w:val="24"/>
        </w:rPr>
      </w:pPr>
      <w:r>
        <w:rPr>
          <w:sz w:val="24"/>
          <w:szCs w:val="24"/>
        </w:rPr>
        <w:t>Виконання серії ескізів</w:t>
      </w:r>
    </w:p>
    <w:p w:rsidR="0053588C" w:rsidRDefault="00745DD9">
      <w:pPr>
        <w:pStyle w:val="Normal1"/>
        <w:numPr>
          <w:ilvl w:val="0"/>
          <w:numId w:val="5"/>
        </w:numPr>
        <w:rPr>
          <w:sz w:val="24"/>
          <w:szCs w:val="24"/>
        </w:rPr>
      </w:pPr>
      <w:r>
        <w:rPr>
          <w:sz w:val="24"/>
          <w:szCs w:val="24"/>
        </w:rPr>
        <w:t>Варіативність стилістичних рішень</w:t>
      </w:r>
    </w:p>
    <w:p w:rsidR="0053588C" w:rsidRDefault="00745DD9">
      <w:pPr>
        <w:pStyle w:val="Normal1"/>
        <w:numPr>
          <w:ilvl w:val="0"/>
          <w:numId w:val="5"/>
        </w:numPr>
        <w:rPr>
          <w:sz w:val="24"/>
          <w:szCs w:val="24"/>
        </w:rPr>
      </w:pPr>
      <w:r>
        <w:rPr>
          <w:sz w:val="24"/>
          <w:szCs w:val="24"/>
        </w:rPr>
        <w:t>Узгодження образу</w:t>
      </w:r>
    </w:p>
    <w:p w:rsidR="0053588C" w:rsidRDefault="0053588C">
      <w:pPr>
        <w:pStyle w:val="Normal1"/>
        <w:rPr>
          <w:sz w:val="24"/>
          <w:szCs w:val="24"/>
        </w:rPr>
      </w:pPr>
    </w:p>
    <w:p w:rsidR="0053588C" w:rsidRDefault="00745DD9">
      <w:pPr>
        <w:pStyle w:val="Normal1"/>
        <w:ind w:firstLine="720"/>
        <w:rPr>
          <w:b/>
          <w:bCs/>
          <w:sz w:val="24"/>
          <w:szCs w:val="24"/>
        </w:rPr>
      </w:pPr>
      <w:r>
        <w:rPr>
          <w:b/>
          <w:bCs/>
          <w:sz w:val="24"/>
          <w:szCs w:val="24"/>
        </w:rPr>
        <w:t>Зміст практичного завдання:</w:t>
      </w:r>
    </w:p>
    <w:p w:rsidR="0053588C" w:rsidRDefault="00745DD9">
      <w:pPr>
        <w:pStyle w:val="Normal1"/>
        <w:ind w:firstLine="720"/>
        <w:rPr>
          <w:sz w:val="24"/>
          <w:szCs w:val="24"/>
        </w:rPr>
      </w:pPr>
      <w:r>
        <w:rPr>
          <w:sz w:val="24"/>
          <w:szCs w:val="24"/>
        </w:rPr>
        <w:t>Студенти виконують серію ескізів обраного персонажа, розвиваючи знайдене образне рішення. Опрацьовують композицію, взаємодію персонажа з простором, варіанти руху, жесту та емоційного стану. Формують цілісну систему ескізів як основу для фінальної ілюстрації.</w:t>
      </w:r>
    </w:p>
    <w:p w:rsidR="0053588C" w:rsidRDefault="0053588C">
      <w:pPr>
        <w:pStyle w:val="Normal1"/>
        <w:ind w:firstLine="720"/>
        <w:rPr>
          <w:sz w:val="24"/>
          <w:szCs w:val="24"/>
        </w:rPr>
      </w:pPr>
    </w:p>
    <w:p w:rsidR="0053588C" w:rsidRDefault="0053588C">
      <w:pPr>
        <w:pStyle w:val="Normal1"/>
        <w:ind w:left="1080"/>
        <w:rPr>
          <w:sz w:val="24"/>
          <w:szCs w:val="24"/>
        </w:rPr>
      </w:pPr>
    </w:p>
    <w:p w:rsidR="0053588C" w:rsidRDefault="00745DD9">
      <w:pPr>
        <w:pStyle w:val="Normal1"/>
        <w:ind w:left="1080"/>
        <w:jc w:val="center"/>
        <w:rPr>
          <w:sz w:val="24"/>
          <w:szCs w:val="24"/>
        </w:rPr>
      </w:pPr>
      <w:r>
        <w:rPr>
          <w:b/>
          <w:bCs/>
          <w:i/>
          <w:iCs/>
          <w:sz w:val="24"/>
          <w:szCs w:val="24"/>
        </w:rPr>
        <w:t>Практичне заняття № 4</w:t>
      </w:r>
    </w:p>
    <w:p w:rsidR="0053588C" w:rsidRDefault="0053588C">
      <w:pPr>
        <w:pStyle w:val="Normal1"/>
        <w:ind w:firstLine="720"/>
        <w:rPr>
          <w:sz w:val="24"/>
          <w:szCs w:val="24"/>
        </w:rPr>
      </w:pPr>
    </w:p>
    <w:p w:rsidR="0053588C" w:rsidRDefault="00745DD9">
      <w:pPr>
        <w:pStyle w:val="Normal1"/>
        <w:spacing w:before="240" w:after="240"/>
        <w:rPr>
          <w:sz w:val="24"/>
          <w:szCs w:val="24"/>
        </w:rPr>
      </w:pPr>
      <w:r>
        <w:rPr>
          <w:b/>
          <w:bCs/>
          <w:sz w:val="24"/>
          <w:szCs w:val="24"/>
        </w:rPr>
        <w:t>Тема:</w:t>
      </w:r>
      <w:r>
        <w:rPr>
          <w:sz w:val="24"/>
          <w:szCs w:val="24"/>
        </w:rPr>
        <w:t xml:space="preserve"> Фінальна ілюстрація персонажа</w:t>
      </w:r>
      <w:r>
        <w:rPr>
          <w:sz w:val="24"/>
          <w:szCs w:val="24"/>
        </w:rPr>
        <w:br/>
      </w:r>
      <w:r>
        <w:rPr>
          <w:b/>
          <w:bCs/>
          <w:sz w:val="24"/>
          <w:szCs w:val="24"/>
        </w:rPr>
        <w:t>Мета:</w:t>
      </w:r>
      <w:r>
        <w:rPr>
          <w:sz w:val="24"/>
          <w:szCs w:val="24"/>
        </w:rPr>
        <w:t xml:space="preserve"> Сформувати вміння доводити образ до завершеної художньої форми.</w:t>
      </w:r>
    </w:p>
    <w:p w:rsidR="0053588C" w:rsidRDefault="00745DD9">
      <w:pPr>
        <w:pStyle w:val="Normal1"/>
        <w:ind w:firstLine="708"/>
        <w:jc w:val="center"/>
        <w:rPr>
          <w:b/>
          <w:bCs/>
          <w:sz w:val="24"/>
          <w:szCs w:val="24"/>
        </w:rPr>
      </w:pPr>
      <w:r>
        <w:rPr>
          <w:b/>
          <w:bCs/>
          <w:sz w:val="24"/>
          <w:szCs w:val="24"/>
        </w:rPr>
        <w:t>План</w:t>
      </w:r>
    </w:p>
    <w:p w:rsidR="0053588C" w:rsidRDefault="00745DD9">
      <w:pPr>
        <w:pStyle w:val="Normal1"/>
        <w:numPr>
          <w:ilvl w:val="0"/>
          <w:numId w:val="7"/>
        </w:numPr>
        <w:spacing w:before="240"/>
        <w:rPr>
          <w:sz w:val="24"/>
          <w:szCs w:val="24"/>
        </w:rPr>
      </w:pPr>
      <w:r>
        <w:rPr>
          <w:sz w:val="24"/>
          <w:szCs w:val="24"/>
        </w:rPr>
        <w:t>Вибір фінального рішення</w:t>
      </w:r>
    </w:p>
    <w:p w:rsidR="0053588C" w:rsidRDefault="00745DD9">
      <w:pPr>
        <w:pStyle w:val="Normal1"/>
        <w:numPr>
          <w:ilvl w:val="0"/>
          <w:numId w:val="7"/>
        </w:numPr>
        <w:rPr>
          <w:sz w:val="24"/>
          <w:szCs w:val="24"/>
        </w:rPr>
      </w:pPr>
      <w:r>
        <w:rPr>
          <w:sz w:val="24"/>
          <w:szCs w:val="24"/>
        </w:rPr>
        <w:t>Опрацювання деталей</w:t>
      </w:r>
    </w:p>
    <w:p w:rsidR="0053588C" w:rsidRDefault="00745DD9">
      <w:pPr>
        <w:pStyle w:val="Normal1"/>
        <w:numPr>
          <w:ilvl w:val="0"/>
          <w:numId w:val="7"/>
        </w:numPr>
        <w:rPr>
          <w:sz w:val="24"/>
          <w:szCs w:val="24"/>
        </w:rPr>
      </w:pPr>
      <w:r>
        <w:rPr>
          <w:sz w:val="24"/>
          <w:szCs w:val="24"/>
        </w:rPr>
        <w:t>Завершення ілюстрації</w:t>
      </w:r>
    </w:p>
    <w:p w:rsidR="0053588C" w:rsidRDefault="00745DD9">
      <w:pPr>
        <w:pStyle w:val="Normal1"/>
        <w:numPr>
          <w:ilvl w:val="0"/>
          <w:numId w:val="7"/>
        </w:numPr>
        <w:spacing w:after="240"/>
        <w:rPr>
          <w:sz w:val="24"/>
          <w:szCs w:val="24"/>
        </w:rPr>
      </w:pPr>
      <w:r>
        <w:rPr>
          <w:sz w:val="24"/>
          <w:szCs w:val="24"/>
        </w:rPr>
        <w:t>Презентація результату</w:t>
      </w:r>
    </w:p>
    <w:p w:rsidR="0053588C" w:rsidRDefault="00745DD9">
      <w:pPr>
        <w:pStyle w:val="Normal1"/>
        <w:ind w:firstLine="720"/>
        <w:rPr>
          <w:b/>
          <w:bCs/>
          <w:sz w:val="24"/>
          <w:szCs w:val="24"/>
        </w:rPr>
      </w:pPr>
      <w:r>
        <w:rPr>
          <w:b/>
          <w:bCs/>
          <w:sz w:val="24"/>
          <w:szCs w:val="24"/>
        </w:rPr>
        <w:t>Зміст практичного завдання:</w:t>
      </w:r>
    </w:p>
    <w:p w:rsidR="0053588C" w:rsidRDefault="00745DD9">
      <w:pPr>
        <w:pStyle w:val="Normal1"/>
        <w:ind w:firstLine="720"/>
        <w:rPr>
          <w:sz w:val="24"/>
          <w:szCs w:val="24"/>
        </w:rPr>
      </w:pPr>
      <w:r>
        <w:rPr>
          <w:sz w:val="24"/>
          <w:szCs w:val="24"/>
        </w:rPr>
        <w:t>Студенти створюють фінальну ілюстрацію персонажа на основі розробленої серії ескізів. Узгоджують образ, композицію та стилістику, опрацьовують деталі та завершують художнє рішення. Представляють результат у вигляді завершеної ілюстрації як частини авторського проєкту.</w:t>
      </w:r>
    </w:p>
    <w:p w:rsidR="0053588C" w:rsidRDefault="0053588C">
      <w:pPr>
        <w:pStyle w:val="Normal1"/>
        <w:ind w:left="1080"/>
        <w:rPr>
          <w:b/>
          <w:bCs/>
          <w:sz w:val="24"/>
          <w:szCs w:val="24"/>
        </w:rPr>
      </w:pPr>
    </w:p>
    <w:p w:rsidR="0053588C" w:rsidRDefault="0053588C">
      <w:pPr>
        <w:pStyle w:val="Normal1"/>
        <w:pBdr>
          <w:top w:val="nil"/>
          <w:left w:val="nil"/>
          <w:bottom w:val="nil"/>
          <w:right w:val="nil"/>
          <w:between w:val="nil"/>
        </w:pBdr>
        <w:rPr>
          <w:sz w:val="24"/>
          <w:szCs w:val="24"/>
        </w:rPr>
      </w:pPr>
    </w:p>
    <w:p w:rsidR="0053588C" w:rsidRDefault="0053588C">
      <w:pPr>
        <w:pStyle w:val="Normal1"/>
        <w:pBdr>
          <w:top w:val="nil"/>
          <w:left w:val="nil"/>
          <w:bottom w:val="nil"/>
          <w:right w:val="nil"/>
          <w:between w:val="nil"/>
        </w:pBdr>
        <w:ind w:firstLine="720"/>
        <w:jc w:val="center"/>
        <w:rPr>
          <w:sz w:val="24"/>
          <w:szCs w:val="24"/>
        </w:rPr>
      </w:pPr>
    </w:p>
    <w:p w:rsidR="0053588C" w:rsidRDefault="0053588C">
      <w:pPr>
        <w:pStyle w:val="Normal1"/>
        <w:pBdr>
          <w:top w:val="nil"/>
          <w:left w:val="nil"/>
          <w:bottom w:val="nil"/>
          <w:right w:val="nil"/>
          <w:between w:val="nil"/>
        </w:pBdr>
        <w:ind w:firstLine="720"/>
        <w:jc w:val="center"/>
        <w:rPr>
          <w:sz w:val="24"/>
          <w:szCs w:val="24"/>
        </w:rPr>
      </w:pPr>
    </w:p>
    <w:p w:rsidR="0053588C" w:rsidRDefault="0053588C">
      <w:pPr>
        <w:pStyle w:val="Normal1"/>
        <w:pBdr>
          <w:top w:val="nil"/>
          <w:left w:val="nil"/>
          <w:bottom w:val="nil"/>
          <w:right w:val="nil"/>
          <w:between w:val="nil"/>
        </w:pBdr>
        <w:ind w:firstLine="720"/>
        <w:jc w:val="center"/>
        <w:rPr>
          <w:sz w:val="24"/>
          <w:szCs w:val="24"/>
        </w:rPr>
      </w:pPr>
    </w:p>
    <w:p w:rsidR="0053588C" w:rsidRDefault="00745DD9">
      <w:pPr>
        <w:pStyle w:val="Normal1"/>
        <w:pBdr>
          <w:top w:val="nil"/>
          <w:left w:val="nil"/>
          <w:bottom w:val="nil"/>
          <w:right w:val="nil"/>
          <w:between w:val="nil"/>
        </w:pBdr>
        <w:ind w:left="720"/>
        <w:jc w:val="center"/>
        <w:rPr>
          <w:sz w:val="24"/>
          <w:szCs w:val="24"/>
        </w:rPr>
      </w:pPr>
      <w:r>
        <w:rPr>
          <w:b/>
          <w:bCs/>
          <w:sz w:val="24"/>
          <w:szCs w:val="24"/>
        </w:rPr>
        <w:t>7. САМОСТІЙНА РОБОТА</w:t>
      </w:r>
    </w:p>
    <w:p w:rsidR="0053588C" w:rsidRDefault="0053588C">
      <w:pPr>
        <w:pStyle w:val="Normal1"/>
        <w:pBdr>
          <w:top w:val="nil"/>
          <w:left w:val="nil"/>
          <w:bottom w:val="nil"/>
          <w:right w:val="nil"/>
          <w:between w:val="nil"/>
        </w:pBdr>
        <w:ind w:left="720"/>
        <w:jc w:val="center"/>
        <w:rPr>
          <w:sz w:val="24"/>
          <w:szCs w:val="24"/>
        </w:rPr>
      </w:pPr>
    </w:p>
    <w:tbl>
      <w:tblPr>
        <w:tblStyle w:val="a3"/>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6"/>
        <w:gridCol w:w="7887"/>
        <w:gridCol w:w="1177"/>
      </w:tblGrid>
      <w:tr w:rsidR="0053588C">
        <w:tc>
          <w:tcPr>
            <w:tcW w:w="506" w:type="dxa"/>
          </w:tcPr>
          <w:p w:rsidR="0053588C" w:rsidRDefault="00745DD9">
            <w:pPr>
              <w:pStyle w:val="Normal1"/>
              <w:pBdr>
                <w:top w:val="nil"/>
                <w:left w:val="nil"/>
                <w:bottom w:val="nil"/>
                <w:right w:val="nil"/>
                <w:between w:val="nil"/>
              </w:pBdr>
              <w:jc w:val="both"/>
              <w:rPr>
                <w:sz w:val="24"/>
                <w:szCs w:val="24"/>
              </w:rPr>
            </w:pPr>
            <w:r>
              <w:rPr>
                <w:sz w:val="24"/>
                <w:szCs w:val="24"/>
              </w:rPr>
              <w:t>№ з/п</w:t>
            </w:r>
          </w:p>
        </w:tc>
        <w:tc>
          <w:tcPr>
            <w:tcW w:w="7887" w:type="dxa"/>
          </w:tcPr>
          <w:p w:rsidR="0053588C" w:rsidRDefault="00745DD9">
            <w:pPr>
              <w:pStyle w:val="Normal1"/>
              <w:pBdr>
                <w:top w:val="nil"/>
                <w:left w:val="nil"/>
                <w:bottom w:val="nil"/>
                <w:right w:val="nil"/>
                <w:between w:val="nil"/>
              </w:pBdr>
              <w:jc w:val="center"/>
              <w:rPr>
                <w:sz w:val="24"/>
                <w:szCs w:val="24"/>
              </w:rPr>
            </w:pPr>
            <w:r>
              <w:rPr>
                <w:sz w:val="24"/>
                <w:szCs w:val="24"/>
              </w:rPr>
              <w:t>Назва теми/види завдань</w:t>
            </w:r>
          </w:p>
        </w:tc>
        <w:tc>
          <w:tcPr>
            <w:tcW w:w="1177" w:type="dxa"/>
          </w:tcPr>
          <w:p w:rsidR="0053588C" w:rsidRDefault="00745DD9">
            <w:pPr>
              <w:pStyle w:val="Normal1"/>
              <w:pBdr>
                <w:top w:val="nil"/>
                <w:left w:val="nil"/>
                <w:bottom w:val="nil"/>
                <w:right w:val="nil"/>
                <w:between w:val="nil"/>
              </w:pBdr>
              <w:jc w:val="both"/>
              <w:rPr>
                <w:sz w:val="24"/>
                <w:szCs w:val="24"/>
              </w:rPr>
            </w:pPr>
            <w:r>
              <w:rPr>
                <w:sz w:val="24"/>
                <w:szCs w:val="24"/>
              </w:rPr>
              <w:t>Кількість годин</w:t>
            </w:r>
          </w:p>
        </w:tc>
      </w:tr>
      <w:tr w:rsidR="0053588C">
        <w:tc>
          <w:tcPr>
            <w:tcW w:w="506" w:type="dxa"/>
          </w:tcPr>
          <w:p w:rsidR="0053588C" w:rsidRDefault="00745DD9">
            <w:pPr>
              <w:pStyle w:val="Normal1"/>
              <w:pBdr>
                <w:top w:val="nil"/>
                <w:left w:val="nil"/>
                <w:bottom w:val="nil"/>
                <w:right w:val="nil"/>
                <w:between w:val="nil"/>
              </w:pBdr>
              <w:jc w:val="both"/>
              <w:rPr>
                <w:sz w:val="24"/>
                <w:szCs w:val="24"/>
              </w:rPr>
            </w:pPr>
            <w:r>
              <w:rPr>
                <w:sz w:val="24"/>
                <w:szCs w:val="24"/>
              </w:rPr>
              <w:t>1</w:t>
            </w:r>
          </w:p>
        </w:tc>
        <w:tc>
          <w:tcPr>
            <w:tcW w:w="7887" w:type="dxa"/>
          </w:tcPr>
          <w:p w:rsidR="0053588C" w:rsidRDefault="00745DD9">
            <w:pPr>
              <w:pStyle w:val="Normal1"/>
              <w:pBdr>
                <w:top w:val="nil"/>
                <w:left w:val="nil"/>
                <w:bottom w:val="nil"/>
                <w:right w:val="nil"/>
                <w:between w:val="nil"/>
              </w:pBdr>
              <w:jc w:val="both"/>
              <w:rPr>
                <w:sz w:val="24"/>
                <w:szCs w:val="24"/>
              </w:rPr>
            </w:pPr>
            <w:r>
              <w:rPr>
                <w:sz w:val="24"/>
                <w:szCs w:val="24"/>
              </w:rPr>
              <w:t>Дослідження історичних, фольклорних та візуальних джерел формування образу персонажа</w:t>
            </w:r>
          </w:p>
        </w:tc>
        <w:tc>
          <w:tcPr>
            <w:tcW w:w="1177" w:type="dxa"/>
          </w:tcPr>
          <w:p w:rsidR="0053588C" w:rsidRDefault="00745DD9">
            <w:pPr>
              <w:pStyle w:val="Normal1"/>
              <w:pBdr>
                <w:top w:val="nil"/>
                <w:left w:val="nil"/>
                <w:bottom w:val="nil"/>
                <w:right w:val="nil"/>
                <w:between w:val="nil"/>
              </w:pBdr>
              <w:jc w:val="both"/>
              <w:rPr>
                <w:sz w:val="24"/>
                <w:szCs w:val="24"/>
              </w:rPr>
            </w:pPr>
            <w:r>
              <w:rPr>
                <w:sz w:val="24"/>
                <w:szCs w:val="24"/>
              </w:rPr>
              <w:t>10</w:t>
            </w:r>
          </w:p>
        </w:tc>
      </w:tr>
      <w:tr w:rsidR="0053588C">
        <w:tc>
          <w:tcPr>
            <w:tcW w:w="506" w:type="dxa"/>
          </w:tcPr>
          <w:p w:rsidR="0053588C" w:rsidRDefault="00745DD9">
            <w:pPr>
              <w:pStyle w:val="Normal1"/>
              <w:pBdr>
                <w:top w:val="nil"/>
                <w:left w:val="nil"/>
                <w:bottom w:val="nil"/>
                <w:right w:val="nil"/>
                <w:between w:val="nil"/>
              </w:pBdr>
              <w:jc w:val="both"/>
              <w:rPr>
                <w:sz w:val="24"/>
                <w:szCs w:val="24"/>
              </w:rPr>
            </w:pPr>
            <w:r>
              <w:rPr>
                <w:sz w:val="24"/>
                <w:szCs w:val="24"/>
              </w:rPr>
              <w:lastRenderedPageBreak/>
              <w:t>2</w:t>
            </w:r>
          </w:p>
        </w:tc>
        <w:tc>
          <w:tcPr>
            <w:tcW w:w="7887" w:type="dxa"/>
          </w:tcPr>
          <w:p w:rsidR="0053588C" w:rsidRDefault="00745DD9">
            <w:pPr>
              <w:pStyle w:val="Normal1"/>
              <w:pBdr>
                <w:top w:val="nil"/>
                <w:left w:val="nil"/>
                <w:bottom w:val="nil"/>
                <w:right w:val="nil"/>
                <w:between w:val="nil"/>
              </w:pBdr>
              <w:jc w:val="both"/>
              <w:rPr>
                <w:sz w:val="24"/>
                <w:szCs w:val="24"/>
              </w:rPr>
            </w:pPr>
            <w:r>
              <w:rPr>
                <w:sz w:val="24"/>
                <w:szCs w:val="24"/>
              </w:rPr>
              <w:t>Виконання серії ескізів персонажа з різними образними та стилістичними рішеннями</w:t>
            </w:r>
          </w:p>
        </w:tc>
        <w:tc>
          <w:tcPr>
            <w:tcW w:w="1177" w:type="dxa"/>
          </w:tcPr>
          <w:p w:rsidR="0053588C" w:rsidRDefault="00745DD9">
            <w:pPr>
              <w:pStyle w:val="Normal1"/>
              <w:pBdr>
                <w:top w:val="nil"/>
                <w:left w:val="nil"/>
                <w:bottom w:val="nil"/>
                <w:right w:val="nil"/>
                <w:between w:val="nil"/>
              </w:pBdr>
              <w:jc w:val="both"/>
              <w:rPr>
                <w:sz w:val="24"/>
                <w:szCs w:val="24"/>
              </w:rPr>
            </w:pPr>
            <w:r>
              <w:rPr>
                <w:sz w:val="24"/>
                <w:szCs w:val="24"/>
              </w:rPr>
              <w:t>10</w:t>
            </w:r>
          </w:p>
        </w:tc>
      </w:tr>
      <w:tr w:rsidR="0053588C">
        <w:tc>
          <w:tcPr>
            <w:tcW w:w="506" w:type="dxa"/>
          </w:tcPr>
          <w:p w:rsidR="0053588C" w:rsidRDefault="00745DD9">
            <w:pPr>
              <w:pStyle w:val="Normal1"/>
              <w:pBdr>
                <w:top w:val="nil"/>
                <w:left w:val="nil"/>
                <w:bottom w:val="nil"/>
                <w:right w:val="nil"/>
                <w:between w:val="nil"/>
              </w:pBdr>
              <w:jc w:val="both"/>
              <w:rPr>
                <w:sz w:val="24"/>
                <w:szCs w:val="24"/>
              </w:rPr>
            </w:pPr>
            <w:r>
              <w:rPr>
                <w:sz w:val="24"/>
                <w:szCs w:val="24"/>
              </w:rPr>
              <w:t>3</w:t>
            </w:r>
          </w:p>
        </w:tc>
        <w:tc>
          <w:tcPr>
            <w:tcW w:w="7887" w:type="dxa"/>
          </w:tcPr>
          <w:p w:rsidR="0053588C" w:rsidRDefault="00745DD9">
            <w:pPr>
              <w:pStyle w:val="Normal1"/>
              <w:pBdr>
                <w:top w:val="nil"/>
                <w:left w:val="nil"/>
                <w:bottom w:val="nil"/>
                <w:right w:val="nil"/>
                <w:between w:val="nil"/>
              </w:pBdr>
              <w:jc w:val="both"/>
              <w:rPr>
                <w:sz w:val="24"/>
                <w:szCs w:val="24"/>
              </w:rPr>
            </w:pPr>
            <w:r>
              <w:rPr>
                <w:sz w:val="24"/>
                <w:szCs w:val="24"/>
              </w:rPr>
              <w:t>Фінальна ілюстрація персонажів (3 шт.)</w:t>
            </w:r>
          </w:p>
        </w:tc>
        <w:tc>
          <w:tcPr>
            <w:tcW w:w="1177" w:type="dxa"/>
          </w:tcPr>
          <w:p w:rsidR="0053588C" w:rsidRDefault="00745DD9">
            <w:pPr>
              <w:pStyle w:val="Normal1"/>
              <w:pBdr>
                <w:top w:val="nil"/>
                <w:left w:val="nil"/>
                <w:bottom w:val="nil"/>
                <w:right w:val="nil"/>
                <w:between w:val="nil"/>
              </w:pBdr>
              <w:jc w:val="both"/>
              <w:rPr>
                <w:sz w:val="24"/>
                <w:szCs w:val="24"/>
              </w:rPr>
            </w:pPr>
            <w:r>
              <w:rPr>
                <w:sz w:val="24"/>
                <w:szCs w:val="24"/>
              </w:rPr>
              <w:t>10</w:t>
            </w:r>
          </w:p>
        </w:tc>
      </w:tr>
    </w:tbl>
    <w:p w:rsidR="0053588C" w:rsidRDefault="0053588C">
      <w:pPr>
        <w:pStyle w:val="Normal1"/>
        <w:pBdr>
          <w:top w:val="nil"/>
          <w:left w:val="nil"/>
          <w:bottom w:val="nil"/>
          <w:right w:val="nil"/>
          <w:between w:val="nil"/>
        </w:pBdr>
        <w:ind w:firstLine="720"/>
        <w:jc w:val="both"/>
        <w:rPr>
          <w:sz w:val="24"/>
          <w:szCs w:val="24"/>
        </w:rPr>
      </w:pPr>
    </w:p>
    <w:p w:rsidR="0053588C" w:rsidRDefault="00745DD9">
      <w:pPr>
        <w:pStyle w:val="Normal1"/>
        <w:pBdr>
          <w:top w:val="nil"/>
          <w:left w:val="nil"/>
          <w:bottom w:val="nil"/>
          <w:right w:val="nil"/>
          <w:between w:val="nil"/>
        </w:pBdr>
        <w:ind w:firstLine="720"/>
        <w:jc w:val="both"/>
        <w:rPr>
          <w:sz w:val="24"/>
          <w:szCs w:val="24"/>
        </w:rPr>
      </w:pPr>
      <w:r>
        <w:rPr>
          <w:sz w:val="24"/>
          <w:szCs w:val="24"/>
        </w:rPr>
        <w:t xml:space="preserve">До самостійної роботи відноситься (на вибір викладача):  </w:t>
      </w:r>
    </w:p>
    <w:p w:rsidR="0053588C" w:rsidRDefault="00745DD9">
      <w:pPr>
        <w:pStyle w:val="Normal1"/>
        <w:pBdr>
          <w:top w:val="nil"/>
          <w:left w:val="nil"/>
          <w:bottom w:val="nil"/>
          <w:right w:val="nil"/>
          <w:between w:val="nil"/>
        </w:pBdr>
        <w:ind w:firstLine="720"/>
        <w:jc w:val="both"/>
        <w:rPr>
          <w:sz w:val="24"/>
          <w:szCs w:val="24"/>
        </w:rPr>
      </w:pPr>
      <w:r>
        <w:rPr>
          <w:sz w:val="24"/>
          <w:szCs w:val="24"/>
        </w:rPr>
        <w:t>1. Підготовка до лекційних, практичних та семінарських занять;</w:t>
      </w:r>
    </w:p>
    <w:p w:rsidR="0053588C" w:rsidRDefault="00745DD9">
      <w:pPr>
        <w:pStyle w:val="Normal1"/>
        <w:pBdr>
          <w:top w:val="nil"/>
          <w:left w:val="nil"/>
          <w:bottom w:val="nil"/>
          <w:right w:val="nil"/>
          <w:between w:val="nil"/>
        </w:pBdr>
        <w:ind w:firstLine="720"/>
        <w:jc w:val="both"/>
        <w:rPr>
          <w:sz w:val="24"/>
          <w:szCs w:val="24"/>
        </w:rPr>
      </w:pPr>
      <w:r>
        <w:rPr>
          <w:sz w:val="24"/>
          <w:szCs w:val="24"/>
        </w:rPr>
        <w:t>2. Виконання індивідуального навчально-творчого завдання;</w:t>
      </w:r>
    </w:p>
    <w:p w:rsidR="0053588C" w:rsidRDefault="00745DD9">
      <w:pPr>
        <w:pStyle w:val="Normal1"/>
        <w:ind w:firstLine="720"/>
        <w:jc w:val="both"/>
        <w:rPr>
          <w:sz w:val="24"/>
          <w:szCs w:val="24"/>
        </w:rPr>
      </w:pPr>
      <w:r>
        <w:rPr>
          <w:sz w:val="24"/>
          <w:szCs w:val="24"/>
        </w:rPr>
        <w:t>3. Опрацювання візуальних та історичних джерел;</w:t>
      </w:r>
    </w:p>
    <w:p w:rsidR="0053588C" w:rsidRDefault="002F4858">
      <w:pPr>
        <w:pStyle w:val="Normal1"/>
        <w:ind w:firstLine="720"/>
        <w:jc w:val="both"/>
        <w:rPr>
          <w:sz w:val="24"/>
          <w:szCs w:val="24"/>
        </w:rPr>
      </w:pPr>
      <w:r>
        <w:rPr>
          <w:sz w:val="24"/>
          <w:szCs w:val="24"/>
          <w:lang w:val="uk-UA"/>
        </w:rPr>
        <w:t xml:space="preserve">4. </w:t>
      </w:r>
      <w:r w:rsidR="00745DD9">
        <w:rPr>
          <w:sz w:val="24"/>
          <w:szCs w:val="24"/>
        </w:rPr>
        <w:t>Виконання серії ескізів та фінальної ілюстрації персонажа.</w:t>
      </w:r>
    </w:p>
    <w:p w:rsidR="0053588C" w:rsidRDefault="0053588C">
      <w:pPr>
        <w:pStyle w:val="Normal1"/>
        <w:pBdr>
          <w:top w:val="nil"/>
          <w:left w:val="nil"/>
          <w:bottom w:val="nil"/>
          <w:right w:val="nil"/>
          <w:between w:val="nil"/>
        </w:pBdr>
        <w:ind w:firstLine="720"/>
        <w:jc w:val="both"/>
        <w:rPr>
          <w:sz w:val="24"/>
          <w:szCs w:val="24"/>
        </w:rPr>
      </w:pPr>
    </w:p>
    <w:p w:rsidR="0053588C" w:rsidRDefault="0053588C">
      <w:pPr>
        <w:pStyle w:val="Normal1"/>
        <w:pBdr>
          <w:top w:val="nil"/>
          <w:left w:val="nil"/>
          <w:bottom w:val="nil"/>
          <w:right w:val="nil"/>
          <w:between w:val="nil"/>
        </w:pBdr>
        <w:ind w:firstLine="720"/>
        <w:jc w:val="both"/>
        <w:rPr>
          <w:sz w:val="24"/>
          <w:szCs w:val="24"/>
        </w:rPr>
      </w:pPr>
    </w:p>
    <w:p w:rsidR="0053588C" w:rsidRDefault="0053588C">
      <w:pPr>
        <w:pStyle w:val="Normal1"/>
        <w:pBdr>
          <w:top w:val="nil"/>
          <w:left w:val="nil"/>
          <w:bottom w:val="nil"/>
          <w:right w:val="nil"/>
          <w:between w:val="nil"/>
        </w:pBdr>
        <w:jc w:val="center"/>
        <w:rPr>
          <w:sz w:val="24"/>
          <w:szCs w:val="24"/>
        </w:rPr>
      </w:pPr>
    </w:p>
    <w:p w:rsidR="0053588C" w:rsidRDefault="0053588C">
      <w:pPr>
        <w:pStyle w:val="Normal1"/>
        <w:pBdr>
          <w:top w:val="nil"/>
          <w:left w:val="nil"/>
          <w:bottom w:val="nil"/>
          <w:right w:val="nil"/>
          <w:between w:val="nil"/>
        </w:pBdr>
        <w:jc w:val="center"/>
        <w:rPr>
          <w:sz w:val="24"/>
          <w:szCs w:val="24"/>
        </w:rPr>
      </w:pPr>
    </w:p>
    <w:p w:rsidR="0053588C" w:rsidRDefault="0053588C">
      <w:pPr>
        <w:pStyle w:val="Normal1"/>
        <w:pBdr>
          <w:top w:val="nil"/>
          <w:left w:val="nil"/>
          <w:bottom w:val="nil"/>
          <w:right w:val="nil"/>
          <w:between w:val="nil"/>
        </w:pBdr>
        <w:jc w:val="center"/>
        <w:rPr>
          <w:sz w:val="24"/>
          <w:szCs w:val="24"/>
        </w:rPr>
      </w:pPr>
    </w:p>
    <w:p w:rsidR="0053588C" w:rsidRDefault="0053588C">
      <w:pPr>
        <w:pStyle w:val="Normal1"/>
        <w:pBdr>
          <w:top w:val="nil"/>
          <w:left w:val="nil"/>
          <w:bottom w:val="nil"/>
          <w:right w:val="nil"/>
          <w:between w:val="nil"/>
        </w:pBdr>
        <w:jc w:val="center"/>
        <w:rPr>
          <w:sz w:val="24"/>
          <w:szCs w:val="24"/>
        </w:rPr>
      </w:pPr>
    </w:p>
    <w:p w:rsidR="0053588C" w:rsidRDefault="00745DD9">
      <w:pPr>
        <w:pStyle w:val="Normal1"/>
        <w:pBdr>
          <w:top w:val="nil"/>
          <w:left w:val="nil"/>
          <w:bottom w:val="nil"/>
          <w:right w:val="nil"/>
          <w:between w:val="nil"/>
        </w:pBdr>
        <w:jc w:val="center"/>
        <w:rPr>
          <w:sz w:val="24"/>
          <w:szCs w:val="24"/>
        </w:rPr>
      </w:pPr>
      <w:r>
        <w:rPr>
          <w:b/>
          <w:bCs/>
          <w:sz w:val="24"/>
          <w:szCs w:val="24"/>
        </w:rPr>
        <w:t>8. МЕТОДИ НАВЧАННЯ</w:t>
      </w:r>
    </w:p>
    <w:p w:rsidR="0053588C" w:rsidRDefault="0053588C">
      <w:pPr>
        <w:pStyle w:val="Normal1"/>
        <w:pBdr>
          <w:top w:val="nil"/>
          <w:left w:val="nil"/>
          <w:bottom w:val="nil"/>
          <w:right w:val="nil"/>
          <w:between w:val="nil"/>
        </w:pBdr>
        <w:jc w:val="center"/>
        <w:rPr>
          <w:sz w:val="16"/>
          <w:szCs w:val="16"/>
        </w:rPr>
      </w:pPr>
    </w:p>
    <w:p w:rsidR="0053588C" w:rsidRDefault="00745DD9">
      <w:pPr>
        <w:pStyle w:val="Normal1"/>
        <w:pBdr>
          <w:top w:val="nil"/>
          <w:left w:val="nil"/>
          <w:bottom w:val="nil"/>
          <w:right w:val="nil"/>
          <w:between w:val="nil"/>
        </w:pBdr>
        <w:tabs>
          <w:tab w:val="left" w:pos="900"/>
        </w:tabs>
        <w:ind w:firstLine="720"/>
        <w:jc w:val="both"/>
        <w:rPr>
          <w:sz w:val="24"/>
          <w:szCs w:val="24"/>
        </w:rPr>
      </w:pPr>
      <w:r>
        <w:rPr>
          <w:b/>
          <w:bCs/>
          <w:sz w:val="24"/>
          <w:szCs w:val="24"/>
        </w:rPr>
        <w:t xml:space="preserve">І. Методи організації та здійснення навчально-пізнавальної діяльності </w:t>
      </w:r>
    </w:p>
    <w:p w:rsidR="0053588C" w:rsidRDefault="00745DD9">
      <w:pPr>
        <w:pStyle w:val="Normal1"/>
        <w:pBdr>
          <w:top w:val="nil"/>
          <w:left w:val="nil"/>
          <w:bottom w:val="nil"/>
          <w:right w:val="nil"/>
          <w:between w:val="nil"/>
        </w:pBdr>
        <w:tabs>
          <w:tab w:val="left" w:pos="900"/>
        </w:tabs>
        <w:ind w:firstLine="720"/>
        <w:jc w:val="both"/>
        <w:rPr>
          <w:sz w:val="24"/>
          <w:szCs w:val="24"/>
        </w:rPr>
      </w:pPr>
      <w:r>
        <w:rPr>
          <w:sz w:val="24"/>
          <w:szCs w:val="24"/>
        </w:rPr>
        <w:t xml:space="preserve">1) За джерелом інформації: </w:t>
      </w:r>
    </w:p>
    <w:p w:rsidR="0053588C" w:rsidRDefault="00745DD9">
      <w:pPr>
        <w:pStyle w:val="Normal1"/>
        <w:pBdr>
          <w:top w:val="nil"/>
          <w:left w:val="nil"/>
          <w:bottom w:val="nil"/>
          <w:right w:val="nil"/>
          <w:between w:val="nil"/>
        </w:pBdr>
        <w:tabs>
          <w:tab w:val="left" w:pos="900"/>
        </w:tabs>
        <w:ind w:firstLine="720"/>
        <w:jc w:val="both"/>
        <w:rPr>
          <w:sz w:val="24"/>
          <w:szCs w:val="24"/>
        </w:rPr>
      </w:pPr>
      <w:r>
        <w:rPr>
          <w:sz w:val="24"/>
          <w:szCs w:val="24"/>
        </w:rPr>
        <w:t xml:space="preserve">• </w:t>
      </w:r>
      <w:r>
        <w:rPr>
          <w:b/>
          <w:bCs/>
          <w:i/>
          <w:iCs/>
          <w:sz w:val="24"/>
          <w:szCs w:val="24"/>
        </w:rPr>
        <w:t>Словесні:</w:t>
      </w:r>
      <w:r>
        <w:rPr>
          <w:sz w:val="24"/>
          <w:szCs w:val="24"/>
        </w:rPr>
        <w:t xml:space="preserve"> лекція (традиційна) із застосуванням комп'ютерних інформаційних технологій (PowerPoint – Презентація), пояснення, розповідь, бесіда. </w:t>
      </w:r>
    </w:p>
    <w:p w:rsidR="0053588C" w:rsidRDefault="00745DD9">
      <w:pPr>
        <w:pStyle w:val="Normal1"/>
        <w:pBdr>
          <w:top w:val="nil"/>
          <w:left w:val="nil"/>
          <w:bottom w:val="nil"/>
          <w:right w:val="nil"/>
          <w:between w:val="nil"/>
        </w:pBdr>
        <w:tabs>
          <w:tab w:val="left" w:pos="900"/>
        </w:tabs>
        <w:ind w:firstLine="720"/>
        <w:jc w:val="both"/>
        <w:rPr>
          <w:sz w:val="24"/>
          <w:szCs w:val="24"/>
        </w:rPr>
      </w:pPr>
      <w:r>
        <w:rPr>
          <w:sz w:val="24"/>
          <w:szCs w:val="24"/>
        </w:rPr>
        <w:t xml:space="preserve">• </w:t>
      </w:r>
      <w:r>
        <w:rPr>
          <w:b/>
          <w:bCs/>
          <w:i/>
          <w:iCs/>
          <w:sz w:val="24"/>
          <w:szCs w:val="24"/>
        </w:rPr>
        <w:t>Наочні:</w:t>
      </w:r>
      <w:r>
        <w:rPr>
          <w:sz w:val="24"/>
          <w:szCs w:val="24"/>
        </w:rPr>
        <w:t xml:space="preserve"> спостереження, ілюстрації, демонстрація. </w:t>
      </w:r>
    </w:p>
    <w:p w:rsidR="0053588C" w:rsidRDefault="00745DD9">
      <w:pPr>
        <w:pStyle w:val="Normal1"/>
        <w:pBdr>
          <w:top w:val="nil"/>
          <w:left w:val="nil"/>
          <w:bottom w:val="nil"/>
          <w:right w:val="nil"/>
          <w:between w:val="nil"/>
        </w:pBdr>
        <w:tabs>
          <w:tab w:val="left" w:pos="900"/>
        </w:tabs>
        <w:ind w:firstLine="720"/>
        <w:jc w:val="both"/>
        <w:rPr>
          <w:sz w:val="24"/>
          <w:szCs w:val="24"/>
        </w:rPr>
      </w:pPr>
      <w:r>
        <w:rPr>
          <w:sz w:val="24"/>
          <w:szCs w:val="24"/>
        </w:rPr>
        <w:t xml:space="preserve">• </w:t>
      </w:r>
      <w:r>
        <w:rPr>
          <w:b/>
          <w:bCs/>
          <w:i/>
          <w:iCs/>
          <w:sz w:val="24"/>
          <w:szCs w:val="24"/>
        </w:rPr>
        <w:t>Практичні:</w:t>
      </w:r>
      <w:r>
        <w:rPr>
          <w:sz w:val="24"/>
          <w:szCs w:val="24"/>
        </w:rPr>
        <w:t xml:space="preserve"> реставрація наданого твору з міді (або із сплаву на основі міді) </w:t>
      </w:r>
    </w:p>
    <w:p w:rsidR="0053588C" w:rsidRDefault="00745DD9">
      <w:pPr>
        <w:pStyle w:val="Normal1"/>
        <w:pBdr>
          <w:top w:val="nil"/>
          <w:left w:val="nil"/>
          <w:bottom w:val="nil"/>
          <w:right w:val="nil"/>
          <w:between w:val="nil"/>
        </w:pBdr>
        <w:tabs>
          <w:tab w:val="left" w:pos="900"/>
        </w:tabs>
        <w:ind w:firstLine="720"/>
        <w:jc w:val="both"/>
        <w:rPr>
          <w:sz w:val="24"/>
          <w:szCs w:val="24"/>
        </w:rPr>
      </w:pPr>
      <w:r>
        <w:rPr>
          <w:sz w:val="24"/>
          <w:szCs w:val="24"/>
        </w:rPr>
        <w:t xml:space="preserve">2) За логікою передачі і сприймання навчальної інформації: індуктивні, дедуктивні, аналітичні, синтетичні. </w:t>
      </w:r>
    </w:p>
    <w:p w:rsidR="0053588C" w:rsidRDefault="00745DD9">
      <w:pPr>
        <w:pStyle w:val="Normal1"/>
        <w:pBdr>
          <w:top w:val="nil"/>
          <w:left w:val="nil"/>
          <w:bottom w:val="nil"/>
          <w:right w:val="nil"/>
          <w:between w:val="nil"/>
        </w:pBdr>
        <w:tabs>
          <w:tab w:val="left" w:pos="900"/>
        </w:tabs>
        <w:ind w:firstLine="720"/>
        <w:jc w:val="both"/>
        <w:rPr>
          <w:sz w:val="24"/>
          <w:szCs w:val="24"/>
        </w:rPr>
      </w:pPr>
      <w:r>
        <w:rPr>
          <w:sz w:val="24"/>
          <w:szCs w:val="24"/>
        </w:rPr>
        <w:t xml:space="preserve">3) За ступенем самостійності мислення: репродуктивні, пошукові, дослідницькі. </w:t>
      </w:r>
    </w:p>
    <w:p w:rsidR="0053588C" w:rsidRDefault="00745DD9">
      <w:pPr>
        <w:pStyle w:val="Normal1"/>
        <w:pBdr>
          <w:top w:val="nil"/>
          <w:left w:val="nil"/>
          <w:bottom w:val="nil"/>
          <w:right w:val="nil"/>
          <w:between w:val="nil"/>
        </w:pBdr>
        <w:tabs>
          <w:tab w:val="left" w:pos="900"/>
        </w:tabs>
        <w:ind w:firstLine="720"/>
        <w:jc w:val="both"/>
        <w:rPr>
          <w:sz w:val="24"/>
          <w:szCs w:val="24"/>
        </w:rPr>
      </w:pPr>
      <w:r>
        <w:rPr>
          <w:sz w:val="24"/>
          <w:szCs w:val="24"/>
        </w:rPr>
        <w:t xml:space="preserve">4) За ступенем керування навчальною діяльністю: під керівництвом викладача; </w:t>
      </w:r>
    </w:p>
    <w:p w:rsidR="0053588C" w:rsidRDefault="00745DD9">
      <w:pPr>
        <w:pStyle w:val="Normal1"/>
        <w:pBdr>
          <w:top w:val="nil"/>
          <w:left w:val="nil"/>
          <w:bottom w:val="nil"/>
          <w:right w:val="nil"/>
          <w:between w:val="nil"/>
        </w:pBdr>
        <w:tabs>
          <w:tab w:val="left" w:pos="900"/>
        </w:tabs>
        <w:ind w:firstLine="720"/>
        <w:jc w:val="both"/>
        <w:rPr>
          <w:sz w:val="24"/>
          <w:szCs w:val="24"/>
        </w:rPr>
      </w:pPr>
      <w:r>
        <w:rPr>
          <w:sz w:val="24"/>
          <w:szCs w:val="24"/>
        </w:rPr>
        <w:t xml:space="preserve">5) Самостійна робота студентів: виконання індивідуальних завдань за планом.  </w:t>
      </w:r>
    </w:p>
    <w:p w:rsidR="0053588C" w:rsidRDefault="00745DD9">
      <w:pPr>
        <w:pStyle w:val="Normal1"/>
        <w:pBdr>
          <w:top w:val="nil"/>
          <w:left w:val="nil"/>
          <w:bottom w:val="nil"/>
          <w:right w:val="nil"/>
          <w:between w:val="nil"/>
        </w:pBdr>
        <w:tabs>
          <w:tab w:val="left" w:pos="900"/>
        </w:tabs>
        <w:spacing w:line="238" w:lineRule="auto"/>
        <w:ind w:firstLine="720"/>
        <w:jc w:val="both"/>
        <w:rPr>
          <w:sz w:val="24"/>
          <w:szCs w:val="24"/>
        </w:rPr>
      </w:pPr>
      <w:r>
        <w:rPr>
          <w:b/>
          <w:bCs/>
          <w:sz w:val="24"/>
          <w:szCs w:val="24"/>
        </w:rPr>
        <w:t xml:space="preserve">ІІ. Методи стимулювання інтересу до навчання і мотивації навчально-пізнавальної діяльності: </w:t>
      </w:r>
    </w:p>
    <w:p w:rsidR="0053588C" w:rsidRDefault="00745DD9">
      <w:pPr>
        <w:pStyle w:val="Normal1"/>
        <w:pBdr>
          <w:top w:val="nil"/>
          <w:left w:val="nil"/>
          <w:bottom w:val="nil"/>
          <w:right w:val="nil"/>
          <w:between w:val="nil"/>
        </w:pBdr>
        <w:tabs>
          <w:tab w:val="left" w:pos="900"/>
        </w:tabs>
        <w:spacing w:line="238" w:lineRule="auto"/>
        <w:ind w:firstLine="720"/>
        <w:jc w:val="both"/>
        <w:rPr>
          <w:sz w:val="24"/>
          <w:szCs w:val="24"/>
        </w:rPr>
      </w:pPr>
      <w:r>
        <w:rPr>
          <w:sz w:val="24"/>
          <w:szCs w:val="24"/>
        </w:rPr>
        <w:t xml:space="preserve">1) Методи стимулювання інтересу до навчання: навчальні дискусії; </w:t>
      </w:r>
    </w:p>
    <w:p w:rsidR="0053588C" w:rsidRDefault="00745DD9">
      <w:pPr>
        <w:pStyle w:val="Normal1"/>
        <w:pBdr>
          <w:top w:val="nil"/>
          <w:left w:val="nil"/>
          <w:bottom w:val="nil"/>
          <w:right w:val="nil"/>
          <w:between w:val="nil"/>
        </w:pBdr>
        <w:tabs>
          <w:tab w:val="left" w:pos="900"/>
        </w:tabs>
        <w:spacing w:line="238" w:lineRule="auto"/>
        <w:ind w:firstLine="720"/>
        <w:jc w:val="both"/>
        <w:rPr>
          <w:sz w:val="24"/>
          <w:szCs w:val="24"/>
        </w:rPr>
      </w:pPr>
      <w:r>
        <w:rPr>
          <w:sz w:val="24"/>
          <w:szCs w:val="24"/>
        </w:rPr>
        <w:t xml:space="preserve">2) Створення ситуації пізнавальної новизни; </w:t>
      </w:r>
    </w:p>
    <w:p w:rsidR="0053588C" w:rsidRDefault="00745DD9">
      <w:pPr>
        <w:pStyle w:val="Normal1"/>
        <w:pBdr>
          <w:top w:val="nil"/>
          <w:left w:val="nil"/>
          <w:bottom w:val="nil"/>
          <w:right w:val="nil"/>
          <w:between w:val="nil"/>
        </w:pBdr>
        <w:tabs>
          <w:tab w:val="left" w:pos="900"/>
        </w:tabs>
        <w:spacing w:line="238" w:lineRule="auto"/>
        <w:ind w:firstLine="720"/>
        <w:jc w:val="both"/>
        <w:rPr>
          <w:sz w:val="24"/>
          <w:szCs w:val="24"/>
        </w:rPr>
      </w:pPr>
      <w:r>
        <w:rPr>
          <w:sz w:val="24"/>
          <w:szCs w:val="24"/>
        </w:rPr>
        <w:t xml:space="preserve">3) Створення ситуацій зацікавленості (метод цікавих аналогій тощо). </w:t>
      </w:r>
    </w:p>
    <w:p w:rsidR="0053588C" w:rsidRDefault="0053588C">
      <w:pPr>
        <w:pStyle w:val="Normal1"/>
        <w:pBdr>
          <w:top w:val="nil"/>
          <w:left w:val="nil"/>
          <w:bottom w:val="nil"/>
          <w:right w:val="nil"/>
          <w:between w:val="nil"/>
        </w:pBdr>
        <w:tabs>
          <w:tab w:val="left" w:pos="180"/>
        </w:tabs>
        <w:spacing w:line="238" w:lineRule="auto"/>
        <w:jc w:val="center"/>
        <w:rPr>
          <w:sz w:val="24"/>
          <w:szCs w:val="24"/>
        </w:rPr>
      </w:pPr>
    </w:p>
    <w:p w:rsidR="0053588C" w:rsidRDefault="0053588C">
      <w:pPr>
        <w:pStyle w:val="Normal1"/>
        <w:pBdr>
          <w:top w:val="nil"/>
          <w:left w:val="nil"/>
          <w:bottom w:val="nil"/>
          <w:right w:val="nil"/>
          <w:between w:val="nil"/>
        </w:pBdr>
        <w:tabs>
          <w:tab w:val="left" w:pos="180"/>
        </w:tabs>
        <w:spacing w:line="238" w:lineRule="auto"/>
        <w:jc w:val="center"/>
        <w:rPr>
          <w:sz w:val="24"/>
          <w:szCs w:val="24"/>
        </w:rPr>
      </w:pPr>
    </w:p>
    <w:p w:rsidR="0053588C" w:rsidRDefault="0053588C">
      <w:pPr>
        <w:pStyle w:val="Normal1"/>
        <w:pBdr>
          <w:top w:val="nil"/>
          <w:left w:val="nil"/>
          <w:bottom w:val="nil"/>
          <w:right w:val="nil"/>
          <w:between w:val="nil"/>
        </w:pBdr>
        <w:tabs>
          <w:tab w:val="left" w:pos="180"/>
        </w:tabs>
        <w:spacing w:line="238" w:lineRule="auto"/>
        <w:jc w:val="center"/>
        <w:rPr>
          <w:sz w:val="24"/>
          <w:szCs w:val="24"/>
        </w:rPr>
      </w:pPr>
    </w:p>
    <w:p w:rsidR="0053588C" w:rsidRDefault="00745DD9">
      <w:pPr>
        <w:pStyle w:val="Normal1"/>
        <w:pBdr>
          <w:top w:val="nil"/>
          <w:left w:val="nil"/>
          <w:bottom w:val="nil"/>
          <w:right w:val="nil"/>
          <w:between w:val="nil"/>
        </w:pBdr>
        <w:tabs>
          <w:tab w:val="left" w:pos="180"/>
        </w:tabs>
        <w:spacing w:line="238" w:lineRule="auto"/>
        <w:jc w:val="center"/>
        <w:rPr>
          <w:sz w:val="24"/>
          <w:szCs w:val="24"/>
        </w:rPr>
      </w:pPr>
      <w:r>
        <w:rPr>
          <w:b/>
          <w:bCs/>
          <w:sz w:val="24"/>
          <w:szCs w:val="24"/>
        </w:rPr>
        <w:t xml:space="preserve">9. ФОРМИ КОНТРОЛЮ І МЕТОДИ ОЦІНЮВАННЯ </w:t>
      </w:r>
      <w:r>
        <w:rPr>
          <w:sz w:val="24"/>
          <w:szCs w:val="24"/>
        </w:rPr>
        <w:t xml:space="preserve"> </w:t>
      </w:r>
    </w:p>
    <w:p w:rsidR="0053588C" w:rsidRDefault="00745DD9">
      <w:pPr>
        <w:pStyle w:val="Normal1"/>
        <w:pBdr>
          <w:top w:val="nil"/>
          <w:left w:val="nil"/>
          <w:bottom w:val="nil"/>
          <w:right w:val="nil"/>
          <w:between w:val="nil"/>
        </w:pBdr>
        <w:tabs>
          <w:tab w:val="left" w:pos="180"/>
        </w:tabs>
        <w:spacing w:line="238" w:lineRule="auto"/>
        <w:jc w:val="center"/>
        <w:rPr>
          <w:sz w:val="24"/>
          <w:szCs w:val="24"/>
        </w:rPr>
      </w:pPr>
      <w:r>
        <w:rPr>
          <w:b/>
          <w:bCs/>
          <w:sz w:val="24"/>
          <w:szCs w:val="24"/>
        </w:rPr>
        <w:t>(у т.ч. критерії оцінювання результатів навчання)</w:t>
      </w:r>
    </w:p>
    <w:p w:rsidR="0053588C" w:rsidRDefault="0053588C">
      <w:pPr>
        <w:pStyle w:val="Normal1"/>
        <w:pBdr>
          <w:top w:val="nil"/>
          <w:left w:val="nil"/>
          <w:bottom w:val="nil"/>
          <w:right w:val="nil"/>
          <w:between w:val="nil"/>
        </w:pBdr>
        <w:tabs>
          <w:tab w:val="left" w:pos="180"/>
        </w:tabs>
        <w:spacing w:line="238" w:lineRule="auto"/>
        <w:jc w:val="center"/>
        <w:rPr>
          <w:sz w:val="24"/>
          <w:szCs w:val="24"/>
        </w:rPr>
      </w:pPr>
    </w:p>
    <w:p w:rsidR="0053588C" w:rsidRDefault="00745DD9">
      <w:pPr>
        <w:pStyle w:val="Normal1"/>
        <w:pBdr>
          <w:top w:val="nil"/>
          <w:left w:val="nil"/>
          <w:bottom w:val="nil"/>
          <w:right w:val="nil"/>
          <w:between w:val="nil"/>
        </w:pBdr>
        <w:tabs>
          <w:tab w:val="left" w:pos="900"/>
        </w:tabs>
        <w:spacing w:line="238" w:lineRule="auto"/>
        <w:ind w:firstLine="720"/>
        <w:jc w:val="both"/>
        <w:rPr>
          <w:sz w:val="24"/>
          <w:szCs w:val="24"/>
        </w:rPr>
      </w:pPr>
      <w:r>
        <w:rPr>
          <w:sz w:val="24"/>
          <w:szCs w:val="24"/>
        </w:rPr>
        <w:t xml:space="preserve">Контроль успішності студентів з урахуванням поточного і підсумкового оцінювання здійснюється відповідно до навчально-методичного та індивідуального педнавантаження, де зазначено види контролю. </w:t>
      </w:r>
    </w:p>
    <w:p w:rsidR="0053588C" w:rsidRDefault="00745DD9">
      <w:pPr>
        <w:pStyle w:val="Normal1"/>
        <w:pBdr>
          <w:top w:val="nil"/>
          <w:left w:val="nil"/>
          <w:bottom w:val="nil"/>
          <w:right w:val="nil"/>
          <w:between w:val="nil"/>
        </w:pBdr>
        <w:tabs>
          <w:tab w:val="left" w:pos="900"/>
        </w:tabs>
        <w:spacing w:line="238" w:lineRule="auto"/>
        <w:ind w:firstLine="720"/>
        <w:jc w:val="both"/>
        <w:rPr>
          <w:sz w:val="24"/>
          <w:szCs w:val="24"/>
        </w:rPr>
      </w:pPr>
      <w:r>
        <w:rPr>
          <w:sz w:val="24"/>
          <w:szCs w:val="24"/>
        </w:rPr>
        <w:t>Систему рейтингових балів для різних видів контролю та порядок їх переведення у національну (4 – бальну) та європейську (ECTS) шкалу подану у наступних таблицх.</w:t>
      </w:r>
    </w:p>
    <w:p w:rsidR="0053588C" w:rsidRDefault="00745DD9">
      <w:pPr>
        <w:pStyle w:val="Normal1"/>
        <w:pBdr>
          <w:top w:val="nil"/>
          <w:left w:val="nil"/>
          <w:bottom w:val="nil"/>
          <w:right w:val="nil"/>
          <w:between w:val="nil"/>
        </w:pBdr>
        <w:spacing w:line="238" w:lineRule="auto"/>
        <w:ind w:firstLine="720"/>
        <w:jc w:val="both"/>
        <w:rPr>
          <w:sz w:val="24"/>
          <w:szCs w:val="24"/>
        </w:rPr>
      </w:pPr>
      <w:r>
        <w:rPr>
          <w:sz w:val="24"/>
          <w:szCs w:val="24"/>
        </w:rPr>
        <w:t>Критеріями оцінки при усних відповідях виступають: повнота розкриття питання; логіка викладення, культура мови; впевненість та переконаність; використання основної та додаткової літератури (монографій, навчальних посібників, збірників документів, журналів, інших періодичних видань тощо), аналітичні міркування, вміння робити порівняння, висновки, а також:</w:t>
      </w:r>
    </w:p>
    <w:p w:rsidR="0053588C" w:rsidRDefault="00745DD9">
      <w:pPr>
        <w:pStyle w:val="Normal1"/>
        <w:pBdr>
          <w:top w:val="nil"/>
          <w:left w:val="nil"/>
          <w:bottom w:val="nil"/>
          <w:right w:val="nil"/>
          <w:between w:val="nil"/>
        </w:pBdr>
        <w:spacing w:line="238" w:lineRule="auto"/>
        <w:ind w:firstLine="720"/>
        <w:jc w:val="both"/>
        <w:rPr>
          <w:sz w:val="24"/>
          <w:szCs w:val="24"/>
          <w:highlight w:val="white"/>
        </w:rPr>
      </w:pPr>
      <w:r>
        <w:rPr>
          <w:sz w:val="24"/>
          <w:szCs w:val="24"/>
          <w:highlight w:val="white"/>
        </w:rPr>
        <w:t xml:space="preserve">- методи письмового контролю; </w:t>
      </w:r>
    </w:p>
    <w:p w:rsidR="0053588C" w:rsidRDefault="00745DD9">
      <w:pPr>
        <w:pStyle w:val="Normal1"/>
        <w:pBdr>
          <w:top w:val="nil"/>
          <w:left w:val="nil"/>
          <w:bottom w:val="nil"/>
          <w:right w:val="nil"/>
          <w:between w:val="nil"/>
        </w:pBdr>
        <w:spacing w:line="238" w:lineRule="auto"/>
        <w:ind w:firstLine="720"/>
        <w:jc w:val="both"/>
        <w:rPr>
          <w:sz w:val="24"/>
          <w:szCs w:val="24"/>
          <w:highlight w:val="white"/>
        </w:rPr>
      </w:pPr>
      <w:r>
        <w:rPr>
          <w:sz w:val="24"/>
          <w:szCs w:val="24"/>
          <w:highlight w:val="white"/>
        </w:rPr>
        <w:t>- методи практичного контролю; </w:t>
      </w:r>
    </w:p>
    <w:p w:rsidR="0053588C" w:rsidRDefault="00745DD9">
      <w:pPr>
        <w:pStyle w:val="Normal1"/>
        <w:pBdr>
          <w:top w:val="nil"/>
          <w:left w:val="nil"/>
          <w:bottom w:val="nil"/>
          <w:right w:val="nil"/>
          <w:between w:val="nil"/>
        </w:pBdr>
        <w:spacing w:line="238" w:lineRule="auto"/>
        <w:ind w:firstLine="720"/>
        <w:jc w:val="both"/>
        <w:rPr>
          <w:sz w:val="24"/>
          <w:szCs w:val="24"/>
          <w:highlight w:val="white"/>
        </w:rPr>
      </w:pPr>
      <w:r>
        <w:rPr>
          <w:sz w:val="24"/>
          <w:szCs w:val="24"/>
          <w:highlight w:val="white"/>
        </w:rPr>
        <w:t>- дидактичні тести;</w:t>
      </w:r>
    </w:p>
    <w:p w:rsidR="0053588C" w:rsidRDefault="00745DD9">
      <w:pPr>
        <w:pStyle w:val="Normal1"/>
        <w:pBdr>
          <w:top w:val="nil"/>
          <w:left w:val="nil"/>
          <w:bottom w:val="nil"/>
          <w:right w:val="nil"/>
          <w:between w:val="nil"/>
        </w:pBdr>
        <w:spacing w:line="238" w:lineRule="auto"/>
        <w:ind w:firstLine="720"/>
        <w:jc w:val="both"/>
        <w:rPr>
          <w:sz w:val="24"/>
          <w:szCs w:val="24"/>
          <w:highlight w:val="white"/>
        </w:rPr>
      </w:pPr>
      <w:r>
        <w:rPr>
          <w:sz w:val="24"/>
          <w:szCs w:val="24"/>
          <w:highlight w:val="white"/>
        </w:rPr>
        <w:t xml:space="preserve">- модульний контроль; </w:t>
      </w:r>
    </w:p>
    <w:p w:rsidR="0053588C" w:rsidRDefault="00745DD9">
      <w:pPr>
        <w:pStyle w:val="Normal1"/>
        <w:pBdr>
          <w:top w:val="nil"/>
          <w:left w:val="nil"/>
          <w:bottom w:val="nil"/>
          <w:right w:val="nil"/>
          <w:between w:val="nil"/>
        </w:pBdr>
        <w:spacing w:line="238" w:lineRule="auto"/>
        <w:ind w:firstLine="720"/>
        <w:jc w:val="both"/>
        <w:rPr>
          <w:sz w:val="24"/>
          <w:szCs w:val="24"/>
          <w:highlight w:val="white"/>
        </w:rPr>
      </w:pPr>
      <w:r>
        <w:rPr>
          <w:sz w:val="24"/>
          <w:szCs w:val="24"/>
          <w:highlight w:val="white"/>
        </w:rPr>
        <w:lastRenderedPageBreak/>
        <w:t>- виконання реферату;</w:t>
      </w:r>
    </w:p>
    <w:p w:rsidR="0053588C" w:rsidRDefault="00745DD9">
      <w:pPr>
        <w:pStyle w:val="Normal1"/>
        <w:pBdr>
          <w:top w:val="nil"/>
          <w:left w:val="nil"/>
          <w:bottom w:val="nil"/>
          <w:right w:val="nil"/>
          <w:between w:val="nil"/>
        </w:pBdr>
        <w:spacing w:line="238" w:lineRule="auto"/>
        <w:ind w:firstLine="720"/>
        <w:jc w:val="both"/>
        <w:rPr>
          <w:sz w:val="24"/>
          <w:szCs w:val="24"/>
          <w:highlight w:val="white"/>
        </w:rPr>
      </w:pPr>
      <w:r>
        <w:rPr>
          <w:sz w:val="24"/>
          <w:szCs w:val="24"/>
          <w:highlight w:val="white"/>
        </w:rPr>
        <w:t xml:space="preserve">- екзаменаційний перегляд. </w:t>
      </w:r>
    </w:p>
    <w:p w:rsidR="0053588C" w:rsidRDefault="0053588C">
      <w:pPr>
        <w:pStyle w:val="Normal1"/>
        <w:pBdr>
          <w:top w:val="nil"/>
          <w:left w:val="nil"/>
          <w:bottom w:val="nil"/>
          <w:right w:val="nil"/>
          <w:between w:val="nil"/>
        </w:pBdr>
        <w:tabs>
          <w:tab w:val="left" w:pos="180"/>
        </w:tabs>
        <w:spacing w:line="238" w:lineRule="auto"/>
        <w:jc w:val="center"/>
        <w:rPr>
          <w:sz w:val="24"/>
          <w:szCs w:val="24"/>
        </w:rPr>
      </w:pPr>
    </w:p>
    <w:p w:rsidR="0053588C" w:rsidRDefault="00745DD9">
      <w:pPr>
        <w:pStyle w:val="Normal1"/>
        <w:pBdr>
          <w:top w:val="nil"/>
          <w:left w:val="nil"/>
          <w:bottom w:val="nil"/>
          <w:right w:val="nil"/>
          <w:between w:val="nil"/>
        </w:pBdr>
        <w:ind w:firstLine="720"/>
        <w:jc w:val="center"/>
        <w:rPr>
          <w:sz w:val="24"/>
          <w:szCs w:val="24"/>
        </w:rPr>
      </w:pPr>
      <w:r>
        <w:rPr>
          <w:b/>
          <w:bCs/>
          <w:sz w:val="24"/>
          <w:szCs w:val="24"/>
        </w:rPr>
        <w:t>10. РОЗПОДІЛ БАЛІВ, ЯКІ ОТРИМУЮТЬ СТУДЕНТИ</w:t>
      </w:r>
    </w:p>
    <w:p w:rsidR="0053588C" w:rsidRDefault="00745DD9">
      <w:pPr>
        <w:pStyle w:val="Normal1"/>
        <w:pBdr>
          <w:top w:val="nil"/>
          <w:left w:val="nil"/>
          <w:bottom w:val="nil"/>
          <w:right w:val="nil"/>
          <w:between w:val="nil"/>
        </w:pBdr>
        <w:ind w:firstLine="720"/>
        <w:jc w:val="center"/>
        <w:rPr>
          <w:sz w:val="24"/>
          <w:szCs w:val="24"/>
        </w:rPr>
      </w:pPr>
      <w:r>
        <w:rPr>
          <w:sz w:val="24"/>
          <w:szCs w:val="24"/>
        </w:rPr>
        <w:t>Форма для заліку</w:t>
      </w:r>
    </w:p>
    <w:tbl>
      <w:tblPr>
        <w:tblStyle w:val="a4"/>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35"/>
        <w:gridCol w:w="3499"/>
        <w:gridCol w:w="1436"/>
      </w:tblGrid>
      <w:tr w:rsidR="0053588C">
        <w:tc>
          <w:tcPr>
            <w:tcW w:w="8134" w:type="dxa"/>
            <w:gridSpan w:val="2"/>
          </w:tcPr>
          <w:p w:rsidR="0053588C" w:rsidRDefault="00745DD9">
            <w:pPr>
              <w:pStyle w:val="Normal1"/>
              <w:pBdr>
                <w:top w:val="nil"/>
                <w:left w:val="nil"/>
                <w:bottom w:val="nil"/>
                <w:right w:val="nil"/>
                <w:between w:val="nil"/>
              </w:pBdr>
              <w:jc w:val="center"/>
              <w:rPr>
                <w:sz w:val="24"/>
                <w:szCs w:val="24"/>
              </w:rPr>
            </w:pPr>
            <w:r>
              <w:rPr>
                <w:sz w:val="24"/>
                <w:szCs w:val="24"/>
              </w:rPr>
              <w:t>Поточний та періодичний контроль</w:t>
            </w:r>
          </w:p>
        </w:tc>
        <w:tc>
          <w:tcPr>
            <w:tcW w:w="1436" w:type="dxa"/>
          </w:tcPr>
          <w:p w:rsidR="0053588C" w:rsidRDefault="00745DD9">
            <w:pPr>
              <w:pStyle w:val="Normal1"/>
              <w:pBdr>
                <w:top w:val="nil"/>
                <w:left w:val="nil"/>
                <w:bottom w:val="nil"/>
                <w:right w:val="nil"/>
                <w:between w:val="nil"/>
              </w:pBdr>
              <w:jc w:val="center"/>
              <w:rPr>
                <w:sz w:val="24"/>
                <w:szCs w:val="24"/>
              </w:rPr>
            </w:pPr>
            <w:r>
              <w:rPr>
                <w:sz w:val="24"/>
                <w:szCs w:val="24"/>
              </w:rPr>
              <w:t>Сума балів</w:t>
            </w:r>
          </w:p>
        </w:tc>
      </w:tr>
      <w:tr w:rsidR="0053588C">
        <w:trPr>
          <w:cantSplit/>
        </w:trPr>
        <w:tc>
          <w:tcPr>
            <w:tcW w:w="4635" w:type="dxa"/>
          </w:tcPr>
          <w:p w:rsidR="0053588C" w:rsidRDefault="00745DD9">
            <w:pPr>
              <w:pStyle w:val="Normal1"/>
              <w:pBdr>
                <w:top w:val="nil"/>
                <w:left w:val="nil"/>
                <w:bottom w:val="nil"/>
                <w:right w:val="nil"/>
                <w:between w:val="nil"/>
              </w:pBdr>
              <w:jc w:val="center"/>
              <w:rPr>
                <w:sz w:val="24"/>
                <w:szCs w:val="24"/>
              </w:rPr>
            </w:pPr>
            <w:r>
              <w:rPr>
                <w:sz w:val="24"/>
                <w:szCs w:val="24"/>
              </w:rPr>
              <w:t>Змістовий модуль №1</w:t>
            </w:r>
          </w:p>
        </w:tc>
        <w:tc>
          <w:tcPr>
            <w:tcW w:w="3499" w:type="dxa"/>
          </w:tcPr>
          <w:p w:rsidR="0053588C" w:rsidRDefault="00745DD9">
            <w:pPr>
              <w:pStyle w:val="Normal1"/>
              <w:pBdr>
                <w:top w:val="nil"/>
                <w:left w:val="nil"/>
                <w:bottom w:val="nil"/>
                <w:right w:val="nil"/>
                <w:between w:val="nil"/>
              </w:pBdr>
              <w:jc w:val="center"/>
              <w:rPr>
                <w:sz w:val="24"/>
                <w:szCs w:val="24"/>
              </w:rPr>
            </w:pPr>
            <w:r>
              <w:rPr>
                <w:sz w:val="24"/>
                <w:szCs w:val="24"/>
              </w:rPr>
              <w:t>Змістовий модуль №2</w:t>
            </w:r>
          </w:p>
        </w:tc>
        <w:tc>
          <w:tcPr>
            <w:tcW w:w="1436" w:type="dxa"/>
            <w:vMerge w:val="restart"/>
          </w:tcPr>
          <w:p w:rsidR="0053588C" w:rsidRDefault="00745DD9">
            <w:pPr>
              <w:pStyle w:val="Normal1"/>
              <w:pBdr>
                <w:top w:val="nil"/>
                <w:left w:val="nil"/>
                <w:bottom w:val="nil"/>
                <w:right w:val="nil"/>
                <w:between w:val="nil"/>
              </w:pBdr>
              <w:jc w:val="center"/>
              <w:rPr>
                <w:sz w:val="24"/>
                <w:szCs w:val="24"/>
              </w:rPr>
            </w:pPr>
            <w:r>
              <w:rPr>
                <w:sz w:val="24"/>
                <w:szCs w:val="24"/>
              </w:rPr>
              <w:t>100</w:t>
            </w:r>
          </w:p>
        </w:tc>
      </w:tr>
      <w:tr w:rsidR="0053588C">
        <w:trPr>
          <w:cantSplit/>
        </w:trPr>
        <w:tc>
          <w:tcPr>
            <w:tcW w:w="4635" w:type="dxa"/>
          </w:tcPr>
          <w:p w:rsidR="0053588C" w:rsidRDefault="00745DD9">
            <w:pPr>
              <w:pStyle w:val="Normal1"/>
              <w:pBdr>
                <w:top w:val="nil"/>
                <w:left w:val="nil"/>
                <w:bottom w:val="nil"/>
                <w:right w:val="nil"/>
                <w:between w:val="nil"/>
              </w:pBdr>
              <w:jc w:val="center"/>
              <w:rPr>
                <w:sz w:val="24"/>
                <w:szCs w:val="24"/>
              </w:rPr>
            </w:pPr>
            <w:r>
              <w:rPr>
                <w:sz w:val="24"/>
                <w:szCs w:val="24"/>
              </w:rPr>
              <w:t>50</w:t>
            </w:r>
          </w:p>
        </w:tc>
        <w:tc>
          <w:tcPr>
            <w:tcW w:w="3499" w:type="dxa"/>
          </w:tcPr>
          <w:p w:rsidR="0053588C" w:rsidRDefault="00745DD9">
            <w:pPr>
              <w:pStyle w:val="Normal1"/>
              <w:pBdr>
                <w:top w:val="nil"/>
                <w:left w:val="nil"/>
                <w:bottom w:val="nil"/>
                <w:right w:val="nil"/>
                <w:between w:val="nil"/>
              </w:pBdr>
              <w:jc w:val="center"/>
              <w:rPr>
                <w:sz w:val="24"/>
                <w:szCs w:val="24"/>
              </w:rPr>
            </w:pPr>
            <w:r>
              <w:rPr>
                <w:sz w:val="24"/>
                <w:szCs w:val="24"/>
              </w:rPr>
              <w:t>50</w:t>
            </w:r>
          </w:p>
        </w:tc>
        <w:tc>
          <w:tcPr>
            <w:tcW w:w="1436" w:type="dxa"/>
            <w:vMerge/>
          </w:tcPr>
          <w:p w:rsidR="0053588C" w:rsidRDefault="0053588C">
            <w:pPr>
              <w:pStyle w:val="Normal1"/>
              <w:widowControl w:val="0"/>
              <w:pBdr>
                <w:top w:val="nil"/>
                <w:left w:val="nil"/>
                <w:bottom w:val="nil"/>
                <w:right w:val="nil"/>
                <w:between w:val="nil"/>
              </w:pBdr>
              <w:spacing w:line="276" w:lineRule="auto"/>
              <w:rPr>
                <w:sz w:val="24"/>
                <w:szCs w:val="24"/>
              </w:rPr>
            </w:pPr>
          </w:p>
        </w:tc>
      </w:tr>
    </w:tbl>
    <w:p w:rsidR="0053588C" w:rsidRDefault="00745DD9">
      <w:pPr>
        <w:pStyle w:val="Normal1"/>
        <w:pBdr>
          <w:top w:val="nil"/>
          <w:left w:val="nil"/>
          <w:bottom w:val="nil"/>
          <w:right w:val="nil"/>
          <w:between w:val="nil"/>
        </w:pBdr>
        <w:ind w:firstLine="720"/>
        <w:jc w:val="center"/>
        <w:rPr>
          <w:sz w:val="24"/>
          <w:szCs w:val="24"/>
        </w:rPr>
      </w:pPr>
      <w:r>
        <w:rPr>
          <w:sz w:val="24"/>
          <w:szCs w:val="24"/>
        </w:rPr>
        <w:t>Форма для іспиту</w:t>
      </w:r>
    </w:p>
    <w:tbl>
      <w:tblPr>
        <w:tblStyle w:val="a5"/>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2448"/>
        <w:gridCol w:w="2694"/>
        <w:gridCol w:w="1368"/>
      </w:tblGrid>
      <w:tr w:rsidR="0053588C">
        <w:trPr>
          <w:cantSplit/>
        </w:trPr>
        <w:tc>
          <w:tcPr>
            <w:tcW w:w="5508" w:type="dxa"/>
            <w:gridSpan w:val="2"/>
          </w:tcPr>
          <w:p w:rsidR="0053588C" w:rsidRDefault="00745DD9">
            <w:pPr>
              <w:pStyle w:val="Normal1"/>
              <w:pBdr>
                <w:top w:val="nil"/>
                <w:left w:val="nil"/>
                <w:bottom w:val="nil"/>
                <w:right w:val="nil"/>
                <w:between w:val="nil"/>
              </w:pBdr>
              <w:jc w:val="center"/>
              <w:rPr>
                <w:sz w:val="24"/>
                <w:szCs w:val="24"/>
              </w:rPr>
            </w:pPr>
            <w:r>
              <w:rPr>
                <w:sz w:val="24"/>
                <w:szCs w:val="24"/>
              </w:rPr>
              <w:t>Поточний та періодичний контроль</w:t>
            </w:r>
          </w:p>
        </w:tc>
        <w:tc>
          <w:tcPr>
            <w:tcW w:w="2694" w:type="dxa"/>
            <w:vMerge w:val="restart"/>
          </w:tcPr>
          <w:p w:rsidR="0053588C" w:rsidRDefault="00745DD9">
            <w:pPr>
              <w:pStyle w:val="Normal1"/>
              <w:pBdr>
                <w:top w:val="nil"/>
                <w:left w:val="nil"/>
                <w:bottom w:val="nil"/>
                <w:right w:val="nil"/>
                <w:between w:val="nil"/>
              </w:pBdr>
              <w:jc w:val="center"/>
              <w:rPr>
                <w:sz w:val="24"/>
                <w:szCs w:val="24"/>
              </w:rPr>
            </w:pPr>
            <w:r>
              <w:rPr>
                <w:sz w:val="24"/>
                <w:szCs w:val="24"/>
              </w:rPr>
              <w:t>Підсумковий контроль (іспит)</w:t>
            </w:r>
          </w:p>
        </w:tc>
        <w:tc>
          <w:tcPr>
            <w:tcW w:w="1368" w:type="dxa"/>
            <w:vMerge w:val="restart"/>
          </w:tcPr>
          <w:p w:rsidR="0053588C" w:rsidRDefault="00745DD9">
            <w:pPr>
              <w:pStyle w:val="Normal1"/>
              <w:pBdr>
                <w:top w:val="nil"/>
                <w:left w:val="nil"/>
                <w:bottom w:val="nil"/>
                <w:right w:val="nil"/>
                <w:between w:val="nil"/>
              </w:pBdr>
              <w:jc w:val="center"/>
              <w:rPr>
                <w:sz w:val="24"/>
                <w:szCs w:val="24"/>
              </w:rPr>
            </w:pPr>
            <w:r>
              <w:rPr>
                <w:sz w:val="24"/>
                <w:szCs w:val="24"/>
              </w:rPr>
              <w:t>Сума балів</w:t>
            </w:r>
          </w:p>
        </w:tc>
      </w:tr>
      <w:tr w:rsidR="0053588C">
        <w:trPr>
          <w:cantSplit/>
        </w:trPr>
        <w:tc>
          <w:tcPr>
            <w:tcW w:w="3060" w:type="dxa"/>
          </w:tcPr>
          <w:p w:rsidR="0053588C" w:rsidRDefault="00745DD9">
            <w:pPr>
              <w:pStyle w:val="Normal1"/>
              <w:pBdr>
                <w:top w:val="nil"/>
                <w:left w:val="nil"/>
                <w:bottom w:val="nil"/>
                <w:right w:val="nil"/>
                <w:between w:val="nil"/>
              </w:pBdr>
              <w:jc w:val="center"/>
              <w:rPr>
                <w:sz w:val="24"/>
                <w:szCs w:val="24"/>
              </w:rPr>
            </w:pPr>
            <w:r>
              <w:rPr>
                <w:sz w:val="24"/>
                <w:szCs w:val="24"/>
              </w:rPr>
              <w:t>Змістовий модуль №1</w:t>
            </w:r>
          </w:p>
        </w:tc>
        <w:tc>
          <w:tcPr>
            <w:tcW w:w="2448" w:type="dxa"/>
          </w:tcPr>
          <w:p w:rsidR="0053588C" w:rsidRDefault="00745DD9">
            <w:pPr>
              <w:pStyle w:val="Normal1"/>
              <w:pBdr>
                <w:top w:val="nil"/>
                <w:left w:val="nil"/>
                <w:bottom w:val="nil"/>
                <w:right w:val="nil"/>
                <w:between w:val="nil"/>
              </w:pBdr>
              <w:jc w:val="center"/>
              <w:rPr>
                <w:sz w:val="24"/>
                <w:szCs w:val="24"/>
              </w:rPr>
            </w:pPr>
            <w:r>
              <w:rPr>
                <w:sz w:val="24"/>
                <w:szCs w:val="24"/>
              </w:rPr>
              <w:t>Змістовий модуль №2</w:t>
            </w:r>
          </w:p>
        </w:tc>
        <w:tc>
          <w:tcPr>
            <w:tcW w:w="2694" w:type="dxa"/>
            <w:vMerge/>
          </w:tcPr>
          <w:p w:rsidR="0053588C" w:rsidRDefault="0053588C">
            <w:pPr>
              <w:pStyle w:val="Normal1"/>
              <w:widowControl w:val="0"/>
              <w:pBdr>
                <w:top w:val="nil"/>
                <w:left w:val="nil"/>
                <w:bottom w:val="nil"/>
                <w:right w:val="nil"/>
                <w:between w:val="nil"/>
              </w:pBdr>
              <w:spacing w:line="276" w:lineRule="auto"/>
              <w:rPr>
                <w:sz w:val="24"/>
                <w:szCs w:val="24"/>
              </w:rPr>
            </w:pPr>
          </w:p>
        </w:tc>
        <w:tc>
          <w:tcPr>
            <w:tcW w:w="1368" w:type="dxa"/>
            <w:vMerge/>
          </w:tcPr>
          <w:p w:rsidR="0053588C" w:rsidRDefault="0053588C">
            <w:pPr>
              <w:pStyle w:val="Normal1"/>
              <w:widowControl w:val="0"/>
              <w:pBdr>
                <w:top w:val="nil"/>
                <w:left w:val="nil"/>
                <w:bottom w:val="nil"/>
                <w:right w:val="nil"/>
                <w:between w:val="nil"/>
              </w:pBdr>
              <w:spacing w:line="276" w:lineRule="auto"/>
              <w:rPr>
                <w:sz w:val="24"/>
                <w:szCs w:val="24"/>
              </w:rPr>
            </w:pPr>
          </w:p>
        </w:tc>
      </w:tr>
      <w:tr w:rsidR="0053588C">
        <w:tc>
          <w:tcPr>
            <w:tcW w:w="3060" w:type="dxa"/>
          </w:tcPr>
          <w:p w:rsidR="0053588C" w:rsidRDefault="00745DD9">
            <w:pPr>
              <w:pStyle w:val="Normal1"/>
              <w:pBdr>
                <w:top w:val="nil"/>
                <w:left w:val="nil"/>
                <w:bottom w:val="nil"/>
                <w:right w:val="nil"/>
                <w:between w:val="nil"/>
              </w:pBdr>
              <w:jc w:val="center"/>
              <w:rPr>
                <w:sz w:val="24"/>
                <w:szCs w:val="24"/>
              </w:rPr>
            </w:pPr>
            <w:r>
              <w:rPr>
                <w:sz w:val="24"/>
                <w:szCs w:val="24"/>
              </w:rPr>
              <w:t>20</w:t>
            </w:r>
          </w:p>
        </w:tc>
        <w:tc>
          <w:tcPr>
            <w:tcW w:w="2448" w:type="dxa"/>
          </w:tcPr>
          <w:p w:rsidR="0053588C" w:rsidRDefault="00745DD9">
            <w:pPr>
              <w:pStyle w:val="Normal1"/>
              <w:pBdr>
                <w:top w:val="nil"/>
                <w:left w:val="nil"/>
                <w:bottom w:val="nil"/>
                <w:right w:val="nil"/>
                <w:between w:val="nil"/>
              </w:pBdr>
              <w:jc w:val="center"/>
              <w:rPr>
                <w:sz w:val="24"/>
                <w:szCs w:val="24"/>
              </w:rPr>
            </w:pPr>
            <w:r>
              <w:rPr>
                <w:sz w:val="24"/>
                <w:szCs w:val="24"/>
              </w:rPr>
              <w:t>20</w:t>
            </w:r>
          </w:p>
        </w:tc>
        <w:tc>
          <w:tcPr>
            <w:tcW w:w="2694" w:type="dxa"/>
          </w:tcPr>
          <w:p w:rsidR="0053588C" w:rsidRDefault="00745DD9">
            <w:pPr>
              <w:pStyle w:val="Normal1"/>
              <w:pBdr>
                <w:top w:val="nil"/>
                <w:left w:val="nil"/>
                <w:bottom w:val="nil"/>
                <w:right w:val="nil"/>
                <w:between w:val="nil"/>
              </w:pBdr>
              <w:jc w:val="center"/>
              <w:rPr>
                <w:sz w:val="24"/>
                <w:szCs w:val="24"/>
              </w:rPr>
            </w:pPr>
            <w:r>
              <w:rPr>
                <w:sz w:val="24"/>
                <w:szCs w:val="24"/>
              </w:rPr>
              <w:t>60</w:t>
            </w:r>
          </w:p>
        </w:tc>
        <w:tc>
          <w:tcPr>
            <w:tcW w:w="1368" w:type="dxa"/>
          </w:tcPr>
          <w:p w:rsidR="0053588C" w:rsidRDefault="00745DD9">
            <w:pPr>
              <w:pStyle w:val="Normal1"/>
              <w:pBdr>
                <w:top w:val="nil"/>
                <w:left w:val="nil"/>
                <w:bottom w:val="nil"/>
                <w:right w:val="nil"/>
                <w:between w:val="nil"/>
              </w:pBdr>
              <w:jc w:val="center"/>
              <w:rPr>
                <w:sz w:val="24"/>
                <w:szCs w:val="24"/>
              </w:rPr>
            </w:pPr>
            <w:r>
              <w:rPr>
                <w:sz w:val="24"/>
                <w:szCs w:val="24"/>
              </w:rPr>
              <w:t>100</w:t>
            </w:r>
          </w:p>
        </w:tc>
      </w:tr>
    </w:tbl>
    <w:p w:rsidR="0053588C" w:rsidRDefault="0053588C">
      <w:pPr>
        <w:pStyle w:val="Normal1"/>
        <w:pBdr>
          <w:top w:val="nil"/>
          <w:left w:val="nil"/>
          <w:bottom w:val="nil"/>
          <w:right w:val="nil"/>
          <w:between w:val="nil"/>
        </w:pBdr>
        <w:ind w:firstLine="720"/>
        <w:jc w:val="center"/>
        <w:rPr>
          <w:sz w:val="24"/>
          <w:szCs w:val="24"/>
        </w:rPr>
      </w:pPr>
    </w:p>
    <w:p w:rsidR="0053588C" w:rsidRDefault="0053588C">
      <w:pPr>
        <w:pStyle w:val="Normal1"/>
        <w:pBdr>
          <w:top w:val="nil"/>
          <w:left w:val="nil"/>
          <w:bottom w:val="nil"/>
          <w:right w:val="nil"/>
          <w:between w:val="nil"/>
        </w:pBdr>
        <w:ind w:firstLine="720"/>
        <w:jc w:val="center"/>
        <w:rPr>
          <w:sz w:val="24"/>
          <w:szCs w:val="24"/>
        </w:rPr>
      </w:pPr>
    </w:p>
    <w:p w:rsidR="0053588C" w:rsidRDefault="00745DD9">
      <w:pPr>
        <w:pStyle w:val="Normal1"/>
        <w:pBdr>
          <w:top w:val="nil"/>
          <w:left w:val="nil"/>
          <w:bottom w:val="nil"/>
          <w:right w:val="nil"/>
          <w:between w:val="nil"/>
        </w:pBdr>
        <w:spacing w:line="233" w:lineRule="auto"/>
        <w:jc w:val="center"/>
        <w:rPr>
          <w:sz w:val="24"/>
          <w:szCs w:val="24"/>
        </w:rPr>
      </w:pPr>
      <w:r>
        <w:rPr>
          <w:b/>
          <w:bCs/>
          <w:sz w:val="24"/>
          <w:szCs w:val="24"/>
        </w:rPr>
        <w:t>11. ШКАЛА ОЦІНЮВАННЯ: НАЦІОНАЛЬНА ТА ECTS</w:t>
      </w:r>
    </w:p>
    <w:p w:rsidR="0053588C" w:rsidRDefault="0053588C">
      <w:pPr>
        <w:pStyle w:val="Normal1"/>
        <w:pBdr>
          <w:top w:val="nil"/>
          <w:left w:val="nil"/>
          <w:bottom w:val="nil"/>
          <w:right w:val="nil"/>
          <w:between w:val="nil"/>
        </w:pBdr>
        <w:spacing w:line="233" w:lineRule="auto"/>
        <w:jc w:val="center"/>
        <w:rPr>
          <w:sz w:val="24"/>
          <w:szCs w:val="24"/>
        </w:rPr>
      </w:pPr>
    </w:p>
    <w:tbl>
      <w:tblPr>
        <w:tblStyle w:val="a6"/>
        <w:tblW w:w="967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936"/>
        <w:gridCol w:w="3924"/>
        <w:gridCol w:w="3378"/>
      </w:tblGrid>
      <w:tr w:rsidR="0053588C">
        <w:trPr>
          <w:cantSplit/>
          <w:trHeight w:val="450"/>
          <w:jc w:val="center"/>
        </w:trPr>
        <w:tc>
          <w:tcPr>
            <w:tcW w:w="1440" w:type="dxa"/>
            <w:vMerge w:val="restart"/>
            <w:vAlign w:val="center"/>
          </w:tcPr>
          <w:p w:rsidR="0053588C" w:rsidRDefault="00745DD9">
            <w:pPr>
              <w:pStyle w:val="Normal1"/>
              <w:pBdr>
                <w:top w:val="nil"/>
                <w:left w:val="nil"/>
                <w:bottom w:val="nil"/>
                <w:right w:val="nil"/>
                <w:between w:val="nil"/>
              </w:pBdr>
              <w:spacing w:line="233" w:lineRule="auto"/>
              <w:jc w:val="center"/>
              <w:rPr>
                <w:sz w:val="24"/>
                <w:szCs w:val="24"/>
              </w:rPr>
            </w:pPr>
            <w:r>
              <w:rPr>
                <w:sz w:val="24"/>
                <w:szCs w:val="24"/>
              </w:rPr>
              <w:t>Сума балів за всі види навчальної діяльності</w:t>
            </w:r>
          </w:p>
        </w:tc>
        <w:tc>
          <w:tcPr>
            <w:tcW w:w="936" w:type="dxa"/>
            <w:vMerge w:val="restart"/>
            <w:vAlign w:val="center"/>
          </w:tcPr>
          <w:p w:rsidR="0053588C" w:rsidRDefault="00745DD9">
            <w:pPr>
              <w:pStyle w:val="Normal1"/>
              <w:pBdr>
                <w:top w:val="nil"/>
                <w:left w:val="nil"/>
                <w:bottom w:val="nil"/>
                <w:right w:val="nil"/>
                <w:between w:val="nil"/>
              </w:pBdr>
              <w:spacing w:line="233" w:lineRule="auto"/>
              <w:jc w:val="center"/>
              <w:rPr>
                <w:sz w:val="24"/>
                <w:szCs w:val="24"/>
              </w:rPr>
            </w:pPr>
            <w:r>
              <w:rPr>
                <w:sz w:val="24"/>
                <w:szCs w:val="24"/>
              </w:rPr>
              <w:t>Оцінка</w:t>
            </w:r>
            <w:r>
              <w:rPr>
                <w:b/>
                <w:bCs/>
                <w:sz w:val="24"/>
                <w:szCs w:val="24"/>
              </w:rPr>
              <w:t xml:space="preserve"> </w:t>
            </w:r>
            <w:r>
              <w:rPr>
                <w:sz w:val="24"/>
                <w:szCs w:val="24"/>
              </w:rPr>
              <w:t>ECTS</w:t>
            </w:r>
          </w:p>
        </w:tc>
        <w:tc>
          <w:tcPr>
            <w:tcW w:w="7302" w:type="dxa"/>
            <w:gridSpan w:val="2"/>
            <w:vAlign w:val="center"/>
          </w:tcPr>
          <w:p w:rsidR="0053588C" w:rsidRDefault="00745DD9">
            <w:pPr>
              <w:pStyle w:val="Normal1"/>
              <w:pBdr>
                <w:top w:val="nil"/>
                <w:left w:val="nil"/>
                <w:bottom w:val="nil"/>
                <w:right w:val="nil"/>
                <w:between w:val="nil"/>
              </w:pBdr>
              <w:spacing w:line="233" w:lineRule="auto"/>
              <w:jc w:val="center"/>
              <w:rPr>
                <w:sz w:val="24"/>
                <w:szCs w:val="24"/>
              </w:rPr>
            </w:pPr>
            <w:r>
              <w:rPr>
                <w:sz w:val="24"/>
                <w:szCs w:val="24"/>
              </w:rPr>
              <w:t>Оцінка за національною шкалою</w:t>
            </w:r>
          </w:p>
        </w:tc>
      </w:tr>
      <w:tr w:rsidR="0053588C">
        <w:trPr>
          <w:cantSplit/>
          <w:trHeight w:val="450"/>
          <w:jc w:val="center"/>
        </w:trPr>
        <w:tc>
          <w:tcPr>
            <w:tcW w:w="1440" w:type="dxa"/>
            <w:vMerge/>
            <w:vAlign w:val="center"/>
          </w:tcPr>
          <w:p w:rsidR="0053588C" w:rsidRDefault="0053588C">
            <w:pPr>
              <w:pStyle w:val="Normal1"/>
              <w:widowControl w:val="0"/>
              <w:pBdr>
                <w:top w:val="nil"/>
                <w:left w:val="nil"/>
                <w:bottom w:val="nil"/>
                <w:right w:val="nil"/>
                <w:between w:val="nil"/>
              </w:pBdr>
              <w:spacing w:line="276" w:lineRule="auto"/>
              <w:rPr>
                <w:sz w:val="24"/>
                <w:szCs w:val="24"/>
              </w:rPr>
            </w:pPr>
          </w:p>
        </w:tc>
        <w:tc>
          <w:tcPr>
            <w:tcW w:w="936" w:type="dxa"/>
            <w:vMerge/>
            <w:vAlign w:val="center"/>
          </w:tcPr>
          <w:p w:rsidR="0053588C" w:rsidRDefault="0053588C">
            <w:pPr>
              <w:pStyle w:val="Normal1"/>
              <w:widowControl w:val="0"/>
              <w:pBdr>
                <w:top w:val="nil"/>
                <w:left w:val="nil"/>
                <w:bottom w:val="nil"/>
                <w:right w:val="nil"/>
                <w:between w:val="nil"/>
              </w:pBdr>
              <w:spacing w:line="276" w:lineRule="auto"/>
              <w:rPr>
                <w:sz w:val="24"/>
                <w:szCs w:val="24"/>
              </w:rPr>
            </w:pPr>
          </w:p>
        </w:tc>
        <w:tc>
          <w:tcPr>
            <w:tcW w:w="3924" w:type="dxa"/>
            <w:vAlign w:val="center"/>
          </w:tcPr>
          <w:p w:rsidR="0053588C" w:rsidRDefault="00745DD9">
            <w:pPr>
              <w:pStyle w:val="Normal1"/>
              <w:pBdr>
                <w:top w:val="nil"/>
                <w:left w:val="nil"/>
                <w:bottom w:val="nil"/>
                <w:right w:val="nil"/>
                <w:between w:val="nil"/>
              </w:pBdr>
              <w:spacing w:line="233" w:lineRule="auto"/>
              <w:ind w:right="-144"/>
              <w:rPr>
                <w:sz w:val="24"/>
                <w:szCs w:val="24"/>
              </w:rPr>
            </w:pPr>
            <w:r>
              <w:rPr>
                <w:sz w:val="24"/>
                <w:szCs w:val="24"/>
              </w:rPr>
              <w:t>для екзамену, курсового проекту (роботи), практики</w:t>
            </w:r>
          </w:p>
        </w:tc>
        <w:tc>
          <w:tcPr>
            <w:tcW w:w="3378" w:type="dxa"/>
          </w:tcPr>
          <w:p w:rsidR="0053588C" w:rsidRDefault="0053588C">
            <w:pPr>
              <w:pStyle w:val="Normal1"/>
              <w:pBdr>
                <w:top w:val="nil"/>
                <w:left w:val="nil"/>
                <w:bottom w:val="nil"/>
                <w:right w:val="nil"/>
                <w:between w:val="nil"/>
              </w:pBdr>
              <w:spacing w:line="233" w:lineRule="auto"/>
              <w:jc w:val="center"/>
              <w:rPr>
                <w:sz w:val="24"/>
                <w:szCs w:val="24"/>
              </w:rPr>
            </w:pPr>
          </w:p>
          <w:p w:rsidR="0053588C" w:rsidRDefault="00745DD9">
            <w:pPr>
              <w:pStyle w:val="Normal1"/>
              <w:pBdr>
                <w:top w:val="nil"/>
                <w:left w:val="nil"/>
                <w:bottom w:val="nil"/>
                <w:right w:val="nil"/>
                <w:between w:val="nil"/>
              </w:pBdr>
              <w:spacing w:line="233" w:lineRule="auto"/>
              <w:jc w:val="center"/>
              <w:rPr>
                <w:sz w:val="24"/>
                <w:szCs w:val="24"/>
              </w:rPr>
            </w:pPr>
            <w:r>
              <w:rPr>
                <w:sz w:val="24"/>
                <w:szCs w:val="24"/>
              </w:rPr>
              <w:t>для заліку</w:t>
            </w:r>
          </w:p>
        </w:tc>
      </w:tr>
      <w:tr w:rsidR="0053588C">
        <w:trPr>
          <w:cantSplit/>
          <w:jc w:val="center"/>
        </w:trPr>
        <w:tc>
          <w:tcPr>
            <w:tcW w:w="1440" w:type="dxa"/>
            <w:vAlign w:val="center"/>
          </w:tcPr>
          <w:p w:rsidR="0053588C" w:rsidRDefault="00745DD9">
            <w:pPr>
              <w:pStyle w:val="Normal1"/>
              <w:pBdr>
                <w:top w:val="nil"/>
                <w:left w:val="nil"/>
                <w:bottom w:val="nil"/>
                <w:right w:val="nil"/>
                <w:between w:val="nil"/>
              </w:pBdr>
              <w:spacing w:line="233" w:lineRule="auto"/>
              <w:ind w:left="180"/>
              <w:jc w:val="center"/>
              <w:rPr>
                <w:sz w:val="24"/>
                <w:szCs w:val="24"/>
              </w:rPr>
            </w:pPr>
            <w:r>
              <w:rPr>
                <w:sz w:val="24"/>
                <w:szCs w:val="24"/>
              </w:rPr>
              <w:t>90 – 100</w:t>
            </w:r>
          </w:p>
        </w:tc>
        <w:tc>
          <w:tcPr>
            <w:tcW w:w="936" w:type="dxa"/>
            <w:vAlign w:val="center"/>
          </w:tcPr>
          <w:p w:rsidR="0053588C" w:rsidRDefault="00745DD9">
            <w:pPr>
              <w:pStyle w:val="Normal1"/>
              <w:pBdr>
                <w:top w:val="nil"/>
                <w:left w:val="nil"/>
                <w:bottom w:val="nil"/>
                <w:right w:val="nil"/>
                <w:between w:val="nil"/>
              </w:pBdr>
              <w:spacing w:line="233" w:lineRule="auto"/>
              <w:jc w:val="center"/>
              <w:rPr>
                <w:sz w:val="24"/>
                <w:szCs w:val="24"/>
              </w:rPr>
            </w:pPr>
            <w:r>
              <w:rPr>
                <w:b/>
                <w:bCs/>
                <w:sz w:val="24"/>
                <w:szCs w:val="24"/>
              </w:rPr>
              <w:t>А</w:t>
            </w:r>
          </w:p>
        </w:tc>
        <w:tc>
          <w:tcPr>
            <w:tcW w:w="3924" w:type="dxa"/>
            <w:vAlign w:val="center"/>
          </w:tcPr>
          <w:p w:rsidR="0053588C" w:rsidRDefault="00745DD9">
            <w:pPr>
              <w:pStyle w:val="Normal1"/>
              <w:pBdr>
                <w:top w:val="nil"/>
                <w:left w:val="nil"/>
                <w:bottom w:val="nil"/>
                <w:right w:val="nil"/>
                <w:between w:val="nil"/>
              </w:pBdr>
              <w:spacing w:line="233" w:lineRule="auto"/>
              <w:jc w:val="center"/>
              <w:rPr>
                <w:sz w:val="24"/>
                <w:szCs w:val="24"/>
              </w:rPr>
            </w:pPr>
            <w:r>
              <w:rPr>
                <w:sz w:val="24"/>
                <w:szCs w:val="24"/>
              </w:rPr>
              <w:t xml:space="preserve">відмінно  </w:t>
            </w:r>
          </w:p>
        </w:tc>
        <w:tc>
          <w:tcPr>
            <w:tcW w:w="3378" w:type="dxa"/>
            <w:vMerge w:val="restart"/>
          </w:tcPr>
          <w:p w:rsidR="0053588C" w:rsidRDefault="0053588C">
            <w:pPr>
              <w:pStyle w:val="Normal1"/>
              <w:pBdr>
                <w:top w:val="nil"/>
                <w:left w:val="nil"/>
                <w:bottom w:val="nil"/>
                <w:right w:val="nil"/>
                <w:between w:val="nil"/>
              </w:pBdr>
              <w:spacing w:line="233" w:lineRule="auto"/>
              <w:jc w:val="center"/>
              <w:rPr>
                <w:sz w:val="24"/>
                <w:szCs w:val="24"/>
              </w:rPr>
            </w:pPr>
          </w:p>
          <w:p w:rsidR="0053588C" w:rsidRDefault="0053588C">
            <w:pPr>
              <w:pStyle w:val="Normal1"/>
              <w:pBdr>
                <w:top w:val="nil"/>
                <w:left w:val="nil"/>
                <w:bottom w:val="nil"/>
                <w:right w:val="nil"/>
                <w:between w:val="nil"/>
              </w:pBdr>
              <w:spacing w:line="233" w:lineRule="auto"/>
              <w:jc w:val="center"/>
              <w:rPr>
                <w:sz w:val="24"/>
                <w:szCs w:val="24"/>
              </w:rPr>
            </w:pPr>
          </w:p>
          <w:p w:rsidR="0053588C" w:rsidRDefault="00745DD9">
            <w:pPr>
              <w:pStyle w:val="Normal1"/>
              <w:pBdr>
                <w:top w:val="nil"/>
                <w:left w:val="nil"/>
                <w:bottom w:val="nil"/>
                <w:right w:val="nil"/>
                <w:between w:val="nil"/>
              </w:pBdr>
              <w:spacing w:line="233" w:lineRule="auto"/>
              <w:jc w:val="center"/>
              <w:rPr>
                <w:sz w:val="24"/>
                <w:szCs w:val="24"/>
              </w:rPr>
            </w:pPr>
            <w:r>
              <w:rPr>
                <w:sz w:val="24"/>
                <w:szCs w:val="24"/>
              </w:rPr>
              <w:t>зараховано</w:t>
            </w:r>
          </w:p>
        </w:tc>
      </w:tr>
      <w:tr w:rsidR="0053588C">
        <w:trPr>
          <w:cantSplit/>
          <w:trHeight w:val="194"/>
          <w:jc w:val="center"/>
        </w:trPr>
        <w:tc>
          <w:tcPr>
            <w:tcW w:w="1440" w:type="dxa"/>
            <w:vAlign w:val="center"/>
          </w:tcPr>
          <w:p w:rsidR="0053588C" w:rsidRDefault="00745DD9">
            <w:pPr>
              <w:pStyle w:val="Normal1"/>
              <w:pBdr>
                <w:top w:val="nil"/>
                <w:left w:val="nil"/>
                <w:bottom w:val="nil"/>
                <w:right w:val="nil"/>
                <w:between w:val="nil"/>
              </w:pBdr>
              <w:spacing w:line="233" w:lineRule="auto"/>
              <w:ind w:left="180"/>
              <w:jc w:val="center"/>
              <w:rPr>
                <w:sz w:val="24"/>
                <w:szCs w:val="24"/>
              </w:rPr>
            </w:pPr>
            <w:r>
              <w:rPr>
                <w:sz w:val="24"/>
                <w:szCs w:val="24"/>
              </w:rPr>
              <w:t>82-89</w:t>
            </w:r>
          </w:p>
        </w:tc>
        <w:tc>
          <w:tcPr>
            <w:tcW w:w="936" w:type="dxa"/>
            <w:vAlign w:val="center"/>
          </w:tcPr>
          <w:p w:rsidR="0053588C" w:rsidRDefault="00745DD9">
            <w:pPr>
              <w:pStyle w:val="Normal1"/>
              <w:pBdr>
                <w:top w:val="nil"/>
                <w:left w:val="nil"/>
                <w:bottom w:val="nil"/>
                <w:right w:val="nil"/>
                <w:between w:val="nil"/>
              </w:pBdr>
              <w:spacing w:line="233" w:lineRule="auto"/>
              <w:jc w:val="center"/>
              <w:rPr>
                <w:sz w:val="24"/>
                <w:szCs w:val="24"/>
              </w:rPr>
            </w:pPr>
            <w:r>
              <w:rPr>
                <w:b/>
                <w:bCs/>
                <w:sz w:val="24"/>
                <w:szCs w:val="24"/>
              </w:rPr>
              <w:t>В</w:t>
            </w:r>
          </w:p>
        </w:tc>
        <w:tc>
          <w:tcPr>
            <w:tcW w:w="3924" w:type="dxa"/>
            <w:vMerge w:val="restart"/>
            <w:vAlign w:val="center"/>
          </w:tcPr>
          <w:p w:rsidR="0053588C" w:rsidRDefault="00745DD9">
            <w:pPr>
              <w:pStyle w:val="Normal1"/>
              <w:pBdr>
                <w:top w:val="nil"/>
                <w:left w:val="nil"/>
                <w:bottom w:val="nil"/>
                <w:right w:val="nil"/>
                <w:between w:val="nil"/>
              </w:pBdr>
              <w:spacing w:line="233" w:lineRule="auto"/>
              <w:jc w:val="center"/>
              <w:rPr>
                <w:sz w:val="24"/>
                <w:szCs w:val="24"/>
              </w:rPr>
            </w:pPr>
            <w:r>
              <w:rPr>
                <w:sz w:val="24"/>
                <w:szCs w:val="24"/>
              </w:rPr>
              <w:t xml:space="preserve">добре </w:t>
            </w:r>
          </w:p>
        </w:tc>
        <w:tc>
          <w:tcPr>
            <w:tcW w:w="3378" w:type="dxa"/>
            <w:vMerge/>
          </w:tcPr>
          <w:p w:rsidR="0053588C" w:rsidRDefault="0053588C">
            <w:pPr>
              <w:pStyle w:val="Normal1"/>
              <w:widowControl w:val="0"/>
              <w:pBdr>
                <w:top w:val="nil"/>
                <w:left w:val="nil"/>
                <w:bottom w:val="nil"/>
                <w:right w:val="nil"/>
                <w:between w:val="nil"/>
              </w:pBdr>
              <w:spacing w:line="276" w:lineRule="auto"/>
              <w:rPr>
                <w:sz w:val="24"/>
                <w:szCs w:val="24"/>
              </w:rPr>
            </w:pPr>
          </w:p>
        </w:tc>
      </w:tr>
      <w:tr w:rsidR="0053588C">
        <w:trPr>
          <w:cantSplit/>
          <w:jc w:val="center"/>
        </w:trPr>
        <w:tc>
          <w:tcPr>
            <w:tcW w:w="1440" w:type="dxa"/>
            <w:vAlign w:val="center"/>
          </w:tcPr>
          <w:p w:rsidR="0053588C" w:rsidRDefault="00745DD9">
            <w:pPr>
              <w:pStyle w:val="Normal1"/>
              <w:pBdr>
                <w:top w:val="nil"/>
                <w:left w:val="nil"/>
                <w:bottom w:val="nil"/>
                <w:right w:val="nil"/>
                <w:between w:val="nil"/>
              </w:pBdr>
              <w:spacing w:line="233" w:lineRule="auto"/>
              <w:ind w:left="180"/>
              <w:jc w:val="center"/>
              <w:rPr>
                <w:sz w:val="24"/>
                <w:szCs w:val="24"/>
              </w:rPr>
            </w:pPr>
            <w:r>
              <w:rPr>
                <w:sz w:val="24"/>
                <w:szCs w:val="24"/>
              </w:rPr>
              <w:t>74-81</w:t>
            </w:r>
          </w:p>
        </w:tc>
        <w:tc>
          <w:tcPr>
            <w:tcW w:w="936" w:type="dxa"/>
            <w:vAlign w:val="center"/>
          </w:tcPr>
          <w:p w:rsidR="0053588C" w:rsidRDefault="00745DD9">
            <w:pPr>
              <w:pStyle w:val="Normal1"/>
              <w:pBdr>
                <w:top w:val="nil"/>
                <w:left w:val="nil"/>
                <w:bottom w:val="nil"/>
                <w:right w:val="nil"/>
                <w:between w:val="nil"/>
              </w:pBdr>
              <w:spacing w:line="233" w:lineRule="auto"/>
              <w:jc w:val="center"/>
              <w:rPr>
                <w:sz w:val="24"/>
                <w:szCs w:val="24"/>
              </w:rPr>
            </w:pPr>
            <w:r>
              <w:rPr>
                <w:b/>
                <w:bCs/>
                <w:sz w:val="24"/>
                <w:szCs w:val="24"/>
              </w:rPr>
              <w:t>С</w:t>
            </w:r>
          </w:p>
        </w:tc>
        <w:tc>
          <w:tcPr>
            <w:tcW w:w="3924" w:type="dxa"/>
            <w:vMerge/>
            <w:vAlign w:val="center"/>
          </w:tcPr>
          <w:p w:rsidR="0053588C" w:rsidRDefault="0053588C">
            <w:pPr>
              <w:pStyle w:val="Normal1"/>
              <w:widowControl w:val="0"/>
              <w:pBdr>
                <w:top w:val="nil"/>
                <w:left w:val="nil"/>
                <w:bottom w:val="nil"/>
                <w:right w:val="nil"/>
                <w:between w:val="nil"/>
              </w:pBdr>
              <w:spacing w:line="276" w:lineRule="auto"/>
              <w:rPr>
                <w:sz w:val="24"/>
                <w:szCs w:val="24"/>
              </w:rPr>
            </w:pPr>
          </w:p>
        </w:tc>
        <w:tc>
          <w:tcPr>
            <w:tcW w:w="3378" w:type="dxa"/>
            <w:vMerge/>
          </w:tcPr>
          <w:p w:rsidR="0053588C" w:rsidRDefault="0053588C">
            <w:pPr>
              <w:pStyle w:val="Normal1"/>
              <w:widowControl w:val="0"/>
              <w:pBdr>
                <w:top w:val="nil"/>
                <w:left w:val="nil"/>
                <w:bottom w:val="nil"/>
                <w:right w:val="nil"/>
                <w:between w:val="nil"/>
              </w:pBdr>
              <w:spacing w:line="276" w:lineRule="auto"/>
              <w:rPr>
                <w:sz w:val="24"/>
                <w:szCs w:val="24"/>
              </w:rPr>
            </w:pPr>
          </w:p>
        </w:tc>
      </w:tr>
      <w:tr w:rsidR="0053588C">
        <w:trPr>
          <w:cantSplit/>
          <w:jc w:val="center"/>
        </w:trPr>
        <w:tc>
          <w:tcPr>
            <w:tcW w:w="1440" w:type="dxa"/>
            <w:vAlign w:val="center"/>
          </w:tcPr>
          <w:p w:rsidR="0053588C" w:rsidRDefault="00745DD9">
            <w:pPr>
              <w:pStyle w:val="Normal1"/>
              <w:pBdr>
                <w:top w:val="nil"/>
                <w:left w:val="nil"/>
                <w:bottom w:val="nil"/>
                <w:right w:val="nil"/>
                <w:between w:val="nil"/>
              </w:pBdr>
              <w:spacing w:line="233" w:lineRule="auto"/>
              <w:ind w:left="180"/>
              <w:jc w:val="center"/>
              <w:rPr>
                <w:sz w:val="24"/>
                <w:szCs w:val="24"/>
              </w:rPr>
            </w:pPr>
            <w:r>
              <w:rPr>
                <w:sz w:val="24"/>
                <w:szCs w:val="24"/>
              </w:rPr>
              <w:t>64-73</w:t>
            </w:r>
          </w:p>
        </w:tc>
        <w:tc>
          <w:tcPr>
            <w:tcW w:w="936" w:type="dxa"/>
            <w:vAlign w:val="center"/>
          </w:tcPr>
          <w:p w:rsidR="0053588C" w:rsidRDefault="00745DD9">
            <w:pPr>
              <w:pStyle w:val="Normal1"/>
              <w:pBdr>
                <w:top w:val="nil"/>
                <w:left w:val="nil"/>
                <w:bottom w:val="nil"/>
                <w:right w:val="nil"/>
                <w:between w:val="nil"/>
              </w:pBdr>
              <w:spacing w:line="233" w:lineRule="auto"/>
              <w:jc w:val="center"/>
              <w:rPr>
                <w:sz w:val="24"/>
                <w:szCs w:val="24"/>
              </w:rPr>
            </w:pPr>
            <w:r>
              <w:rPr>
                <w:b/>
                <w:bCs/>
                <w:sz w:val="24"/>
                <w:szCs w:val="24"/>
              </w:rPr>
              <w:t>D</w:t>
            </w:r>
          </w:p>
        </w:tc>
        <w:tc>
          <w:tcPr>
            <w:tcW w:w="3924" w:type="dxa"/>
            <w:vMerge w:val="restart"/>
            <w:vAlign w:val="center"/>
          </w:tcPr>
          <w:p w:rsidR="0053588C" w:rsidRDefault="00745DD9">
            <w:pPr>
              <w:pStyle w:val="Normal1"/>
              <w:pBdr>
                <w:top w:val="nil"/>
                <w:left w:val="nil"/>
                <w:bottom w:val="nil"/>
                <w:right w:val="nil"/>
                <w:between w:val="nil"/>
              </w:pBdr>
              <w:spacing w:line="233" w:lineRule="auto"/>
              <w:jc w:val="center"/>
              <w:rPr>
                <w:sz w:val="24"/>
                <w:szCs w:val="24"/>
              </w:rPr>
            </w:pPr>
            <w:r>
              <w:rPr>
                <w:sz w:val="24"/>
                <w:szCs w:val="24"/>
              </w:rPr>
              <w:t xml:space="preserve">задовільно </w:t>
            </w:r>
          </w:p>
        </w:tc>
        <w:tc>
          <w:tcPr>
            <w:tcW w:w="3378" w:type="dxa"/>
            <w:vMerge/>
          </w:tcPr>
          <w:p w:rsidR="0053588C" w:rsidRDefault="0053588C">
            <w:pPr>
              <w:pStyle w:val="Normal1"/>
              <w:widowControl w:val="0"/>
              <w:pBdr>
                <w:top w:val="nil"/>
                <w:left w:val="nil"/>
                <w:bottom w:val="nil"/>
                <w:right w:val="nil"/>
                <w:between w:val="nil"/>
              </w:pBdr>
              <w:spacing w:line="276" w:lineRule="auto"/>
              <w:rPr>
                <w:sz w:val="24"/>
                <w:szCs w:val="24"/>
              </w:rPr>
            </w:pPr>
          </w:p>
        </w:tc>
      </w:tr>
      <w:tr w:rsidR="0053588C">
        <w:trPr>
          <w:cantSplit/>
          <w:jc w:val="center"/>
        </w:trPr>
        <w:tc>
          <w:tcPr>
            <w:tcW w:w="1440" w:type="dxa"/>
            <w:vAlign w:val="center"/>
          </w:tcPr>
          <w:p w:rsidR="0053588C" w:rsidRDefault="00745DD9">
            <w:pPr>
              <w:pStyle w:val="Normal1"/>
              <w:pBdr>
                <w:top w:val="nil"/>
                <w:left w:val="nil"/>
                <w:bottom w:val="nil"/>
                <w:right w:val="nil"/>
                <w:between w:val="nil"/>
              </w:pBdr>
              <w:spacing w:line="233" w:lineRule="auto"/>
              <w:ind w:left="180"/>
              <w:jc w:val="center"/>
              <w:rPr>
                <w:sz w:val="24"/>
                <w:szCs w:val="24"/>
              </w:rPr>
            </w:pPr>
            <w:r>
              <w:rPr>
                <w:sz w:val="24"/>
                <w:szCs w:val="24"/>
              </w:rPr>
              <w:t>60-63</w:t>
            </w:r>
          </w:p>
        </w:tc>
        <w:tc>
          <w:tcPr>
            <w:tcW w:w="936" w:type="dxa"/>
            <w:vAlign w:val="center"/>
          </w:tcPr>
          <w:p w:rsidR="0053588C" w:rsidRDefault="00745DD9">
            <w:pPr>
              <w:pStyle w:val="Normal1"/>
              <w:pBdr>
                <w:top w:val="nil"/>
                <w:left w:val="nil"/>
                <w:bottom w:val="nil"/>
                <w:right w:val="nil"/>
                <w:between w:val="nil"/>
              </w:pBdr>
              <w:spacing w:line="233" w:lineRule="auto"/>
              <w:jc w:val="center"/>
              <w:rPr>
                <w:sz w:val="24"/>
                <w:szCs w:val="24"/>
              </w:rPr>
            </w:pPr>
            <w:r>
              <w:rPr>
                <w:b/>
                <w:bCs/>
                <w:sz w:val="24"/>
                <w:szCs w:val="24"/>
              </w:rPr>
              <w:t xml:space="preserve">Е </w:t>
            </w:r>
          </w:p>
        </w:tc>
        <w:tc>
          <w:tcPr>
            <w:tcW w:w="3924" w:type="dxa"/>
            <w:vMerge/>
            <w:vAlign w:val="center"/>
          </w:tcPr>
          <w:p w:rsidR="0053588C" w:rsidRDefault="0053588C">
            <w:pPr>
              <w:pStyle w:val="Normal1"/>
              <w:widowControl w:val="0"/>
              <w:pBdr>
                <w:top w:val="nil"/>
                <w:left w:val="nil"/>
                <w:bottom w:val="nil"/>
                <w:right w:val="nil"/>
                <w:between w:val="nil"/>
              </w:pBdr>
              <w:spacing w:line="276" w:lineRule="auto"/>
              <w:rPr>
                <w:sz w:val="24"/>
                <w:szCs w:val="24"/>
              </w:rPr>
            </w:pPr>
          </w:p>
        </w:tc>
        <w:tc>
          <w:tcPr>
            <w:tcW w:w="3378" w:type="dxa"/>
            <w:vMerge/>
          </w:tcPr>
          <w:p w:rsidR="0053588C" w:rsidRDefault="0053588C">
            <w:pPr>
              <w:pStyle w:val="Normal1"/>
              <w:widowControl w:val="0"/>
              <w:pBdr>
                <w:top w:val="nil"/>
                <w:left w:val="nil"/>
                <w:bottom w:val="nil"/>
                <w:right w:val="nil"/>
                <w:between w:val="nil"/>
              </w:pBdr>
              <w:spacing w:line="276" w:lineRule="auto"/>
              <w:rPr>
                <w:sz w:val="24"/>
                <w:szCs w:val="24"/>
              </w:rPr>
            </w:pPr>
          </w:p>
        </w:tc>
      </w:tr>
      <w:tr w:rsidR="0053588C">
        <w:trPr>
          <w:jc w:val="center"/>
        </w:trPr>
        <w:tc>
          <w:tcPr>
            <w:tcW w:w="1440" w:type="dxa"/>
            <w:vAlign w:val="center"/>
          </w:tcPr>
          <w:p w:rsidR="0053588C" w:rsidRDefault="00745DD9">
            <w:pPr>
              <w:pStyle w:val="Normal1"/>
              <w:pBdr>
                <w:top w:val="nil"/>
                <w:left w:val="nil"/>
                <w:bottom w:val="nil"/>
                <w:right w:val="nil"/>
                <w:between w:val="nil"/>
              </w:pBdr>
              <w:spacing w:line="233" w:lineRule="auto"/>
              <w:ind w:left="180"/>
              <w:jc w:val="center"/>
              <w:rPr>
                <w:sz w:val="24"/>
                <w:szCs w:val="24"/>
              </w:rPr>
            </w:pPr>
            <w:r>
              <w:rPr>
                <w:sz w:val="24"/>
                <w:szCs w:val="24"/>
              </w:rPr>
              <w:t>35-59</w:t>
            </w:r>
          </w:p>
        </w:tc>
        <w:tc>
          <w:tcPr>
            <w:tcW w:w="936" w:type="dxa"/>
            <w:vAlign w:val="center"/>
          </w:tcPr>
          <w:p w:rsidR="0053588C" w:rsidRDefault="00745DD9">
            <w:pPr>
              <w:pStyle w:val="Normal1"/>
              <w:pBdr>
                <w:top w:val="nil"/>
                <w:left w:val="nil"/>
                <w:bottom w:val="nil"/>
                <w:right w:val="nil"/>
                <w:between w:val="nil"/>
              </w:pBdr>
              <w:spacing w:line="233" w:lineRule="auto"/>
              <w:jc w:val="center"/>
              <w:rPr>
                <w:sz w:val="24"/>
                <w:szCs w:val="24"/>
              </w:rPr>
            </w:pPr>
            <w:r>
              <w:rPr>
                <w:b/>
                <w:bCs/>
                <w:sz w:val="24"/>
                <w:szCs w:val="24"/>
              </w:rPr>
              <w:t>FX</w:t>
            </w:r>
          </w:p>
        </w:tc>
        <w:tc>
          <w:tcPr>
            <w:tcW w:w="3924" w:type="dxa"/>
            <w:vAlign w:val="center"/>
          </w:tcPr>
          <w:p w:rsidR="0053588C" w:rsidRDefault="00745DD9">
            <w:pPr>
              <w:pStyle w:val="Normal1"/>
              <w:pBdr>
                <w:top w:val="nil"/>
                <w:left w:val="nil"/>
                <w:bottom w:val="nil"/>
                <w:right w:val="nil"/>
                <w:between w:val="nil"/>
              </w:pBdr>
              <w:spacing w:line="233" w:lineRule="auto"/>
              <w:jc w:val="center"/>
              <w:rPr>
                <w:sz w:val="24"/>
                <w:szCs w:val="24"/>
              </w:rPr>
            </w:pPr>
            <w:r>
              <w:rPr>
                <w:sz w:val="24"/>
                <w:szCs w:val="24"/>
              </w:rPr>
              <w:t>незадовільно з можливістю повторного складання</w:t>
            </w:r>
          </w:p>
        </w:tc>
        <w:tc>
          <w:tcPr>
            <w:tcW w:w="3378" w:type="dxa"/>
          </w:tcPr>
          <w:p w:rsidR="0053588C" w:rsidRDefault="00745DD9">
            <w:pPr>
              <w:pStyle w:val="Normal1"/>
              <w:pBdr>
                <w:top w:val="nil"/>
                <w:left w:val="nil"/>
                <w:bottom w:val="nil"/>
                <w:right w:val="nil"/>
                <w:between w:val="nil"/>
              </w:pBdr>
              <w:spacing w:line="233" w:lineRule="auto"/>
              <w:jc w:val="center"/>
              <w:rPr>
                <w:sz w:val="24"/>
                <w:szCs w:val="24"/>
              </w:rPr>
            </w:pPr>
            <w:r>
              <w:rPr>
                <w:sz w:val="24"/>
                <w:szCs w:val="24"/>
              </w:rPr>
              <w:t>не зараховано з можливістю повторного складання</w:t>
            </w:r>
          </w:p>
        </w:tc>
      </w:tr>
      <w:tr w:rsidR="0053588C">
        <w:trPr>
          <w:trHeight w:val="708"/>
          <w:jc w:val="center"/>
        </w:trPr>
        <w:tc>
          <w:tcPr>
            <w:tcW w:w="1440" w:type="dxa"/>
            <w:vAlign w:val="center"/>
          </w:tcPr>
          <w:p w:rsidR="0053588C" w:rsidRDefault="00745DD9">
            <w:pPr>
              <w:pStyle w:val="Normal1"/>
              <w:pBdr>
                <w:top w:val="nil"/>
                <w:left w:val="nil"/>
                <w:bottom w:val="nil"/>
                <w:right w:val="nil"/>
                <w:between w:val="nil"/>
              </w:pBdr>
              <w:spacing w:line="233" w:lineRule="auto"/>
              <w:ind w:left="180"/>
              <w:jc w:val="center"/>
              <w:rPr>
                <w:sz w:val="24"/>
                <w:szCs w:val="24"/>
              </w:rPr>
            </w:pPr>
            <w:r>
              <w:rPr>
                <w:sz w:val="24"/>
                <w:szCs w:val="24"/>
              </w:rPr>
              <w:t>0-34</w:t>
            </w:r>
          </w:p>
        </w:tc>
        <w:tc>
          <w:tcPr>
            <w:tcW w:w="936" w:type="dxa"/>
            <w:vAlign w:val="center"/>
          </w:tcPr>
          <w:p w:rsidR="0053588C" w:rsidRDefault="00745DD9">
            <w:pPr>
              <w:pStyle w:val="Normal1"/>
              <w:pBdr>
                <w:top w:val="nil"/>
                <w:left w:val="nil"/>
                <w:bottom w:val="nil"/>
                <w:right w:val="nil"/>
                <w:between w:val="nil"/>
              </w:pBdr>
              <w:spacing w:line="233" w:lineRule="auto"/>
              <w:jc w:val="center"/>
              <w:rPr>
                <w:sz w:val="24"/>
                <w:szCs w:val="24"/>
              </w:rPr>
            </w:pPr>
            <w:r>
              <w:rPr>
                <w:b/>
                <w:bCs/>
                <w:sz w:val="24"/>
                <w:szCs w:val="24"/>
              </w:rPr>
              <w:t>F</w:t>
            </w:r>
          </w:p>
        </w:tc>
        <w:tc>
          <w:tcPr>
            <w:tcW w:w="3924" w:type="dxa"/>
            <w:vAlign w:val="center"/>
          </w:tcPr>
          <w:p w:rsidR="0053588C" w:rsidRDefault="00745DD9">
            <w:pPr>
              <w:pStyle w:val="Normal1"/>
              <w:pBdr>
                <w:top w:val="nil"/>
                <w:left w:val="nil"/>
                <w:bottom w:val="nil"/>
                <w:right w:val="nil"/>
                <w:between w:val="nil"/>
              </w:pBdr>
              <w:spacing w:line="233" w:lineRule="auto"/>
              <w:jc w:val="center"/>
              <w:rPr>
                <w:sz w:val="24"/>
                <w:szCs w:val="24"/>
              </w:rPr>
            </w:pPr>
            <w:r>
              <w:rPr>
                <w:sz w:val="24"/>
                <w:szCs w:val="24"/>
              </w:rPr>
              <w:t>незадовільно з обов’язковим повторним вивченням дисципліни</w:t>
            </w:r>
          </w:p>
        </w:tc>
        <w:tc>
          <w:tcPr>
            <w:tcW w:w="3378" w:type="dxa"/>
          </w:tcPr>
          <w:p w:rsidR="0053588C" w:rsidRDefault="00745DD9">
            <w:pPr>
              <w:pStyle w:val="Normal1"/>
              <w:pBdr>
                <w:top w:val="nil"/>
                <w:left w:val="nil"/>
                <w:bottom w:val="nil"/>
                <w:right w:val="nil"/>
                <w:between w:val="nil"/>
              </w:pBdr>
              <w:spacing w:line="233" w:lineRule="auto"/>
              <w:jc w:val="center"/>
              <w:rPr>
                <w:sz w:val="24"/>
                <w:szCs w:val="24"/>
              </w:rPr>
            </w:pPr>
            <w:r>
              <w:rPr>
                <w:sz w:val="24"/>
                <w:szCs w:val="24"/>
              </w:rPr>
              <w:t>не зараховано з обов’язковим повторним вивченням дисципліни</w:t>
            </w:r>
          </w:p>
        </w:tc>
      </w:tr>
    </w:tbl>
    <w:p w:rsidR="0053588C" w:rsidRDefault="0053588C">
      <w:pPr>
        <w:pStyle w:val="Normal1"/>
        <w:pBdr>
          <w:top w:val="nil"/>
          <w:left w:val="nil"/>
          <w:bottom w:val="nil"/>
          <w:right w:val="nil"/>
          <w:between w:val="nil"/>
        </w:pBdr>
        <w:spacing w:line="233" w:lineRule="auto"/>
        <w:jc w:val="center"/>
        <w:rPr>
          <w:sz w:val="24"/>
          <w:szCs w:val="24"/>
        </w:rPr>
      </w:pPr>
    </w:p>
    <w:p w:rsidR="0053588C" w:rsidRDefault="00745DD9">
      <w:pPr>
        <w:pStyle w:val="Normal1"/>
        <w:pBdr>
          <w:top w:val="nil"/>
          <w:left w:val="nil"/>
          <w:bottom w:val="nil"/>
          <w:right w:val="nil"/>
          <w:between w:val="nil"/>
        </w:pBdr>
        <w:spacing w:line="233" w:lineRule="auto"/>
        <w:jc w:val="center"/>
        <w:rPr>
          <w:sz w:val="24"/>
          <w:szCs w:val="24"/>
        </w:rPr>
      </w:pPr>
      <w:r>
        <w:rPr>
          <w:b/>
          <w:bCs/>
          <w:sz w:val="24"/>
          <w:szCs w:val="24"/>
        </w:rPr>
        <w:t>12. МЕТОДИЧНЕ ЗАБЕЗПЕЧЕННЯ</w:t>
      </w:r>
    </w:p>
    <w:p w:rsidR="0053588C" w:rsidRDefault="0053588C">
      <w:pPr>
        <w:pStyle w:val="Normal1"/>
        <w:pBdr>
          <w:top w:val="nil"/>
          <w:left w:val="nil"/>
          <w:bottom w:val="nil"/>
          <w:right w:val="nil"/>
          <w:between w:val="nil"/>
        </w:pBdr>
        <w:spacing w:line="233" w:lineRule="auto"/>
        <w:ind w:left="720"/>
        <w:jc w:val="both"/>
        <w:rPr>
          <w:sz w:val="24"/>
          <w:szCs w:val="24"/>
        </w:rPr>
      </w:pPr>
    </w:p>
    <w:p w:rsidR="0053588C" w:rsidRDefault="00745DD9">
      <w:pPr>
        <w:pStyle w:val="Normal1"/>
        <w:pBdr>
          <w:top w:val="nil"/>
          <w:left w:val="nil"/>
          <w:bottom w:val="nil"/>
          <w:right w:val="nil"/>
          <w:between w:val="nil"/>
        </w:pBdr>
        <w:tabs>
          <w:tab w:val="left" w:pos="900"/>
        </w:tabs>
        <w:spacing w:line="233" w:lineRule="auto"/>
        <w:ind w:firstLine="720"/>
        <w:jc w:val="both"/>
        <w:rPr>
          <w:sz w:val="24"/>
          <w:szCs w:val="24"/>
        </w:rPr>
      </w:pPr>
      <w:r>
        <w:rPr>
          <w:sz w:val="24"/>
          <w:szCs w:val="24"/>
        </w:rPr>
        <w:t xml:space="preserve">1. Опорні конспекти лекцій; </w:t>
      </w:r>
    </w:p>
    <w:p w:rsidR="0053588C" w:rsidRDefault="00745DD9">
      <w:pPr>
        <w:pStyle w:val="Normal1"/>
        <w:pBdr>
          <w:top w:val="nil"/>
          <w:left w:val="nil"/>
          <w:bottom w:val="nil"/>
          <w:right w:val="nil"/>
          <w:between w:val="nil"/>
        </w:pBdr>
        <w:tabs>
          <w:tab w:val="left" w:pos="900"/>
        </w:tabs>
        <w:spacing w:line="233" w:lineRule="auto"/>
        <w:ind w:firstLine="720"/>
        <w:jc w:val="both"/>
        <w:rPr>
          <w:sz w:val="24"/>
          <w:szCs w:val="24"/>
        </w:rPr>
      </w:pPr>
      <w:r>
        <w:rPr>
          <w:sz w:val="24"/>
          <w:szCs w:val="24"/>
        </w:rPr>
        <w:t xml:space="preserve">2. Навчальні посібники; </w:t>
      </w:r>
    </w:p>
    <w:p w:rsidR="0053588C" w:rsidRDefault="00745DD9">
      <w:pPr>
        <w:pStyle w:val="Normal1"/>
        <w:pBdr>
          <w:top w:val="nil"/>
          <w:left w:val="nil"/>
          <w:bottom w:val="nil"/>
          <w:right w:val="nil"/>
          <w:between w:val="nil"/>
        </w:pBdr>
        <w:tabs>
          <w:tab w:val="left" w:pos="900"/>
        </w:tabs>
        <w:spacing w:line="233" w:lineRule="auto"/>
        <w:ind w:firstLine="720"/>
        <w:jc w:val="both"/>
        <w:rPr>
          <w:sz w:val="24"/>
          <w:szCs w:val="24"/>
        </w:rPr>
      </w:pPr>
      <w:r>
        <w:rPr>
          <w:sz w:val="24"/>
          <w:szCs w:val="24"/>
        </w:rPr>
        <w:t xml:space="preserve">3. Робоча навчальна програма та наскрізна; </w:t>
      </w:r>
    </w:p>
    <w:p w:rsidR="0053588C" w:rsidRDefault="00745DD9">
      <w:pPr>
        <w:pStyle w:val="Normal1"/>
        <w:pBdr>
          <w:top w:val="nil"/>
          <w:left w:val="nil"/>
          <w:bottom w:val="nil"/>
          <w:right w:val="nil"/>
          <w:between w:val="nil"/>
        </w:pBdr>
        <w:tabs>
          <w:tab w:val="left" w:pos="900"/>
        </w:tabs>
        <w:spacing w:line="233" w:lineRule="auto"/>
        <w:ind w:firstLine="720"/>
        <w:jc w:val="both"/>
        <w:rPr>
          <w:sz w:val="24"/>
          <w:szCs w:val="24"/>
        </w:rPr>
      </w:pPr>
      <w:r>
        <w:rPr>
          <w:sz w:val="24"/>
          <w:szCs w:val="24"/>
        </w:rPr>
        <w:t>4. Візуальні та наочні матеріали (ілюстрації, зразки книжкової графіки, презентації)</w:t>
      </w:r>
    </w:p>
    <w:p w:rsidR="0053588C" w:rsidRDefault="00745DD9">
      <w:pPr>
        <w:pStyle w:val="Normal1"/>
        <w:pBdr>
          <w:top w:val="nil"/>
          <w:left w:val="nil"/>
          <w:bottom w:val="nil"/>
          <w:right w:val="nil"/>
          <w:between w:val="nil"/>
        </w:pBdr>
        <w:tabs>
          <w:tab w:val="left" w:pos="900"/>
        </w:tabs>
        <w:spacing w:line="233" w:lineRule="auto"/>
        <w:ind w:firstLine="720"/>
        <w:jc w:val="both"/>
        <w:rPr>
          <w:sz w:val="24"/>
          <w:szCs w:val="24"/>
        </w:rPr>
      </w:pPr>
      <w:r>
        <w:rPr>
          <w:sz w:val="24"/>
          <w:szCs w:val="24"/>
        </w:rPr>
        <w:t>5. Методичні рекомендації до виконання практичних і самостійних завдань;</w:t>
      </w:r>
    </w:p>
    <w:p w:rsidR="0053588C" w:rsidRDefault="00745DD9">
      <w:pPr>
        <w:pStyle w:val="Normal1"/>
        <w:pBdr>
          <w:top w:val="nil"/>
          <w:left w:val="nil"/>
          <w:bottom w:val="nil"/>
          <w:right w:val="nil"/>
          <w:between w:val="nil"/>
        </w:pBdr>
        <w:tabs>
          <w:tab w:val="left" w:pos="900"/>
        </w:tabs>
        <w:spacing w:line="233" w:lineRule="auto"/>
        <w:ind w:firstLine="720"/>
        <w:jc w:val="both"/>
        <w:rPr>
          <w:sz w:val="24"/>
          <w:szCs w:val="24"/>
        </w:rPr>
      </w:pPr>
      <w:r>
        <w:rPr>
          <w:sz w:val="24"/>
          <w:szCs w:val="24"/>
        </w:rPr>
        <w:t>5. Тематика індивідуальних навчально-творчих завдань, рефератів та контрольних робіт.</w:t>
      </w:r>
    </w:p>
    <w:p w:rsidR="0053588C" w:rsidRDefault="00745DD9">
      <w:pPr>
        <w:pStyle w:val="Normal1"/>
        <w:pBdr>
          <w:top w:val="nil"/>
          <w:left w:val="nil"/>
          <w:bottom w:val="nil"/>
          <w:right w:val="nil"/>
          <w:between w:val="nil"/>
        </w:pBdr>
        <w:ind w:firstLine="720"/>
        <w:jc w:val="both"/>
        <w:rPr>
          <w:sz w:val="24"/>
          <w:szCs w:val="24"/>
        </w:rPr>
      </w:pPr>
      <w:r>
        <w:rPr>
          <w:sz w:val="24"/>
          <w:szCs w:val="24"/>
        </w:rPr>
        <w:t xml:space="preserve"> </w:t>
      </w:r>
    </w:p>
    <w:p w:rsidR="0053588C" w:rsidRDefault="00745DD9">
      <w:pPr>
        <w:pStyle w:val="Normal1"/>
        <w:pBdr>
          <w:top w:val="nil"/>
          <w:left w:val="nil"/>
          <w:bottom w:val="nil"/>
          <w:right w:val="nil"/>
          <w:between w:val="nil"/>
        </w:pBdr>
        <w:ind w:firstLine="720"/>
        <w:jc w:val="center"/>
        <w:rPr>
          <w:sz w:val="24"/>
          <w:szCs w:val="24"/>
        </w:rPr>
      </w:pPr>
      <w:r>
        <w:rPr>
          <w:b/>
          <w:bCs/>
          <w:sz w:val="24"/>
          <w:szCs w:val="24"/>
        </w:rPr>
        <w:t>13. РЕКОМЕНДОВАНА ЛІТЕРАТУРА</w:t>
      </w:r>
    </w:p>
    <w:p w:rsidR="0053588C" w:rsidRDefault="0053588C">
      <w:pPr>
        <w:pStyle w:val="Normal1"/>
        <w:pBdr>
          <w:top w:val="nil"/>
          <w:left w:val="nil"/>
          <w:bottom w:val="nil"/>
          <w:right w:val="nil"/>
          <w:between w:val="nil"/>
        </w:pBdr>
        <w:ind w:firstLine="720"/>
        <w:jc w:val="both"/>
        <w:rPr>
          <w:sz w:val="24"/>
          <w:szCs w:val="24"/>
        </w:rPr>
      </w:pPr>
    </w:p>
    <w:p w:rsidR="0053588C" w:rsidRDefault="00745DD9">
      <w:pPr>
        <w:pStyle w:val="Normal1"/>
        <w:pBdr>
          <w:top w:val="nil"/>
          <w:left w:val="nil"/>
          <w:bottom w:val="nil"/>
          <w:right w:val="nil"/>
          <w:between w:val="nil"/>
        </w:pBdr>
        <w:ind w:firstLine="720"/>
        <w:jc w:val="center"/>
        <w:rPr>
          <w:sz w:val="24"/>
          <w:szCs w:val="24"/>
        </w:rPr>
      </w:pPr>
      <w:r>
        <w:rPr>
          <w:b/>
          <w:bCs/>
          <w:sz w:val="24"/>
          <w:szCs w:val="24"/>
        </w:rPr>
        <w:t>Основна</w:t>
      </w:r>
    </w:p>
    <w:p w:rsidR="0053588C" w:rsidRDefault="0053588C">
      <w:pPr>
        <w:pStyle w:val="Normal1"/>
        <w:pBdr>
          <w:top w:val="nil"/>
          <w:left w:val="nil"/>
          <w:bottom w:val="nil"/>
          <w:right w:val="nil"/>
          <w:between w:val="nil"/>
        </w:pBdr>
        <w:ind w:firstLine="720"/>
        <w:jc w:val="center"/>
        <w:rPr>
          <w:sz w:val="24"/>
          <w:szCs w:val="24"/>
        </w:rPr>
      </w:pPr>
    </w:p>
    <w:p w:rsidR="0053588C" w:rsidRDefault="00745DD9">
      <w:pPr>
        <w:pStyle w:val="Normal1"/>
        <w:numPr>
          <w:ilvl w:val="0"/>
          <w:numId w:val="3"/>
        </w:numPr>
        <w:spacing w:line="360" w:lineRule="auto"/>
        <w:ind w:right="-1"/>
        <w:jc w:val="both"/>
        <w:rPr>
          <w:sz w:val="24"/>
          <w:szCs w:val="24"/>
        </w:rPr>
      </w:pPr>
      <w:r>
        <w:rPr>
          <w:sz w:val="24"/>
          <w:szCs w:val="24"/>
        </w:rPr>
        <w:t xml:space="preserve">Огар Е. І. </w:t>
      </w:r>
      <w:r w:rsidRPr="00646CA3">
        <w:rPr>
          <w:sz w:val="24"/>
          <w:szCs w:val="24"/>
        </w:rPr>
        <w:t>Сучасна нон-фікшн для дітей:</w:t>
      </w:r>
      <w:r>
        <w:rPr>
          <w:sz w:val="24"/>
          <w:szCs w:val="24"/>
        </w:rPr>
        <w:t xml:space="preserve"> структурні та функціональні характеристики. Наукові записки [Української академії друкарства]. 2012. № 2. С. 41–47.</w:t>
      </w:r>
    </w:p>
    <w:p w:rsidR="0053588C" w:rsidRDefault="00745DD9">
      <w:pPr>
        <w:pStyle w:val="Normal1"/>
        <w:numPr>
          <w:ilvl w:val="0"/>
          <w:numId w:val="3"/>
        </w:numPr>
        <w:spacing w:line="360" w:lineRule="auto"/>
        <w:ind w:right="-1"/>
        <w:jc w:val="both"/>
        <w:rPr>
          <w:sz w:val="24"/>
          <w:szCs w:val="24"/>
        </w:rPr>
      </w:pPr>
      <w:r>
        <w:rPr>
          <w:sz w:val="24"/>
          <w:szCs w:val="24"/>
        </w:rPr>
        <w:lastRenderedPageBreak/>
        <w:t>Селсбері М., Стайлз М. Дитячі книжки-картинки: Мистецтво візуальної оповіді. Київ : ArtHuss, 2023. 208 c.</w:t>
      </w:r>
    </w:p>
    <w:p w:rsidR="0053588C" w:rsidRDefault="00745DD9">
      <w:pPr>
        <w:pStyle w:val="Normal1"/>
        <w:numPr>
          <w:ilvl w:val="0"/>
          <w:numId w:val="3"/>
        </w:numPr>
        <w:spacing w:line="360" w:lineRule="auto"/>
        <w:ind w:right="-1"/>
        <w:jc w:val="both"/>
        <w:rPr>
          <w:sz w:val="24"/>
          <w:szCs w:val="24"/>
        </w:rPr>
      </w:pPr>
      <w:r>
        <w:rPr>
          <w:sz w:val="24"/>
          <w:szCs w:val="24"/>
        </w:rPr>
        <w:t>Токар М. Художньо-естетичні особливості дитячої книжкової ілюстрації. Вісник Львівської національної академії мистецтв. 2018. Вип. 35. С. 220–233.</w:t>
      </w:r>
    </w:p>
    <w:p w:rsidR="0053588C" w:rsidRDefault="00745DD9">
      <w:pPr>
        <w:pStyle w:val="Normal1"/>
        <w:numPr>
          <w:ilvl w:val="0"/>
          <w:numId w:val="3"/>
        </w:numPr>
        <w:spacing w:line="360" w:lineRule="auto"/>
        <w:ind w:right="-1"/>
        <w:jc w:val="both"/>
        <w:rPr>
          <w:sz w:val="24"/>
          <w:szCs w:val="24"/>
        </w:rPr>
      </w:pPr>
      <w:r>
        <w:rPr>
          <w:sz w:val="24"/>
          <w:szCs w:val="24"/>
        </w:rPr>
        <w:t>Токар М. І. Образи героїв української дитячої літератури в книжковій ілюстрації другої половини ХХ – початку ХХІ століття : дис. канд. мистецтвознавства : 17.00.05. 2018. 17 с.</w:t>
      </w:r>
    </w:p>
    <w:p w:rsidR="0053588C" w:rsidRDefault="00745DD9">
      <w:pPr>
        <w:pStyle w:val="Normal1"/>
        <w:numPr>
          <w:ilvl w:val="0"/>
          <w:numId w:val="3"/>
        </w:numPr>
        <w:spacing w:line="360" w:lineRule="auto"/>
        <w:ind w:right="-1"/>
        <w:jc w:val="both"/>
        <w:rPr>
          <w:sz w:val="24"/>
          <w:szCs w:val="24"/>
        </w:rPr>
      </w:pPr>
      <w:r>
        <w:rPr>
          <w:sz w:val="24"/>
          <w:szCs w:val="24"/>
        </w:rPr>
        <w:t>AL_Hinaai S. N. What is the Importance and Impact of Illustrations in Children's Books? An investigation into children's responses to illustrations. Arab Journal for Scientific Publishing (AJSP). 2010. No. 2663. P. 5798.</w:t>
      </w:r>
    </w:p>
    <w:p w:rsidR="0053588C" w:rsidRDefault="00745DD9">
      <w:pPr>
        <w:pStyle w:val="Normal1"/>
        <w:numPr>
          <w:ilvl w:val="0"/>
          <w:numId w:val="3"/>
        </w:numPr>
        <w:spacing w:line="360" w:lineRule="auto"/>
        <w:ind w:right="-1"/>
        <w:jc w:val="both"/>
        <w:rPr>
          <w:sz w:val="24"/>
          <w:szCs w:val="24"/>
        </w:rPr>
      </w:pPr>
      <w:r>
        <w:rPr>
          <w:sz w:val="24"/>
          <w:szCs w:val="24"/>
        </w:rPr>
        <w:t>Bang M. Picture This: How Pictures Work. San Francisco : Chronicle Books, 2016. 96 p.</w:t>
      </w:r>
    </w:p>
    <w:p w:rsidR="0053588C" w:rsidRDefault="00745DD9">
      <w:pPr>
        <w:pStyle w:val="Normal1"/>
        <w:numPr>
          <w:ilvl w:val="0"/>
          <w:numId w:val="3"/>
        </w:numPr>
        <w:spacing w:line="360" w:lineRule="auto"/>
        <w:ind w:right="-1"/>
        <w:jc w:val="both"/>
        <w:rPr>
          <w:sz w:val="24"/>
          <w:szCs w:val="24"/>
        </w:rPr>
      </w:pPr>
      <w:r>
        <w:rPr>
          <w:sz w:val="24"/>
          <w:szCs w:val="24"/>
        </w:rPr>
        <w:t>Feathers K. M., Arya P. The role of illustrations during children's reading. Journal of Children's Literature. 2012. Vol. 38, no. 1. P. 36.</w:t>
      </w:r>
    </w:p>
    <w:p w:rsidR="0053588C" w:rsidRDefault="00745DD9">
      <w:pPr>
        <w:pStyle w:val="Normal1"/>
        <w:numPr>
          <w:ilvl w:val="0"/>
          <w:numId w:val="3"/>
        </w:numPr>
        <w:spacing w:line="360" w:lineRule="auto"/>
        <w:ind w:right="-1"/>
        <w:jc w:val="both"/>
        <w:rPr>
          <w:sz w:val="24"/>
          <w:szCs w:val="24"/>
        </w:rPr>
      </w:pPr>
      <w:r>
        <w:rPr>
          <w:sz w:val="24"/>
          <w:szCs w:val="24"/>
        </w:rPr>
        <w:t>Gula E., Zhuravlova N., Mykhailytskyi O. Synthesis of development of book graphics and design in Ukraine. Kultura i suchasnist: almanakh. 2023. No. 1. P. 70–75.</w:t>
      </w:r>
    </w:p>
    <w:p w:rsidR="0053588C" w:rsidRDefault="00745DD9">
      <w:pPr>
        <w:pStyle w:val="Normal1"/>
        <w:numPr>
          <w:ilvl w:val="0"/>
          <w:numId w:val="3"/>
        </w:numPr>
        <w:spacing w:line="360" w:lineRule="auto"/>
        <w:ind w:right="-1"/>
        <w:jc w:val="both"/>
        <w:rPr>
          <w:sz w:val="24"/>
          <w:szCs w:val="24"/>
        </w:rPr>
      </w:pPr>
      <w:r>
        <w:rPr>
          <w:sz w:val="24"/>
          <w:szCs w:val="24"/>
        </w:rPr>
        <w:t>Male A. Illustration: A Theoretical and Contextual Perspective. London : Bloomsbury Academic, 2017. 248 p.</w:t>
      </w:r>
    </w:p>
    <w:p w:rsidR="003F0FAB" w:rsidRDefault="003F0FAB" w:rsidP="003F0FAB">
      <w:pPr>
        <w:pStyle w:val="Normal1"/>
        <w:spacing w:line="360" w:lineRule="auto"/>
        <w:ind w:left="1440" w:right="-1"/>
        <w:jc w:val="both"/>
        <w:rPr>
          <w:sz w:val="24"/>
          <w:szCs w:val="24"/>
        </w:rPr>
      </w:pPr>
    </w:p>
    <w:p w:rsidR="003F0FAB" w:rsidRPr="003F0FAB" w:rsidRDefault="003F0FAB" w:rsidP="003F0FAB">
      <w:pPr>
        <w:pStyle w:val="Normal1"/>
        <w:spacing w:line="360" w:lineRule="auto"/>
        <w:ind w:left="1440" w:right="-1"/>
        <w:jc w:val="center"/>
        <w:rPr>
          <w:b/>
          <w:bCs/>
          <w:sz w:val="24"/>
          <w:szCs w:val="24"/>
          <w:lang w:val="uk-UA"/>
        </w:rPr>
      </w:pPr>
      <w:r w:rsidRPr="003F0FAB">
        <w:rPr>
          <w:b/>
          <w:bCs/>
          <w:sz w:val="24"/>
          <w:szCs w:val="24"/>
          <w:lang w:val="uk-UA"/>
        </w:rPr>
        <w:t>Додатков</w:t>
      </w:r>
      <w:r>
        <w:rPr>
          <w:b/>
          <w:bCs/>
          <w:sz w:val="24"/>
          <w:szCs w:val="24"/>
          <w:lang w:val="uk-UA"/>
        </w:rPr>
        <w:t>о</w:t>
      </w:r>
    </w:p>
    <w:p w:rsidR="003F0FAB" w:rsidRPr="003F0FAB" w:rsidRDefault="003F0FAB" w:rsidP="003F0FAB">
      <w:pPr>
        <w:pStyle w:val="Normal1"/>
        <w:numPr>
          <w:ilvl w:val="0"/>
          <w:numId w:val="9"/>
        </w:numPr>
        <w:spacing w:line="360" w:lineRule="auto"/>
        <w:ind w:right="-1"/>
        <w:jc w:val="both"/>
        <w:rPr>
          <w:color w:val="000000" w:themeColor="text1"/>
          <w:sz w:val="24"/>
          <w:szCs w:val="24"/>
        </w:rPr>
      </w:pPr>
      <w:r w:rsidRPr="003F0FAB">
        <w:rPr>
          <w:color w:val="000000" w:themeColor="text1"/>
          <w:sz w:val="24"/>
          <w:szCs w:val="24"/>
        </w:rPr>
        <w:t>Зільбер Д. Розмова про ілюстрацію в піжамі та з філіжанкою кави. Київ : ArtHuss, 2023. 256 с.</w:t>
      </w:r>
    </w:p>
    <w:p w:rsidR="003F0FAB" w:rsidRPr="003F0FAB" w:rsidRDefault="003F0FAB" w:rsidP="003F0FAB">
      <w:pPr>
        <w:pStyle w:val="Normal1"/>
        <w:numPr>
          <w:ilvl w:val="0"/>
          <w:numId w:val="9"/>
        </w:numPr>
        <w:spacing w:line="360" w:lineRule="auto"/>
        <w:ind w:right="-1"/>
        <w:jc w:val="both"/>
        <w:rPr>
          <w:color w:val="000000" w:themeColor="text1"/>
          <w:sz w:val="24"/>
          <w:szCs w:val="24"/>
        </w:rPr>
      </w:pPr>
      <w:r w:rsidRPr="003F0FAB">
        <w:rPr>
          <w:color w:val="000000" w:themeColor="text1"/>
          <w:sz w:val="24"/>
          <w:szCs w:val="24"/>
          <w:lang w:val="uk-UA"/>
        </w:rPr>
        <w:t xml:space="preserve">Ознайомлення з діяльністю </w:t>
      </w:r>
      <w:proofErr w:type="spellStart"/>
      <w:r w:rsidRPr="003F0FAB">
        <w:rPr>
          <w:color w:val="000000" w:themeColor="text1"/>
          <w:sz w:val="24"/>
          <w:szCs w:val="24"/>
          <w:lang w:val="uk-UA"/>
        </w:rPr>
        <w:t>ілюстраційного</w:t>
      </w:r>
      <w:proofErr w:type="spellEnd"/>
      <w:r w:rsidRPr="003F0FAB">
        <w:rPr>
          <w:color w:val="000000" w:themeColor="text1"/>
          <w:sz w:val="24"/>
          <w:szCs w:val="24"/>
          <w:lang w:val="uk-UA"/>
        </w:rPr>
        <w:t xml:space="preserve"> колективу </w:t>
      </w:r>
      <w:proofErr w:type="spellStart"/>
      <w:r w:rsidRPr="003F0FAB">
        <w:rPr>
          <w:color w:val="000000" w:themeColor="text1"/>
          <w:sz w:val="24"/>
          <w:szCs w:val="24"/>
          <w:lang w:val="uk-UA"/>
        </w:rPr>
        <w:t>Pictoric</w:t>
      </w:r>
      <w:proofErr w:type="spellEnd"/>
      <w:r w:rsidRPr="003F0FAB">
        <w:rPr>
          <w:color w:val="000000" w:themeColor="text1"/>
          <w:sz w:val="24"/>
          <w:szCs w:val="24"/>
          <w:lang w:val="uk-UA"/>
        </w:rPr>
        <w:t xml:space="preserve">, що об’єднує сучасних українських і міжнародних ілюстраторів та здійснює виставкові, освітні й культурні </w:t>
      </w:r>
      <w:proofErr w:type="spellStart"/>
      <w:r w:rsidRPr="003F0FAB">
        <w:rPr>
          <w:color w:val="000000" w:themeColor="text1"/>
          <w:sz w:val="24"/>
          <w:szCs w:val="24"/>
          <w:lang w:val="uk-UA"/>
        </w:rPr>
        <w:t>проєкти</w:t>
      </w:r>
      <w:proofErr w:type="spellEnd"/>
      <w:r w:rsidRPr="003F0FAB">
        <w:rPr>
          <w:color w:val="000000" w:themeColor="text1"/>
          <w:sz w:val="24"/>
          <w:szCs w:val="24"/>
          <w:lang w:val="uk-UA"/>
        </w:rPr>
        <w:t xml:space="preserve"> у сфері візуальної комунікації.</w:t>
      </w:r>
    </w:p>
    <w:p w:rsidR="003F0FAB" w:rsidRDefault="003F0FAB" w:rsidP="003F0FAB">
      <w:pPr>
        <w:pStyle w:val="Normal1"/>
        <w:numPr>
          <w:ilvl w:val="0"/>
          <w:numId w:val="9"/>
        </w:numPr>
        <w:spacing w:line="360" w:lineRule="auto"/>
        <w:ind w:right="-1"/>
        <w:jc w:val="both"/>
        <w:rPr>
          <w:sz w:val="24"/>
          <w:szCs w:val="24"/>
        </w:rPr>
      </w:pPr>
      <w:r>
        <w:rPr>
          <w:sz w:val="24"/>
          <w:szCs w:val="24"/>
        </w:rPr>
        <w:t>Поліщук О. П., Стрільчук К. О. Ілюстрації персонажів книги та їх роль у друкованому виданні. Формула творчості: теорія і методика мистецької освіти : матеріали ІХ Всеукр. наук.-практ. конф. (Полтава, 10 квіт. 2025 р.). Полтава, 2025. С. 39–42..</w:t>
      </w:r>
    </w:p>
    <w:p w:rsidR="003F0FAB" w:rsidRPr="003F0FAB" w:rsidRDefault="003F0FAB" w:rsidP="003F0FAB">
      <w:pPr>
        <w:pStyle w:val="Normal1"/>
        <w:spacing w:line="360" w:lineRule="auto"/>
        <w:ind w:left="1080" w:right="-1"/>
        <w:jc w:val="both"/>
        <w:rPr>
          <w:color w:val="000000" w:themeColor="text1"/>
          <w:sz w:val="24"/>
          <w:szCs w:val="24"/>
        </w:rPr>
      </w:pPr>
    </w:p>
    <w:p w:rsidR="0053588C" w:rsidRDefault="0053588C">
      <w:pPr>
        <w:pStyle w:val="Normal1"/>
        <w:pBdr>
          <w:top w:val="nil"/>
          <w:left w:val="nil"/>
          <w:bottom w:val="nil"/>
          <w:right w:val="nil"/>
          <w:between w:val="nil"/>
        </w:pBdr>
        <w:ind w:firstLine="720"/>
        <w:jc w:val="both"/>
        <w:rPr>
          <w:sz w:val="24"/>
          <w:szCs w:val="24"/>
        </w:rPr>
      </w:pPr>
    </w:p>
    <w:sectPr w:rsidR="0053588C" w:rsidSect="0053588C">
      <w:footerReference w:type="default" r:id="rId8"/>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17D9A" w:rsidRDefault="00717D9A" w:rsidP="0053588C">
      <w:r>
        <w:separator/>
      </w:r>
    </w:p>
  </w:endnote>
  <w:endnote w:type="continuationSeparator" w:id="0">
    <w:p w:rsidR="00717D9A" w:rsidRDefault="00717D9A" w:rsidP="00535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690C712-0B3B-FC43-A829-D2614E29593B}"/>
    <w:embedBold r:id="rId2" w:fontKey="{E7A1870F-02EF-1244-A1F4-AEADB587C171}"/>
    <w:embedBoldItalic r:id="rId3" w:fontKey="{FEA52BD8-9B28-7B44-9BFD-7264A4295F88}"/>
  </w:font>
  <w:font w:name="Georgia">
    <w:panose1 w:val="02040502050405020303"/>
    <w:charset w:val="CC"/>
    <w:family w:val="roman"/>
    <w:pitch w:val="variable"/>
    <w:sig w:usb0="00000287" w:usb1="00000000" w:usb2="00000000" w:usb3="00000000" w:csb0="0000009F" w:csb1="00000000"/>
    <w:embedItalic r:id="rId4" w:fontKey="{527C7F9F-70E5-9248-B50C-0F7536061A7A}"/>
  </w:font>
  <w:font w:name="Calibri">
    <w:panose1 w:val="020F0502020204030204"/>
    <w:charset w:val="00"/>
    <w:family w:val="swiss"/>
    <w:pitch w:val="variable"/>
    <w:sig w:usb0="E4002EFF" w:usb1="C200247B" w:usb2="00000009" w:usb3="00000000" w:csb0="000001FF" w:csb1="00000000"/>
    <w:embedRegular r:id="rId5" w:fontKey="{99DF69FC-1408-D743-85FC-AE24C3E668CB}"/>
  </w:font>
  <w:font w:name="Cambria">
    <w:panose1 w:val="02040503050406030204"/>
    <w:charset w:val="00"/>
    <w:family w:val="roman"/>
    <w:pitch w:val="variable"/>
    <w:sig w:usb0="E00006FF" w:usb1="420024FF" w:usb2="02000000" w:usb3="00000000" w:csb0="0000019F" w:csb1="00000000"/>
    <w:embedRegular r:id="rId6" w:fontKey="{3C7F5C01-AC22-2D43-8188-9996403FEA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588C" w:rsidRDefault="0053588C">
    <w:pPr>
      <w:pStyle w:val="Normal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17D9A" w:rsidRDefault="00717D9A" w:rsidP="0053588C">
      <w:r>
        <w:separator/>
      </w:r>
    </w:p>
  </w:footnote>
  <w:footnote w:type="continuationSeparator" w:id="0">
    <w:p w:rsidR="00717D9A" w:rsidRDefault="00717D9A" w:rsidP="005358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F04CA"/>
    <w:multiLevelType w:val="multilevel"/>
    <w:tmpl w:val="DFD47196"/>
    <w:lvl w:ilvl="0">
      <w:start w:val="1"/>
      <w:numFmt w:val="decimal"/>
      <w:lvlText w:val="%1."/>
      <w:lvlJc w:val="left"/>
      <w:pPr>
        <w:ind w:left="1080" w:hanging="360"/>
      </w:pPr>
      <w:rPr>
        <w:b w:val="0"/>
        <w:bCs w:val="0"/>
        <w:i w:val="0"/>
        <w:iCs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0F404A99"/>
    <w:multiLevelType w:val="multilevel"/>
    <w:tmpl w:val="1D4A27A2"/>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 w15:restartNumberingAfterBreak="0">
    <w:nsid w:val="20E65F41"/>
    <w:multiLevelType w:val="multilevel"/>
    <w:tmpl w:val="2D600B5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21057903"/>
    <w:multiLevelType w:val="multilevel"/>
    <w:tmpl w:val="51466BC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40D30E1C"/>
    <w:multiLevelType w:val="multilevel"/>
    <w:tmpl w:val="0E06479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59251B51"/>
    <w:multiLevelType w:val="multilevel"/>
    <w:tmpl w:val="443868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CDF7E5A"/>
    <w:multiLevelType w:val="multilevel"/>
    <w:tmpl w:val="1CA2E5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FB41178"/>
    <w:multiLevelType w:val="multilevel"/>
    <w:tmpl w:val="2D600B5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73A139A5"/>
    <w:multiLevelType w:val="multilevel"/>
    <w:tmpl w:val="6BB479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335643546">
    <w:abstractNumId w:val="5"/>
  </w:num>
  <w:num w:numId="2" w16cid:durableId="1042555218">
    <w:abstractNumId w:val="3"/>
  </w:num>
  <w:num w:numId="3" w16cid:durableId="1754425015">
    <w:abstractNumId w:val="2"/>
  </w:num>
  <w:num w:numId="4" w16cid:durableId="1211964852">
    <w:abstractNumId w:val="0"/>
  </w:num>
  <w:num w:numId="5" w16cid:durableId="26301256">
    <w:abstractNumId w:val="1"/>
  </w:num>
  <w:num w:numId="6" w16cid:durableId="1229610564">
    <w:abstractNumId w:val="8"/>
  </w:num>
  <w:num w:numId="7" w16cid:durableId="1572349230">
    <w:abstractNumId w:val="4"/>
  </w:num>
  <w:num w:numId="8" w16cid:durableId="299458358">
    <w:abstractNumId w:val="6"/>
  </w:num>
  <w:num w:numId="9" w16cid:durableId="18492520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3588C"/>
    <w:rsid w:val="002F4858"/>
    <w:rsid w:val="003F0FAB"/>
    <w:rsid w:val="0053588C"/>
    <w:rsid w:val="00646CA3"/>
    <w:rsid w:val="006E0BBC"/>
    <w:rsid w:val="00717D9A"/>
    <w:rsid w:val="00745DD9"/>
    <w:rsid w:val="00B12E6D"/>
    <w:rsid w:val="00E33FD0"/>
    <w:rsid w:val="00E950F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7F9B3"/>
  <w15:docId w15:val="{6F855334-A547-824F-A49B-8EAFCBACB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rsid w:val="0053588C"/>
    <w:pPr>
      <w:keepNext/>
      <w:keepLines/>
      <w:spacing w:before="480" w:after="120"/>
      <w:outlineLvl w:val="0"/>
    </w:pPr>
    <w:rPr>
      <w:b/>
      <w:bCs/>
      <w:sz w:val="48"/>
      <w:szCs w:val="48"/>
    </w:rPr>
  </w:style>
  <w:style w:type="paragraph" w:styleId="Heading2">
    <w:name w:val="heading 2"/>
    <w:basedOn w:val="Normal1"/>
    <w:next w:val="Normal1"/>
    <w:rsid w:val="0053588C"/>
    <w:pPr>
      <w:keepNext/>
      <w:keepLines/>
      <w:spacing w:before="360" w:after="80"/>
      <w:outlineLvl w:val="1"/>
    </w:pPr>
    <w:rPr>
      <w:b/>
      <w:bCs/>
      <w:sz w:val="36"/>
      <w:szCs w:val="36"/>
    </w:rPr>
  </w:style>
  <w:style w:type="paragraph" w:styleId="Heading3">
    <w:name w:val="heading 3"/>
    <w:basedOn w:val="Normal1"/>
    <w:next w:val="Normal1"/>
    <w:rsid w:val="0053588C"/>
    <w:pPr>
      <w:keepNext/>
      <w:keepLines/>
      <w:spacing w:before="280" w:after="80"/>
      <w:outlineLvl w:val="2"/>
    </w:pPr>
    <w:rPr>
      <w:b/>
      <w:bCs/>
      <w:sz w:val="28"/>
      <w:szCs w:val="28"/>
    </w:rPr>
  </w:style>
  <w:style w:type="paragraph" w:styleId="Heading4">
    <w:name w:val="heading 4"/>
    <w:basedOn w:val="Normal1"/>
    <w:next w:val="Normal1"/>
    <w:rsid w:val="0053588C"/>
    <w:pPr>
      <w:keepNext/>
      <w:keepLines/>
      <w:spacing w:before="240" w:after="40"/>
      <w:outlineLvl w:val="3"/>
    </w:pPr>
    <w:rPr>
      <w:b/>
      <w:bCs/>
      <w:sz w:val="24"/>
      <w:szCs w:val="24"/>
    </w:rPr>
  </w:style>
  <w:style w:type="paragraph" w:styleId="Heading5">
    <w:name w:val="heading 5"/>
    <w:basedOn w:val="Normal1"/>
    <w:next w:val="Normal1"/>
    <w:rsid w:val="0053588C"/>
    <w:pPr>
      <w:keepNext/>
      <w:keepLines/>
      <w:spacing w:before="220" w:after="40"/>
      <w:outlineLvl w:val="4"/>
    </w:pPr>
    <w:rPr>
      <w:b/>
      <w:bCs/>
      <w:sz w:val="22"/>
      <w:szCs w:val="22"/>
    </w:rPr>
  </w:style>
  <w:style w:type="paragraph" w:styleId="Heading6">
    <w:name w:val="heading 6"/>
    <w:basedOn w:val="Normal1"/>
    <w:next w:val="Normal1"/>
    <w:rsid w:val="0053588C"/>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53588C"/>
    <w:tblPr>
      <w:tblCellMar>
        <w:top w:w="100" w:type="dxa"/>
        <w:left w:w="100" w:type="dxa"/>
        <w:bottom w:w="100" w:type="dxa"/>
        <w:right w:w="100" w:type="dxa"/>
      </w:tblCellMar>
    </w:tblPr>
  </w:style>
  <w:style w:type="paragraph" w:customStyle="1" w:styleId="Normal1">
    <w:name w:val="Normal1"/>
    <w:rsid w:val="0053588C"/>
  </w:style>
  <w:style w:type="paragraph" w:styleId="Title">
    <w:name w:val="Title"/>
    <w:basedOn w:val="Normal1"/>
    <w:next w:val="Normal1"/>
    <w:rsid w:val="0053588C"/>
    <w:pPr>
      <w:keepNext/>
      <w:keepLines/>
      <w:spacing w:before="480" w:after="120"/>
    </w:pPr>
    <w:rPr>
      <w:b/>
      <w:bCs/>
      <w:sz w:val="72"/>
      <w:szCs w:val="72"/>
    </w:rPr>
  </w:style>
  <w:style w:type="paragraph" w:styleId="Subtitle">
    <w:name w:val="Subtitle"/>
    <w:basedOn w:val="Normal1"/>
    <w:next w:val="Normal1"/>
    <w:rsid w:val="0053588C"/>
    <w:pPr>
      <w:keepNext/>
      <w:keepLines/>
      <w:spacing w:before="360" w:after="80"/>
    </w:pPr>
    <w:rPr>
      <w:rFonts w:ascii="Georgia" w:eastAsia="Georgia" w:hAnsi="Georgia" w:cs="Georgia"/>
      <w:i/>
      <w:iCs/>
      <w:color w:val="666666"/>
      <w:sz w:val="48"/>
      <w:szCs w:val="48"/>
    </w:rPr>
  </w:style>
  <w:style w:type="table" w:customStyle="1" w:styleId="a">
    <w:basedOn w:val="TableNormal0"/>
    <w:rsid w:val="0053588C"/>
    <w:tblPr>
      <w:tblStyleRowBandSize w:val="1"/>
      <w:tblStyleColBandSize w:val="1"/>
      <w:tblCellMar>
        <w:top w:w="0" w:type="dxa"/>
        <w:left w:w="108" w:type="dxa"/>
        <w:bottom w:w="0" w:type="dxa"/>
        <w:right w:w="108" w:type="dxa"/>
      </w:tblCellMar>
    </w:tblPr>
  </w:style>
  <w:style w:type="table" w:customStyle="1" w:styleId="a0">
    <w:basedOn w:val="TableNormal0"/>
    <w:rsid w:val="0053588C"/>
    <w:tblPr>
      <w:tblStyleRowBandSize w:val="1"/>
      <w:tblStyleColBandSize w:val="1"/>
      <w:tblCellMar>
        <w:top w:w="0" w:type="dxa"/>
        <w:left w:w="108" w:type="dxa"/>
        <w:bottom w:w="0" w:type="dxa"/>
        <w:right w:w="108" w:type="dxa"/>
      </w:tblCellMar>
    </w:tblPr>
  </w:style>
  <w:style w:type="table" w:customStyle="1" w:styleId="a1">
    <w:basedOn w:val="TableNormal0"/>
    <w:rsid w:val="0053588C"/>
    <w:tblPr>
      <w:tblStyleRowBandSize w:val="1"/>
      <w:tblStyleColBandSize w:val="1"/>
      <w:tblCellMar>
        <w:top w:w="0" w:type="dxa"/>
        <w:left w:w="108" w:type="dxa"/>
        <w:bottom w:w="0" w:type="dxa"/>
        <w:right w:w="108" w:type="dxa"/>
      </w:tblCellMar>
    </w:tblPr>
  </w:style>
  <w:style w:type="table" w:customStyle="1" w:styleId="a2">
    <w:basedOn w:val="TableNormal0"/>
    <w:rsid w:val="0053588C"/>
    <w:tblPr>
      <w:tblStyleRowBandSize w:val="1"/>
      <w:tblStyleColBandSize w:val="1"/>
      <w:tblCellMar>
        <w:top w:w="0" w:type="dxa"/>
        <w:left w:w="108" w:type="dxa"/>
        <w:bottom w:w="0" w:type="dxa"/>
        <w:right w:w="108" w:type="dxa"/>
      </w:tblCellMar>
    </w:tblPr>
  </w:style>
  <w:style w:type="table" w:customStyle="1" w:styleId="a3">
    <w:basedOn w:val="TableNormal0"/>
    <w:rsid w:val="0053588C"/>
    <w:tblPr>
      <w:tblStyleRowBandSize w:val="1"/>
      <w:tblStyleColBandSize w:val="1"/>
      <w:tblCellMar>
        <w:top w:w="0" w:type="dxa"/>
        <w:left w:w="108" w:type="dxa"/>
        <w:bottom w:w="0" w:type="dxa"/>
        <w:right w:w="108" w:type="dxa"/>
      </w:tblCellMar>
    </w:tblPr>
  </w:style>
  <w:style w:type="table" w:customStyle="1" w:styleId="a4">
    <w:basedOn w:val="TableNormal0"/>
    <w:rsid w:val="0053588C"/>
    <w:tblPr>
      <w:tblStyleRowBandSize w:val="1"/>
      <w:tblStyleColBandSize w:val="1"/>
      <w:tblCellMar>
        <w:top w:w="0" w:type="dxa"/>
        <w:left w:w="108" w:type="dxa"/>
        <w:bottom w:w="0" w:type="dxa"/>
        <w:right w:w="108" w:type="dxa"/>
      </w:tblCellMar>
    </w:tblPr>
  </w:style>
  <w:style w:type="table" w:customStyle="1" w:styleId="a5">
    <w:basedOn w:val="TableNormal0"/>
    <w:rsid w:val="0053588C"/>
    <w:tblPr>
      <w:tblStyleRowBandSize w:val="1"/>
      <w:tblStyleColBandSize w:val="1"/>
      <w:tblCellMar>
        <w:top w:w="0" w:type="dxa"/>
        <w:left w:w="108" w:type="dxa"/>
        <w:bottom w:w="0" w:type="dxa"/>
        <w:right w:w="108" w:type="dxa"/>
      </w:tblCellMar>
    </w:tblPr>
  </w:style>
  <w:style w:type="table" w:customStyle="1" w:styleId="a6">
    <w:basedOn w:val="TableNormal0"/>
    <w:rsid w:val="0053588C"/>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366952">
      <w:bodyDiv w:val="1"/>
      <w:marLeft w:val="0"/>
      <w:marRight w:val="0"/>
      <w:marTop w:val="0"/>
      <w:marBottom w:val="0"/>
      <w:divBdr>
        <w:top w:val="none" w:sz="0" w:space="0" w:color="auto"/>
        <w:left w:val="none" w:sz="0" w:space="0" w:color="auto"/>
        <w:bottom w:val="none" w:sz="0" w:space="0" w:color="auto"/>
        <w:right w:val="none" w:sz="0" w:space="0" w:color="auto"/>
      </w:divBdr>
    </w:div>
    <w:div w:id="850266230">
      <w:bodyDiv w:val="1"/>
      <w:marLeft w:val="0"/>
      <w:marRight w:val="0"/>
      <w:marTop w:val="0"/>
      <w:marBottom w:val="0"/>
      <w:divBdr>
        <w:top w:val="none" w:sz="0" w:space="0" w:color="auto"/>
        <w:left w:val="none" w:sz="0" w:space="0" w:color="auto"/>
        <w:bottom w:val="none" w:sz="0" w:space="0" w:color="auto"/>
        <w:right w:val="none" w:sz="0" w:space="0" w:color="auto"/>
      </w:divBdr>
    </w:div>
    <w:div w:id="1486509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mVQt0LlW1b5P7YU1B96DJaGRSQ==">CgMxLjAyDmgucGNob3FmM3p5NjNzOAByITFjNEpLMHR0UjAwT2dJUFE1eG1YMXYtZlB5WGdVR1lIbA==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2793</Words>
  <Characters>15924</Characters>
  <Application>Microsoft Office Word</Application>
  <DocSecurity>0</DocSecurity>
  <Lines>132</Lines>
  <Paragraphs>37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 Ver</cp:lastModifiedBy>
  <cp:revision>4</cp:revision>
  <dcterms:created xsi:type="dcterms:W3CDTF">2026-04-29T20:45:00Z</dcterms:created>
  <dcterms:modified xsi:type="dcterms:W3CDTF">2026-04-29T21:18:00Z</dcterms:modified>
</cp:coreProperties>
</file>