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80E21" w14:textId="77777777" w:rsidR="00D92F1E" w:rsidRPr="00460213" w:rsidRDefault="00D92F1E" w:rsidP="006E28A6">
      <w:pPr>
        <w:ind w:right="-133"/>
        <w:jc w:val="center"/>
        <w:rPr>
          <w:b/>
          <w:sz w:val="28"/>
          <w:szCs w:val="28"/>
        </w:rPr>
      </w:pPr>
      <w:r w:rsidRPr="00460213">
        <w:rPr>
          <w:b/>
          <w:sz w:val="28"/>
          <w:szCs w:val="28"/>
        </w:rPr>
        <w:t>МІНІСТЕРСТВО КУЛЬТУРИ УКРАЇНИ</w:t>
      </w:r>
    </w:p>
    <w:p w14:paraId="3572ECFE" w14:textId="77777777" w:rsidR="00D92F1E" w:rsidRPr="00460213" w:rsidRDefault="00D92F1E" w:rsidP="006E28A6">
      <w:pPr>
        <w:ind w:right="-133"/>
        <w:jc w:val="center"/>
        <w:rPr>
          <w:b/>
          <w:sz w:val="28"/>
          <w:szCs w:val="28"/>
        </w:rPr>
      </w:pPr>
      <w:r w:rsidRPr="00460213">
        <w:rPr>
          <w:b/>
          <w:sz w:val="28"/>
          <w:szCs w:val="28"/>
        </w:rPr>
        <w:t xml:space="preserve">НАЦІОНАЛЬНА АКАДЕМІЯ ОБРАЗОТВОРЧОГО </w:t>
      </w:r>
    </w:p>
    <w:p w14:paraId="14FAA06C" w14:textId="77777777" w:rsidR="00D92F1E" w:rsidRPr="00460213" w:rsidRDefault="00D92F1E" w:rsidP="006E28A6">
      <w:pPr>
        <w:ind w:right="-133"/>
        <w:jc w:val="center"/>
        <w:rPr>
          <w:b/>
          <w:sz w:val="28"/>
          <w:szCs w:val="28"/>
        </w:rPr>
      </w:pPr>
      <w:r w:rsidRPr="00460213">
        <w:rPr>
          <w:b/>
          <w:sz w:val="28"/>
          <w:szCs w:val="28"/>
        </w:rPr>
        <w:t>МИСТЕЦТВА І АРХІТЕКТУРИ</w:t>
      </w:r>
    </w:p>
    <w:p w14:paraId="6DE90209" w14:textId="77777777" w:rsidR="00D92F1E" w:rsidRPr="00460213" w:rsidRDefault="00D92F1E" w:rsidP="006E28A6">
      <w:pPr>
        <w:spacing w:line="360" w:lineRule="auto"/>
        <w:ind w:right="-133"/>
        <w:jc w:val="both"/>
        <w:rPr>
          <w:b/>
          <w:sz w:val="28"/>
          <w:szCs w:val="28"/>
        </w:rPr>
      </w:pPr>
    </w:p>
    <w:p w14:paraId="1EFFF2F5" w14:textId="77777777" w:rsidR="00D92F1E" w:rsidRPr="00460213" w:rsidRDefault="00D92F1E" w:rsidP="006E28A6">
      <w:pPr>
        <w:ind w:left="2" w:hanging="2"/>
        <w:jc w:val="center"/>
        <w:rPr>
          <w:sz w:val="28"/>
          <w:szCs w:val="28"/>
        </w:rPr>
      </w:pPr>
      <w:r w:rsidRPr="00460213">
        <w:rPr>
          <w:b/>
          <w:sz w:val="28"/>
          <w:szCs w:val="28"/>
        </w:rPr>
        <w:t>ФАКУЛЬТЕТ ОБРАЗОТВОРЧОГО МИСТЕЦТВА ТА РЕСТАВРАЦІЇ</w:t>
      </w:r>
    </w:p>
    <w:p w14:paraId="5C1852D4" w14:textId="77777777" w:rsidR="00D92F1E" w:rsidRPr="00460213" w:rsidRDefault="00D92F1E" w:rsidP="006E28A6">
      <w:pPr>
        <w:ind w:right="-133"/>
        <w:jc w:val="center"/>
        <w:rPr>
          <w:b/>
          <w:sz w:val="28"/>
          <w:szCs w:val="28"/>
        </w:rPr>
      </w:pPr>
    </w:p>
    <w:p w14:paraId="2C2E8734" w14:textId="77777777" w:rsidR="00D92F1E" w:rsidRPr="00460213" w:rsidRDefault="00D92F1E" w:rsidP="006E28A6">
      <w:pPr>
        <w:ind w:right="-133"/>
        <w:jc w:val="center"/>
        <w:rPr>
          <w:b/>
          <w:sz w:val="28"/>
          <w:szCs w:val="28"/>
        </w:rPr>
      </w:pPr>
      <w:r w:rsidRPr="00460213">
        <w:rPr>
          <w:b/>
          <w:sz w:val="28"/>
          <w:szCs w:val="28"/>
        </w:rPr>
        <w:t>КАФЕДРА ГРАФІЧНИХ МИСТЕЦТВ</w:t>
      </w:r>
    </w:p>
    <w:p w14:paraId="100596DB" w14:textId="77777777" w:rsidR="00D92F1E" w:rsidRPr="00460213" w:rsidRDefault="00D92F1E" w:rsidP="006E28A6">
      <w:pPr>
        <w:ind w:right="-133"/>
        <w:jc w:val="both"/>
        <w:rPr>
          <w:sz w:val="28"/>
          <w:szCs w:val="28"/>
        </w:rPr>
      </w:pPr>
    </w:p>
    <w:p w14:paraId="4179158B" w14:textId="77777777" w:rsidR="00D92F1E" w:rsidRPr="00460213" w:rsidRDefault="00D92F1E" w:rsidP="006E28A6">
      <w:pPr>
        <w:ind w:right="-133"/>
        <w:jc w:val="both"/>
        <w:rPr>
          <w:sz w:val="28"/>
          <w:szCs w:val="28"/>
        </w:rPr>
      </w:pPr>
    </w:p>
    <w:p w14:paraId="5D3C41FF" w14:textId="77777777" w:rsidR="00D92F1E" w:rsidRPr="00460213" w:rsidRDefault="00D92F1E" w:rsidP="006E28A6">
      <w:pPr>
        <w:ind w:right="-133"/>
        <w:jc w:val="both"/>
        <w:rPr>
          <w:sz w:val="28"/>
          <w:szCs w:val="28"/>
        </w:rPr>
      </w:pPr>
    </w:p>
    <w:p w14:paraId="6BBCBEEF" w14:textId="77777777" w:rsidR="00D92F1E" w:rsidRPr="00460213" w:rsidRDefault="00D92F1E" w:rsidP="006E28A6">
      <w:pPr>
        <w:ind w:right="-133"/>
        <w:jc w:val="both"/>
        <w:rPr>
          <w:sz w:val="28"/>
          <w:szCs w:val="28"/>
        </w:rPr>
      </w:pPr>
    </w:p>
    <w:p w14:paraId="42F5B4DC" w14:textId="77777777" w:rsidR="00D92F1E" w:rsidRPr="00460213" w:rsidRDefault="00D92F1E" w:rsidP="006E28A6">
      <w:pPr>
        <w:ind w:right="-133"/>
        <w:jc w:val="both"/>
        <w:rPr>
          <w:sz w:val="28"/>
          <w:szCs w:val="28"/>
        </w:rPr>
      </w:pPr>
    </w:p>
    <w:p w14:paraId="67283443" w14:textId="77777777" w:rsidR="00D92F1E" w:rsidRPr="00460213" w:rsidRDefault="00D92F1E" w:rsidP="006E28A6">
      <w:pPr>
        <w:ind w:right="-133"/>
        <w:jc w:val="both"/>
        <w:rPr>
          <w:sz w:val="28"/>
          <w:szCs w:val="28"/>
        </w:rPr>
      </w:pPr>
    </w:p>
    <w:p w14:paraId="0C69CE1A" w14:textId="77777777" w:rsidR="00D92F1E" w:rsidRPr="00460213" w:rsidRDefault="00D92F1E" w:rsidP="006E28A6">
      <w:pPr>
        <w:ind w:right="-133"/>
        <w:jc w:val="both"/>
        <w:rPr>
          <w:sz w:val="28"/>
          <w:szCs w:val="28"/>
        </w:rPr>
      </w:pPr>
    </w:p>
    <w:p w14:paraId="5214742A" w14:textId="77777777" w:rsidR="00D92F1E" w:rsidRPr="00460213" w:rsidRDefault="00D92F1E" w:rsidP="006E28A6">
      <w:pPr>
        <w:spacing w:line="360" w:lineRule="auto"/>
        <w:jc w:val="center"/>
        <w:rPr>
          <w:b/>
          <w:sz w:val="28"/>
          <w:szCs w:val="28"/>
        </w:rPr>
      </w:pPr>
      <w:r w:rsidRPr="00460213">
        <w:rPr>
          <w:b/>
          <w:sz w:val="28"/>
          <w:szCs w:val="28"/>
        </w:rPr>
        <w:t>МЕТОДИЧНІ РЕКОМЕНДАЦІЇ</w:t>
      </w:r>
    </w:p>
    <w:p w14:paraId="75B95C5A" w14:textId="77777777" w:rsidR="00D92F1E" w:rsidRPr="00460213" w:rsidRDefault="00D92F1E" w:rsidP="006E28A6">
      <w:pPr>
        <w:spacing w:line="360" w:lineRule="auto"/>
        <w:jc w:val="center"/>
        <w:rPr>
          <w:b/>
          <w:sz w:val="28"/>
          <w:szCs w:val="28"/>
        </w:rPr>
      </w:pPr>
      <w:r w:rsidRPr="00460213">
        <w:rPr>
          <w:b/>
          <w:sz w:val="28"/>
          <w:szCs w:val="28"/>
        </w:rPr>
        <w:t>ВИКЛАДАННЯ НАВЧАЛЬНОЇ ДИСЦИПЛІНИ</w:t>
      </w:r>
    </w:p>
    <w:p w14:paraId="6318D484" w14:textId="77777777" w:rsidR="00D92F1E" w:rsidRPr="00460213" w:rsidRDefault="00D92F1E" w:rsidP="006E28A6">
      <w:pPr>
        <w:spacing w:line="360" w:lineRule="auto"/>
        <w:jc w:val="center"/>
        <w:rPr>
          <w:b/>
          <w:sz w:val="28"/>
          <w:szCs w:val="28"/>
        </w:rPr>
      </w:pPr>
      <w:r w:rsidRPr="00460213">
        <w:rPr>
          <w:b/>
          <w:sz w:val="28"/>
          <w:szCs w:val="28"/>
        </w:rPr>
        <w:t>«КНИЖКОВА ГРАФІКА»</w:t>
      </w:r>
    </w:p>
    <w:p w14:paraId="4A9DB47A" w14:textId="77777777" w:rsidR="00D92F1E" w:rsidRPr="00460213" w:rsidRDefault="00D92F1E" w:rsidP="006E28A6">
      <w:pPr>
        <w:jc w:val="both"/>
        <w:rPr>
          <w:sz w:val="28"/>
          <w:szCs w:val="28"/>
        </w:rPr>
      </w:pPr>
    </w:p>
    <w:p w14:paraId="1F219513" w14:textId="77777777" w:rsidR="00D92F1E" w:rsidRPr="00460213" w:rsidRDefault="00D92F1E" w:rsidP="006E28A6">
      <w:pPr>
        <w:jc w:val="both"/>
        <w:rPr>
          <w:sz w:val="28"/>
          <w:szCs w:val="28"/>
        </w:rPr>
      </w:pPr>
    </w:p>
    <w:p w14:paraId="6660AAD4" w14:textId="77777777" w:rsidR="00D92F1E" w:rsidRPr="00460213" w:rsidRDefault="00D92F1E" w:rsidP="006E28A6">
      <w:pPr>
        <w:autoSpaceDE w:val="0"/>
        <w:autoSpaceDN w:val="0"/>
        <w:adjustRightInd w:val="0"/>
        <w:jc w:val="center"/>
        <w:rPr>
          <w:iCs/>
          <w:sz w:val="28"/>
          <w:szCs w:val="28"/>
        </w:rPr>
      </w:pPr>
      <w:r w:rsidRPr="00460213">
        <w:rPr>
          <w:color w:val="000000"/>
          <w:sz w:val="28"/>
          <w:szCs w:val="28"/>
        </w:rPr>
        <w:t xml:space="preserve">спеціальності </w:t>
      </w:r>
      <w:r w:rsidRPr="00460213">
        <w:rPr>
          <w:iCs/>
          <w:sz w:val="28"/>
          <w:szCs w:val="28"/>
        </w:rPr>
        <w:t>023 «Образотворче мистецтво,</w:t>
      </w:r>
    </w:p>
    <w:p w14:paraId="2586784F" w14:textId="77777777" w:rsidR="00D92F1E" w:rsidRPr="00460213" w:rsidRDefault="00D92F1E" w:rsidP="006E28A6">
      <w:pPr>
        <w:autoSpaceDE w:val="0"/>
        <w:autoSpaceDN w:val="0"/>
        <w:adjustRightInd w:val="0"/>
        <w:jc w:val="center"/>
        <w:rPr>
          <w:color w:val="000000"/>
          <w:sz w:val="28"/>
          <w:szCs w:val="28"/>
        </w:rPr>
      </w:pPr>
      <w:r w:rsidRPr="00460213">
        <w:rPr>
          <w:iCs/>
          <w:sz w:val="28"/>
          <w:szCs w:val="28"/>
        </w:rPr>
        <w:t>декоративне мистецтво, реставрація»</w:t>
      </w:r>
    </w:p>
    <w:p w14:paraId="32C23AC1" w14:textId="77777777" w:rsidR="00D92F1E" w:rsidRPr="00460213" w:rsidRDefault="00D92F1E" w:rsidP="006E28A6">
      <w:pPr>
        <w:autoSpaceDE w:val="0"/>
        <w:autoSpaceDN w:val="0"/>
        <w:adjustRightInd w:val="0"/>
        <w:jc w:val="both"/>
        <w:rPr>
          <w:sz w:val="28"/>
          <w:szCs w:val="28"/>
        </w:rPr>
      </w:pPr>
    </w:p>
    <w:p w14:paraId="6054BF99" w14:textId="77777777" w:rsidR="00D92F1E" w:rsidRPr="00460213" w:rsidRDefault="00D92F1E" w:rsidP="006E28A6">
      <w:pPr>
        <w:jc w:val="both"/>
        <w:rPr>
          <w:sz w:val="28"/>
          <w:szCs w:val="28"/>
        </w:rPr>
      </w:pPr>
    </w:p>
    <w:p w14:paraId="2E474758" w14:textId="77777777" w:rsidR="00D92F1E" w:rsidRPr="00460213" w:rsidRDefault="00D92F1E" w:rsidP="006E28A6">
      <w:pPr>
        <w:jc w:val="both"/>
        <w:rPr>
          <w:sz w:val="28"/>
          <w:szCs w:val="28"/>
        </w:rPr>
      </w:pPr>
    </w:p>
    <w:p w14:paraId="7F88D0FC" w14:textId="77777777" w:rsidR="00D92F1E" w:rsidRPr="00460213" w:rsidRDefault="00D92F1E" w:rsidP="006E28A6">
      <w:pPr>
        <w:jc w:val="both"/>
        <w:rPr>
          <w:sz w:val="28"/>
          <w:szCs w:val="28"/>
        </w:rPr>
      </w:pPr>
    </w:p>
    <w:p w14:paraId="3EC64178" w14:textId="77777777" w:rsidR="00D92F1E" w:rsidRPr="00460213" w:rsidRDefault="00D92F1E" w:rsidP="006E28A6">
      <w:pPr>
        <w:jc w:val="both"/>
        <w:rPr>
          <w:sz w:val="28"/>
          <w:szCs w:val="28"/>
        </w:rPr>
      </w:pPr>
    </w:p>
    <w:p w14:paraId="56CA5E0D" w14:textId="77777777" w:rsidR="00D92F1E" w:rsidRPr="00460213" w:rsidRDefault="00D92F1E" w:rsidP="006E28A6">
      <w:pPr>
        <w:jc w:val="both"/>
        <w:rPr>
          <w:sz w:val="28"/>
          <w:szCs w:val="28"/>
        </w:rPr>
      </w:pPr>
    </w:p>
    <w:p w14:paraId="2C87012D" w14:textId="77777777" w:rsidR="00D92F1E" w:rsidRPr="00460213" w:rsidRDefault="00D92F1E" w:rsidP="006E28A6">
      <w:pPr>
        <w:jc w:val="both"/>
        <w:rPr>
          <w:sz w:val="28"/>
          <w:szCs w:val="28"/>
        </w:rPr>
      </w:pPr>
    </w:p>
    <w:p w14:paraId="5244D6C4" w14:textId="77777777" w:rsidR="00D92F1E" w:rsidRPr="00460213" w:rsidRDefault="00D92F1E" w:rsidP="006E28A6">
      <w:pPr>
        <w:jc w:val="both"/>
        <w:rPr>
          <w:sz w:val="28"/>
          <w:szCs w:val="28"/>
        </w:rPr>
      </w:pPr>
    </w:p>
    <w:p w14:paraId="35EFF89E" w14:textId="77777777" w:rsidR="00D92F1E" w:rsidRPr="00460213" w:rsidRDefault="00D92F1E" w:rsidP="006E28A6">
      <w:pPr>
        <w:jc w:val="both"/>
        <w:rPr>
          <w:sz w:val="28"/>
          <w:szCs w:val="28"/>
        </w:rPr>
      </w:pPr>
    </w:p>
    <w:p w14:paraId="52218FF4" w14:textId="77777777" w:rsidR="00D92F1E" w:rsidRPr="00460213" w:rsidRDefault="00D92F1E" w:rsidP="006E28A6">
      <w:pPr>
        <w:jc w:val="both"/>
        <w:rPr>
          <w:sz w:val="28"/>
          <w:szCs w:val="28"/>
        </w:rPr>
      </w:pPr>
    </w:p>
    <w:p w14:paraId="6C9C5336" w14:textId="77777777" w:rsidR="00D92F1E" w:rsidRPr="00460213" w:rsidRDefault="00D92F1E" w:rsidP="006E28A6">
      <w:pPr>
        <w:jc w:val="both"/>
        <w:rPr>
          <w:sz w:val="28"/>
          <w:szCs w:val="28"/>
        </w:rPr>
      </w:pPr>
    </w:p>
    <w:p w14:paraId="44313B13" w14:textId="77777777" w:rsidR="00D92F1E" w:rsidRPr="00460213" w:rsidRDefault="00D92F1E" w:rsidP="006E28A6">
      <w:pPr>
        <w:jc w:val="both"/>
        <w:rPr>
          <w:sz w:val="28"/>
          <w:szCs w:val="28"/>
        </w:rPr>
      </w:pPr>
    </w:p>
    <w:p w14:paraId="2FB41681" w14:textId="77777777" w:rsidR="00D92F1E" w:rsidRPr="00460213" w:rsidRDefault="00D92F1E" w:rsidP="006E28A6">
      <w:pPr>
        <w:jc w:val="both"/>
        <w:rPr>
          <w:sz w:val="28"/>
          <w:szCs w:val="28"/>
        </w:rPr>
      </w:pPr>
    </w:p>
    <w:p w14:paraId="2AD01B19" w14:textId="77777777" w:rsidR="00D92F1E" w:rsidRPr="00460213" w:rsidRDefault="00D92F1E" w:rsidP="006E28A6">
      <w:pPr>
        <w:jc w:val="both"/>
        <w:rPr>
          <w:sz w:val="28"/>
          <w:szCs w:val="28"/>
        </w:rPr>
      </w:pPr>
    </w:p>
    <w:p w14:paraId="0CAC4575" w14:textId="77777777" w:rsidR="00D92F1E" w:rsidRPr="00460213" w:rsidRDefault="00D92F1E" w:rsidP="006E28A6">
      <w:pPr>
        <w:jc w:val="both"/>
        <w:rPr>
          <w:sz w:val="28"/>
          <w:szCs w:val="28"/>
        </w:rPr>
      </w:pPr>
    </w:p>
    <w:p w14:paraId="47F155E5" w14:textId="77777777" w:rsidR="00D92F1E" w:rsidRPr="00460213" w:rsidRDefault="00D92F1E" w:rsidP="006E28A6">
      <w:pPr>
        <w:jc w:val="both"/>
        <w:rPr>
          <w:sz w:val="28"/>
          <w:szCs w:val="28"/>
        </w:rPr>
      </w:pPr>
    </w:p>
    <w:p w14:paraId="10791B78" w14:textId="77777777" w:rsidR="00D92F1E" w:rsidRPr="00460213" w:rsidRDefault="00D92F1E" w:rsidP="006E28A6">
      <w:pPr>
        <w:jc w:val="both"/>
        <w:rPr>
          <w:sz w:val="28"/>
          <w:szCs w:val="28"/>
        </w:rPr>
      </w:pPr>
    </w:p>
    <w:p w14:paraId="111F85F1" w14:textId="77777777" w:rsidR="00D92F1E" w:rsidRPr="00460213" w:rsidRDefault="00D92F1E" w:rsidP="006E28A6">
      <w:pPr>
        <w:jc w:val="both"/>
        <w:rPr>
          <w:sz w:val="28"/>
          <w:szCs w:val="28"/>
        </w:rPr>
      </w:pPr>
    </w:p>
    <w:p w14:paraId="01621CA3" w14:textId="77777777" w:rsidR="00D92F1E" w:rsidRPr="00460213" w:rsidRDefault="00D92F1E" w:rsidP="006E28A6">
      <w:pPr>
        <w:jc w:val="both"/>
        <w:rPr>
          <w:sz w:val="28"/>
          <w:szCs w:val="28"/>
        </w:rPr>
      </w:pPr>
    </w:p>
    <w:p w14:paraId="2BF14187" w14:textId="77777777" w:rsidR="00D92F1E" w:rsidRPr="00460213" w:rsidRDefault="00D92F1E" w:rsidP="006E28A6">
      <w:pPr>
        <w:jc w:val="both"/>
        <w:rPr>
          <w:sz w:val="28"/>
          <w:szCs w:val="28"/>
        </w:rPr>
      </w:pPr>
    </w:p>
    <w:p w14:paraId="616BA73E" w14:textId="77777777" w:rsidR="00D92F1E" w:rsidRPr="00460213" w:rsidRDefault="00D92F1E" w:rsidP="006E28A6">
      <w:pPr>
        <w:jc w:val="center"/>
        <w:rPr>
          <w:sz w:val="28"/>
          <w:szCs w:val="28"/>
        </w:rPr>
      </w:pPr>
      <w:r w:rsidRPr="00460213">
        <w:rPr>
          <w:sz w:val="28"/>
          <w:szCs w:val="28"/>
        </w:rPr>
        <w:t>Київ – 2026</w:t>
      </w:r>
    </w:p>
    <w:p w14:paraId="79FBDAA3" w14:textId="77777777" w:rsidR="00D92F1E" w:rsidRPr="00460213" w:rsidRDefault="00D92F1E" w:rsidP="006E28A6">
      <w:pPr>
        <w:jc w:val="both"/>
        <w:rPr>
          <w:b/>
          <w:sz w:val="28"/>
          <w:szCs w:val="28"/>
        </w:rPr>
      </w:pPr>
    </w:p>
    <w:p w14:paraId="4DFF90F5" w14:textId="77777777" w:rsidR="00D92F1E" w:rsidRPr="00460213" w:rsidRDefault="00D92F1E" w:rsidP="006E28A6">
      <w:pPr>
        <w:ind w:firstLine="720"/>
        <w:jc w:val="both"/>
        <w:rPr>
          <w:sz w:val="28"/>
          <w:szCs w:val="28"/>
        </w:rPr>
      </w:pPr>
      <w:r w:rsidRPr="00460213">
        <w:rPr>
          <w:sz w:val="28"/>
          <w:szCs w:val="28"/>
        </w:rPr>
        <w:lastRenderedPageBreak/>
        <w:t>УДК : 7.02; 372.87; 378.147.88</w:t>
      </w:r>
    </w:p>
    <w:p w14:paraId="6068D6A7" w14:textId="77777777" w:rsidR="00D92F1E" w:rsidRPr="00460213" w:rsidRDefault="00D92F1E" w:rsidP="006E28A6">
      <w:pPr>
        <w:ind w:firstLine="720"/>
        <w:jc w:val="both"/>
        <w:rPr>
          <w:sz w:val="28"/>
          <w:szCs w:val="28"/>
        </w:rPr>
      </w:pPr>
      <w:r w:rsidRPr="00460213">
        <w:rPr>
          <w:sz w:val="28"/>
          <w:szCs w:val="28"/>
        </w:rPr>
        <w:t>ББК 74.204.21</w:t>
      </w:r>
    </w:p>
    <w:p w14:paraId="30FFA1BB" w14:textId="77777777" w:rsidR="00D92F1E" w:rsidRPr="00460213" w:rsidRDefault="00D92F1E" w:rsidP="006E28A6">
      <w:pPr>
        <w:ind w:firstLine="720"/>
        <w:jc w:val="both"/>
        <w:rPr>
          <w:sz w:val="28"/>
          <w:szCs w:val="28"/>
        </w:rPr>
      </w:pPr>
    </w:p>
    <w:p w14:paraId="59EC4D56" w14:textId="0FD171CC" w:rsidR="00D92F1E" w:rsidRPr="00460213" w:rsidRDefault="00D92F1E" w:rsidP="006E28A6">
      <w:pPr>
        <w:ind w:firstLine="720"/>
        <w:jc w:val="both"/>
        <w:rPr>
          <w:sz w:val="28"/>
          <w:szCs w:val="28"/>
        </w:rPr>
      </w:pPr>
      <w:r w:rsidRPr="00460213">
        <w:rPr>
          <w:sz w:val="28"/>
          <w:szCs w:val="28"/>
        </w:rPr>
        <w:t xml:space="preserve">Методичні рекомендації викладання навчальної дисципліни «Книжкова графіка» напряму підготовки 023 «Образотворче мистецтво, декоративне мистецтво, реставрація» / </w:t>
      </w:r>
      <w:r w:rsidR="008E693F">
        <w:rPr>
          <w:sz w:val="28"/>
          <w:szCs w:val="28"/>
        </w:rPr>
        <w:t>у</w:t>
      </w:r>
      <w:r w:rsidRPr="00460213">
        <w:rPr>
          <w:sz w:val="28"/>
          <w:szCs w:val="28"/>
        </w:rPr>
        <w:t>поряд</w:t>
      </w:r>
      <w:r w:rsidR="008E693F">
        <w:rPr>
          <w:sz w:val="28"/>
          <w:szCs w:val="28"/>
        </w:rPr>
        <w:t>.</w:t>
      </w:r>
      <w:r w:rsidRPr="00460213">
        <w:rPr>
          <w:sz w:val="28"/>
          <w:szCs w:val="28"/>
        </w:rPr>
        <w:t xml:space="preserve"> О.В. Грищенко</w:t>
      </w:r>
      <w:r w:rsidR="008E693F">
        <w:rPr>
          <w:sz w:val="28"/>
          <w:szCs w:val="28"/>
        </w:rPr>
        <w:t>; НАОМА, каф. графічних мистецтв</w:t>
      </w:r>
      <w:r w:rsidRPr="00460213">
        <w:rPr>
          <w:sz w:val="28"/>
          <w:szCs w:val="28"/>
        </w:rPr>
        <w:t>. НАОМА, 202</w:t>
      </w:r>
      <w:r>
        <w:rPr>
          <w:sz w:val="28"/>
          <w:szCs w:val="28"/>
        </w:rPr>
        <w:t>6</w:t>
      </w:r>
      <w:r w:rsidRPr="00460213">
        <w:rPr>
          <w:sz w:val="28"/>
          <w:szCs w:val="28"/>
        </w:rPr>
        <w:t>. 1</w:t>
      </w:r>
      <w:r>
        <w:rPr>
          <w:sz w:val="28"/>
          <w:szCs w:val="28"/>
        </w:rPr>
        <w:t>5</w:t>
      </w:r>
      <w:r w:rsidRPr="00460213">
        <w:rPr>
          <w:sz w:val="28"/>
          <w:szCs w:val="28"/>
        </w:rPr>
        <w:t xml:space="preserve"> с.</w:t>
      </w:r>
    </w:p>
    <w:p w14:paraId="595FC43E" w14:textId="77777777" w:rsidR="00D92F1E" w:rsidRPr="00460213" w:rsidRDefault="00D92F1E" w:rsidP="006E28A6">
      <w:pPr>
        <w:ind w:firstLine="720"/>
        <w:jc w:val="both"/>
        <w:rPr>
          <w:sz w:val="28"/>
          <w:szCs w:val="28"/>
        </w:rPr>
      </w:pPr>
    </w:p>
    <w:p w14:paraId="49F85CDC" w14:textId="77777777" w:rsidR="00D92F1E" w:rsidRPr="00460213" w:rsidRDefault="00D92F1E" w:rsidP="006E28A6">
      <w:pPr>
        <w:ind w:firstLine="720"/>
        <w:jc w:val="both"/>
        <w:rPr>
          <w:sz w:val="28"/>
          <w:szCs w:val="28"/>
        </w:rPr>
      </w:pPr>
    </w:p>
    <w:p w14:paraId="580F31B2" w14:textId="77777777" w:rsidR="00D92F1E" w:rsidRPr="00460213" w:rsidRDefault="00D92F1E" w:rsidP="006E28A6">
      <w:pPr>
        <w:ind w:firstLine="720"/>
        <w:jc w:val="both"/>
        <w:rPr>
          <w:sz w:val="28"/>
          <w:szCs w:val="28"/>
        </w:rPr>
      </w:pPr>
    </w:p>
    <w:p w14:paraId="59F26855" w14:textId="77777777" w:rsidR="00D92F1E" w:rsidRPr="00460213" w:rsidRDefault="00D92F1E" w:rsidP="006E28A6">
      <w:pPr>
        <w:ind w:firstLine="720"/>
        <w:jc w:val="both"/>
        <w:rPr>
          <w:sz w:val="28"/>
          <w:szCs w:val="28"/>
        </w:rPr>
      </w:pPr>
      <w:r w:rsidRPr="00460213">
        <w:rPr>
          <w:sz w:val="28"/>
          <w:szCs w:val="28"/>
        </w:rPr>
        <w:t>Методичні рекомендації підготовлені на основі робочої програми дисципліни «Книжкова графіка» підготовки бакалаврів та магістрів кафедри графічних мистецтв НАОМА.</w:t>
      </w:r>
    </w:p>
    <w:p w14:paraId="43996995" w14:textId="77777777" w:rsidR="00D92F1E" w:rsidRPr="00460213" w:rsidRDefault="00D92F1E" w:rsidP="006E28A6">
      <w:pPr>
        <w:ind w:firstLine="720"/>
        <w:jc w:val="both"/>
        <w:rPr>
          <w:sz w:val="28"/>
          <w:szCs w:val="28"/>
        </w:rPr>
      </w:pPr>
    </w:p>
    <w:p w14:paraId="6F7457C3" w14:textId="77777777" w:rsidR="00D92F1E" w:rsidRPr="00460213" w:rsidRDefault="00D92F1E" w:rsidP="006E28A6">
      <w:pPr>
        <w:ind w:firstLine="720"/>
        <w:jc w:val="both"/>
        <w:rPr>
          <w:sz w:val="28"/>
          <w:szCs w:val="28"/>
        </w:rPr>
      </w:pPr>
    </w:p>
    <w:p w14:paraId="5D57BD7D" w14:textId="77777777" w:rsidR="00D92F1E" w:rsidRPr="00460213" w:rsidRDefault="00D92F1E" w:rsidP="006E28A6">
      <w:pPr>
        <w:ind w:firstLine="720"/>
        <w:jc w:val="both"/>
        <w:rPr>
          <w:sz w:val="28"/>
          <w:szCs w:val="28"/>
        </w:rPr>
      </w:pPr>
      <w:r w:rsidRPr="009D16C1">
        <w:rPr>
          <w:b/>
          <w:sz w:val="28"/>
          <w:szCs w:val="28"/>
        </w:rPr>
        <w:t>Укладач:</w:t>
      </w:r>
      <w:r w:rsidRPr="00460213">
        <w:rPr>
          <w:sz w:val="28"/>
          <w:szCs w:val="28"/>
        </w:rPr>
        <w:t xml:space="preserve"> Грищенко О. В, здобувач третього (освітньо-творчого) рівня вищої освіти ступеня доктора мистецтва кафедри графічного мистецтва у творчій аспірантурі Національної академії образотворчого мистецтва і архітектури.</w:t>
      </w:r>
    </w:p>
    <w:p w14:paraId="0A0D42C0" w14:textId="77777777" w:rsidR="00D92F1E" w:rsidRPr="00460213" w:rsidRDefault="00D92F1E" w:rsidP="006E28A6">
      <w:pPr>
        <w:ind w:firstLine="720"/>
        <w:jc w:val="both"/>
        <w:rPr>
          <w:sz w:val="28"/>
          <w:szCs w:val="28"/>
        </w:rPr>
      </w:pPr>
    </w:p>
    <w:p w14:paraId="39C6672A" w14:textId="77777777" w:rsidR="00D92F1E" w:rsidRPr="00460213" w:rsidRDefault="00D92F1E" w:rsidP="006E28A6">
      <w:pPr>
        <w:ind w:firstLine="720"/>
        <w:jc w:val="both"/>
        <w:rPr>
          <w:sz w:val="28"/>
          <w:szCs w:val="28"/>
        </w:rPr>
      </w:pPr>
    </w:p>
    <w:p w14:paraId="0B707E91" w14:textId="77777777" w:rsidR="00D92F1E" w:rsidRPr="00460213" w:rsidRDefault="00D92F1E" w:rsidP="006E28A6">
      <w:pPr>
        <w:ind w:firstLine="720"/>
        <w:jc w:val="both"/>
        <w:rPr>
          <w:sz w:val="28"/>
          <w:szCs w:val="28"/>
        </w:rPr>
      </w:pPr>
    </w:p>
    <w:p w14:paraId="75B43F03" w14:textId="77777777" w:rsidR="00D92F1E" w:rsidRPr="00460213" w:rsidRDefault="00D92F1E" w:rsidP="006E28A6">
      <w:pPr>
        <w:ind w:firstLine="720"/>
        <w:jc w:val="both"/>
        <w:rPr>
          <w:sz w:val="28"/>
          <w:szCs w:val="28"/>
        </w:rPr>
      </w:pPr>
    </w:p>
    <w:p w14:paraId="1EE25B17" w14:textId="77777777" w:rsidR="00D92F1E" w:rsidRPr="00460213" w:rsidRDefault="00D92F1E" w:rsidP="006E28A6">
      <w:pPr>
        <w:ind w:firstLine="720"/>
        <w:jc w:val="both"/>
        <w:rPr>
          <w:sz w:val="28"/>
          <w:szCs w:val="28"/>
        </w:rPr>
      </w:pPr>
    </w:p>
    <w:p w14:paraId="6CCD44B7" w14:textId="77777777" w:rsidR="00D92F1E" w:rsidRPr="00460213" w:rsidRDefault="00D92F1E" w:rsidP="006E28A6">
      <w:pPr>
        <w:ind w:firstLine="720"/>
        <w:jc w:val="both"/>
        <w:rPr>
          <w:sz w:val="28"/>
          <w:szCs w:val="28"/>
        </w:rPr>
      </w:pPr>
      <w:r w:rsidRPr="00460213">
        <w:rPr>
          <w:sz w:val="28"/>
          <w:szCs w:val="28"/>
        </w:rPr>
        <w:t xml:space="preserve">Рекомендовано до друку кафедрою графічних мистецтв НАОМА (протокол № …). </w:t>
      </w:r>
    </w:p>
    <w:p w14:paraId="19D205A3" w14:textId="77777777" w:rsidR="00D92F1E" w:rsidRPr="00460213" w:rsidRDefault="00D92F1E" w:rsidP="006E28A6">
      <w:pPr>
        <w:ind w:firstLine="360"/>
        <w:jc w:val="both"/>
        <w:rPr>
          <w:sz w:val="28"/>
          <w:szCs w:val="28"/>
        </w:rPr>
      </w:pPr>
    </w:p>
    <w:p w14:paraId="292EFA16" w14:textId="77777777" w:rsidR="00D92F1E" w:rsidRPr="00460213" w:rsidRDefault="00D92F1E" w:rsidP="006E28A6">
      <w:pPr>
        <w:ind w:firstLine="360"/>
        <w:jc w:val="both"/>
        <w:rPr>
          <w:sz w:val="28"/>
          <w:szCs w:val="28"/>
        </w:rPr>
      </w:pPr>
    </w:p>
    <w:p w14:paraId="0A3CD67E" w14:textId="77777777" w:rsidR="00D92F1E" w:rsidRPr="00460213" w:rsidRDefault="00D92F1E" w:rsidP="006E28A6">
      <w:pPr>
        <w:ind w:firstLine="360"/>
        <w:jc w:val="both"/>
        <w:rPr>
          <w:sz w:val="28"/>
          <w:szCs w:val="28"/>
        </w:rPr>
      </w:pPr>
    </w:p>
    <w:p w14:paraId="5AFD5199" w14:textId="77777777" w:rsidR="00D92F1E" w:rsidRPr="00460213" w:rsidRDefault="00D92F1E" w:rsidP="006E28A6">
      <w:pPr>
        <w:ind w:firstLine="360"/>
        <w:jc w:val="both"/>
        <w:rPr>
          <w:sz w:val="28"/>
          <w:szCs w:val="28"/>
        </w:rPr>
      </w:pPr>
    </w:p>
    <w:p w14:paraId="433052C4" w14:textId="77777777" w:rsidR="00D92F1E" w:rsidRPr="00460213" w:rsidRDefault="00D92F1E" w:rsidP="006E28A6">
      <w:pPr>
        <w:ind w:firstLine="360"/>
        <w:jc w:val="both"/>
        <w:rPr>
          <w:sz w:val="28"/>
          <w:szCs w:val="28"/>
        </w:rPr>
      </w:pPr>
    </w:p>
    <w:p w14:paraId="2FE41088" w14:textId="77777777" w:rsidR="00D92F1E" w:rsidRPr="00460213" w:rsidRDefault="00D92F1E" w:rsidP="006E28A6">
      <w:pPr>
        <w:ind w:firstLine="360"/>
        <w:jc w:val="both"/>
        <w:rPr>
          <w:sz w:val="28"/>
          <w:szCs w:val="28"/>
        </w:rPr>
      </w:pPr>
    </w:p>
    <w:p w14:paraId="5B5AF763" w14:textId="77777777" w:rsidR="00D92F1E" w:rsidRPr="00460213" w:rsidRDefault="00D92F1E" w:rsidP="006E28A6">
      <w:pPr>
        <w:ind w:firstLine="360"/>
        <w:jc w:val="both"/>
        <w:rPr>
          <w:sz w:val="28"/>
          <w:szCs w:val="28"/>
        </w:rPr>
      </w:pPr>
    </w:p>
    <w:p w14:paraId="4BD183D4" w14:textId="77777777" w:rsidR="00D92F1E" w:rsidRPr="00460213" w:rsidRDefault="00D92F1E" w:rsidP="006E28A6">
      <w:pPr>
        <w:ind w:firstLine="360"/>
        <w:jc w:val="both"/>
        <w:rPr>
          <w:sz w:val="28"/>
          <w:szCs w:val="28"/>
        </w:rPr>
      </w:pPr>
    </w:p>
    <w:p w14:paraId="3FBB4750" w14:textId="77777777" w:rsidR="00D92F1E" w:rsidRPr="00460213" w:rsidRDefault="00D92F1E" w:rsidP="006E28A6">
      <w:pPr>
        <w:ind w:firstLine="360"/>
        <w:jc w:val="both"/>
        <w:rPr>
          <w:sz w:val="28"/>
          <w:szCs w:val="28"/>
        </w:rPr>
      </w:pPr>
    </w:p>
    <w:p w14:paraId="0EABA61A" w14:textId="77777777" w:rsidR="00D92F1E" w:rsidRPr="00460213" w:rsidRDefault="00D92F1E" w:rsidP="006E28A6">
      <w:pPr>
        <w:ind w:firstLine="360"/>
        <w:jc w:val="both"/>
        <w:rPr>
          <w:sz w:val="28"/>
          <w:szCs w:val="28"/>
        </w:rPr>
      </w:pPr>
    </w:p>
    <w:p w14:paraId="6A0FE558" w14:textId="77777777" w:rsidR="00D92F1E" w:rsidRPr="00460213" w:rsidRDefault="00D92F1E" w:rsidP="006E28A6">
      <w:pPr>
        <w:ind w:firstLine="360"/>
        <w:jc w:val="both"/>
        <w:rPr>
          <w:sz w:val="28"/>
          <w:szCs w:val="28"/>
        </w:rPr>
      </w:pPr>
    </w:p>
    <w:p w14:paraId="7EDE601E" w14:textId="77777777" w:rsidR="00D92F1E" w:rsidRPr="00460213" w:rsidRDefault="00D92F1E" w:rsidP="006E28A6">
      <w:pPr>
        <w:ind w:firstLine="360"/>
        <w:jc w:val="both"/>
        <w:rPr>
          <w:sz w:val="28"/>
          <w:szCs w:val="28"/>
        </w:rPr>
      </w:pPr>
    </w:p>
    <w:p w14:paraId="341A6878" w14:textId="77777777" w:rsidR="00D92F1E" w:rsidRPr="00460213" w:rsidRDefault="00D92F1E" w:rsidP="006E28A6">
      <w:pPr>
        <w:ind w:firstLine="360"/>
        <w:jc w:val="both"/>
        <w:rPr>
          <w:sz w:val="28"/>
          <w:szCs w:val="28"/>
        </w:rPr>
      </w:pPr>
    </w:p>
    <w:p w14:paraId="742689F3" w14:textId="77777777" w:rsidR="00D92F1E" w:rsidRPr="00460213" w:rsidRDefault="00D92F1E" w:rsidP="006E28A6">
      <w:pPr>
        <w:ind w:firstLine="360"/>
        <w:jc w:val="both"/>
        <w:rPr>
          <w:sz w:val="28"/>
          <w:szCs w:val="28"/>
        </w:rPr>
      </w:pPr>
    </w:p>
    <w:p w14:paraId="05871EA0" w14:textId="77777777" w:rsidR="00D92F1E" w:rsidRPr="00460213" w:rsidRDefault="00D92F1E" w:rsidP="006E28A6">
      <w:pPr>
        <w:ind w:firstLine="360"/>
        <w:jc w:val="both"/>
        <w:rPr>
          <w:sz w:val="28"/>
          <w:szCs w:val="28"/>
        </w:rPr>
      </w:pPr>
    </w:p>
    <w:p w14:paraId="2BAE909B" w14:textId="77777777" w:rsidR="00D92F1E" w:rsidRPr="00460213" w:rsidRDefault="00D92F1E" w:rsidP="006E28A6">
      <w:pPr>
        <w:ind w:firstLine="360"/>
        <w:jc w:val="both"/>
        <w:rPr>
          <w:sz w:val="28"/>
          <w:szCs w:val="28"/>
        </w:rPr>
      </w:pPr>
    </w:p>
    <w:p w14:paraId="62EE51CA" w14:textId="77777777" w:rsidR="00D92F1E" w:rsidRPr="00460213" w:rsidRDefault="00D92F1E" w:rsidP="006E28A6">
      <w:pPr>
        <w:ind w:firstLine="360"/>
        <w:jc w:val="right"/>
        <w:rPr>
          <w:sz w:val="28"/>
          <w:szCs w:val="28"/>
        </w:rPr>
      </w:pPr>
      <w:r w:rsidRPr="00460213">
        <w:rPr>
          <w:sz w:val="28"/>
          <w:szCs w:val="28"/>
        </w:rPr>
        <w:t>© Грищенко О.В.., 2026</w:t>
      </w:r>
    </w:p>
    <w:p w14:paraId="6BC49729" w14:textId="77777777" w:rsidR="00D92F1E" w:rsidRPr="00460213" w:rsidRDefault="00D92F1E" w:rsidP="006E28A6">
      <w:pPr>
        <w:jc w:val="right"/>
        <w:rPr>
          <w:sz w:val="28"/>
          <w:szCs w:val="28"/>
        </w:rPr>
      </w:pPr>
      <w:r w:rsidRPr="00460213">
        <w:rPr>
          <w:sz w:val="28"/>
          <w:szCs w:val="28"/>
        </w:rPr>
        <w:t>© НАОМА, 2026</w:t>
      </w:r>
    </w:p>
    <w:p w14:paraId="6FE7E57F" w14:textId="77777777" w:rsidR="00D92F1E" w:rsidRPr="00460213" w:rsidRDefault="00D92F1E" w:rsidP="006E28A6">
      <w:pPr>
        <w:ind w:firstLine="720"/>
        <w:jc w:val="both"/>
        <w:rPr>
          <w:b/>
          <w:sz w:val="28"/>
          <w:szCs w:val="28"/>
        </w:rPr>
      </w:pPr>
    </w:p>
    <w:p w14:paraId="2E5C1EAA" w14:textId="77777777" w:rsidR="00D92F1E" w:rsidRPr="00460213" w:rsidRDefault="00D92F1E" w:rsidP="006E28A6">
      <w:pPr>
        <w:ind w:firstLine="720"/>
        <w:jc w:val="both"/>
        <w:rPr>
          <w:b/>
          <w:sz w:val="28"/>
          <w:szCs w:val="28"/>
        </w:rPr>
      </w:pPr>
    </w:p>
    <w:p w14:paraId="1F113E65" w14:textId="77777777" w:rsidR="00D92F1E" w:rsidRPr="00460213" w:rsidRDefault="00D92F1E" w:rsidP="006E28A6">
      <w:pPr>
        <w:spacing w:line="360" w:lineRule="auto"/>
        <w:ind w:firstLine="720"/>
        <w:jc w:val="center"/>
        <w:rPr>
          <w:b/>
          <w:sz w:val="28"/>
          <w:szCs w:val="28"/>
        </w:rPr>
      </w:pPr>
      <w:r w:rsidRPr="00460213">
        <w:rPr>
          <w:b/>
          <w:sz w:val="28"/>
          <w:szCs w:val="28"/>
        </w:rPr>
        <w:t>ВСТУП</w:t>
      </w:r>
    </w:p>
    <w:p w14:paraId="73936BF9" w14:textId="77777777" w:rsidR="00D92F1E" w:rsidRPr="00460213" w:rsidRDefault="00D92F1E" w:rsidP="006E28A6">
      <w:pPr>
        <w:spacing w:line="360" w:lineRule="auto"/>
        <w:ind w:firstLine="720"/>
        <w:jc w:val="both"/>
        <w:rPr>
          <w:sz w:val="28"/>
          <w:szCs w:val="28"/>
        </w:rPr>
      </w:pPr>
    </w:p>
    <w:p w14:paraId="79A23401" w14:textId="77777777" w:rsidR="00D92F1E" w:rsidRPr="00460213" w:rsidRDefault="00D92F1E" w:rsidP="006E28A6">
      <w:pPr>
        <w:spacing w:line="360" w:lineRule="auto"/>
        <w:ind w:firstLine="720"/>
        <w:jc w:val="both"/>
        <w:rPr>
          <w:sz w:val="28"/>
          <w:szCs w:val="28"/>
        </w:rPr>
      </w:pPr>
      <w:r w:rsidRPr="00460213">
        <w:rPr>
          <w:sz w:val="28"/>
          <w:szCs w:val="28"/>
        </w:rPr>
        <w:t>Програма вивчення навчальної дисципліни «книжкова графіка» складена відповідно до освітньо-професійної програми підготовки ОПП «Графіка вільна, оформлення та ілюстрація книги» за спеціальністю 023 «Образотворче мистецтво, декоративне мистецтво, реставрація», галузі знань 02 Культура і мистецтво.</w:t>
      </w:r>
    </w:p>
    <w:p w14:paraId="5EB1F0A4" w14:textId="77777777" w:rsidR="00D92F1E" w:rsidRPr="00460213" w:rsidRDefault="00D92F1E" w:rsidP="006E28A6">
      <w:pPr>
        <w:spacing w:line="360" w:lineRule="auto"/>
        <w:ind w:firstLine="720"/>
        <w:jc w:val="both"/>
        <w:rPr>
          <w:sz w:val="28"/>
          <w:szCs w:val="28"/>
        </w:rPr>
      </w:pPr>
      <w:r w:rsidRPr="00460213">
        <w:rPr>
          <w:sz w:val="28"/>
          <w:szCs w:val="28"/>
        </w:rPr>
        <w:t>Дисципліна є вибірковою для студентів ІІІ-IV курсів першого рівня вищої освіти бакалавра.</w:t>
      </w:r>
    </w:p>
    <w:p w14:paraId="6B699B2B" w14:textId="77777777" w:rsidR="00D92F1E" w:rsidRPr="00460213" w:rsidRDefault="00D92F1E" w:rsidP="006E28A6">
      <w:pPr>
        <w:spacing w:line="360" w:lineRule="auto"/>
        <w:ind w:firstLine="720"/>
        <w:jc w:val="both"/>
        <w:rPr>
          <w:sz w:val="28"/>
          <w:szCs w:val="28"/>
        </w:rPr>
      </w:pPr>
      <w:r w:rsidRPr="00460213">
        <w:rPr>
          <w:sz w:val="28"/>
          <w:szCs w:val="28"/>
        </w:rPr>
        <w:t>Курс «Книжкова графіка» вивчається студентами після проходження обов’язкових дисциплін «Основи композиції» і «Композиція» на І-ІІ курсах бакалавратури. Поглиблює знання з композиції в графічному оформленні книжкових проектів та ілюстрації.</w:t>
      </w:r>
    </w:p>
    <w:p w14:paraId="4D72A76C" w14:textId="77777777" w:rsidR="00D92F1E" w:rsidRPr="00460213" w:rsidRDefault="00D92F1E" w:rsidP="006E28A6">
      <w:pPr>
        <w:spacing w:line="360" w:lineRule="auto"/>
        <w:ind w:firstLine="720"/>
        <w:jc w:val="both"/>
        <w:rPr>
          <w:sz w:val="28"/>
          <w:szCs w:val="28"/>
        </w:rPr>
      </w:pPr>
      <w:r w:rsidRPr="00460213">
        <w:rPr>
          <w:sz w:val="28"/>
          <w:szCs w:val="28"/>
        </w:rPr>
        <w:t>Предметом вивчення навчальної дисципліни є композиція книги, її художнє оформлення та конструювання.</w:t>
      </w:r>
    </w:p>
    <w:p w14:paraId="428DBC2A" w14:textId="77777777" w:rsidR="00D92F1E" w:rsidRPr="00460213" w:rsidRDefault="00D92F1E" w:rsidP="006E28A6">
      <w:pPr>
        <w:spacing w:line="360" w:lineRule="auto"/>
        <w:ind w:firstLine="720"/>
        <w:jc w:val="both"/>
        <w:rPr>
          <w:sz w:val="28"/>
          <w:szCs w:val="28"/>
        </w:rPr>
      </w:pPr>
      <w:r w:rsidRPr="00460213">
        <w:rPr>
          <w:sz w:val="28"/>
          <w:szCs w:val="28"/>
        </w:rPr>
        <w:t>Метою освоєння дисципліни є забезпечення якісної підготовки студентів, готових до практичної діяльності в галузі графіки, ілюстрації, художнього оформлення книги та образотворчому мистецтві загалом. Формування творчої особистості, що володіє методом створення художнього образу книги.</w:t>
      </w:r>
    </w:p>
    <w:p w14:paraId="5278809B" w14:textId="77777777" w:rsidR="00D92F1E" w:rsidRPr="00460213" w:rsidRDefault="00D92F1E" w:rsidP="006E28A6">
      <w:pPr>
        <w:spacing w:line="360" w:lineRule="auto"/>
        <w:ind w:firstLine="720"/>
        <w:jc w:val="both"/>
        <w:rPr>
          <w:sz w:val="28"/>
          <w:szCs w:val="28"/>
        </w:rPr>
      </w:pPr>
      <w:r w:rsidRPr="00460213">
        <w:rPr>
          <w:sz w:val="28"/>
          <w:szCs w:val="28"/>
        </w:rPr>
        <w:t>Сучасний розвиток академічної освіти передбачає серйозні вимоги до викладання дисциплін пов’язаних з практичним втіленням графічних проектів та постійного оновлення вимог методів їх викладання. Курс «книжкова графіка» є базовим для виконання дипломного проекту рівня бакалавр на IV курсі навчання.</w:t>
      </w:r>
    </w:p>
    <w:p w14:paraId="73EAA2FB" w14:textId="77777777" w:rsidR="00D92F1E" w:rsidRPr="00460213" w:rsidRDefault="00D92F1E" w:rsidP="00460213">
      <w:pPr>
        <w:spacing w:line="360" w:lineRule="auto"/>
        <w:ind w:firstLine="720"/>
        <w:jc w:val="both"/>
        <w:rPr>
          <w:sz w:val="28"/>
          <w:szCs w:val="28"/>
        </w:rPr>
      </w:pPr>
    </w:p>
    <w:p w14:paraId="0B7B6DE0" w14:textId="77777777" w:rsidR="00D92F1E" w:rsidRPr="00460213" w:rsidRDefault="00D92F1E" w:rsidP="00460213">
      <w:pPr>
        <w:spacing w:line="360" w:lineRule="auto"/>
        <w:ind w:firstLine="720"/>
        <w:jc w:val="both"/>
        <w:rPr>
          <w:sz w:val="28"/>
          <w:szCs w:val="28"/>
        </w:rPr>
      </w:pPr>
    </w:p>
    <w:p w14:paraId="1932D310" w14:textId="77777777" w:rsidR="00D92F1E" w:rsidRPr="00460213" w:rsidRDefault="00D92F1E" w:rsidP="00460213">
      <w:pPr>
        <w:spacing w:line="360" w:lineRule="auto"/>
        <w:ind w:firstLine="720"/>
        <w:jc w:val="both"/>
        <w:rPr>
          <w:sz w:val="28"/>
          <w:szCs w:val="28"/>
        </w:rPr>
      </w:pPr>
    </w:p>
    <w:p w14:paraId="4DD7D87D" w14:textId="77777777" w:rsidR="00D92F1E" w:rsidRPr="00460213" w:rsidRDefault="00D92F1E" w:rsidP="00460213">
      <w:pPr>
        <w:spacing w:line="360" w:lineRule="auto"/>
        <w:ind w:firstLine="720"/>
        <w:jc w:val="both"/>
        <w:rPr>
          <w:sz w:val="28"/>
          <w:szCs w:val="28"/>
        </w:rPr>
      </w:pPr>
    </w:p>
    <w:p w14:paraId="6C991EC8" w14:textId="77777777" w:rsidR="00D92F1E" w:rsidRPr="00460213" w:rsidRDefault="00D92F1E" w:rsidP="00460213">
      <w:pPr>
        <w:spacing w:line="360" w:lineRule="auto"/>
        <w:ind w:firstLine="720"/>
        <w:jc w:val="both"/>
        <w:rPr>
          <w:sz w:val="28"/>
          <w:szCs w:val="28"/>
        </w:rPr>
      </w:pPr>
    </w:p>
    <w:p w14:paraId="493EC3A9" w14:textId="77777777" w:rsidR="00D92F1E" w:rsidRPr="00460213" w:rsidRDefault="00D92F1E" w:rsidP="00460213">
      <w:pPr>
        <w:spacing w:line="360" w:lineRule="auto"/>
        <w:ind w:firstLine="720"/>
        <w:jc w:val="center"/>
        <w:rPr>
          <w:b/>
          <w:sz w:val="28"/>
          <w:szCs w:val="28"/>
        </w:rPr>
      </w:pPr>
      <w:r w:rsidRPr="00460213">
        <w:rPr>
          <w:b/>
          <w:sz w:val="28"/>
          <w:szCs w:val="28"/>
        </w:rPr>
        <w:t>1. МЕТА І ЗМІСТ НАВЧАЛЬНОЇ ДИСЦИПЛІНИ</w:t>
      </w:r>
    </w:p>
    <w:p w14:paraId="07E4FE8B" w14:textId="77777777" w:rsidR="00D92F1E" w:rsidRPr="00460213" w:rsidRDefault="00D92F1E" w:rsidP="00460213">
      <w:pPr>
        <w:spacing w:line="360" w:lineRule="auto"/>
        <w:ind w:firstLine="720"/>
        <w:jc w:val="center"/>
        <w:rPr>
          <w:b/>
          <w:sz w:val="28"/>
          <w:szCs w:val="28"/>
        </w:rPr>
      </w:pPr>
      <w:r w:rsidRPr="00460213">
        <w:rPr>
          <w:b/>
          <w:sz w:val="28"/>
          <w:szCs w:val="28"/>
        </w:rPr>
        <w:t>«КНИЖКОВА ГРАФІКА»</w:t>
      </w:r>
    </w:p>
    <w:p w14:paraId="7705CD4B" w14:textId="77777777" w:rsidR="00D92F1E" w:rsidRPr="00460213" w:rsidRDefault="00D92F1E" w:rsidP="00460213">
      <w:pPr>
        <w:spacing w:line="360" w:lineRule="auto"/>
        <w:ind w:firstLine="720"/>
        <w:jc w:val="both"/>
        <w:rPr>
          <w:sz w:val="28"/>
          <w:szCs w:val="28"/>
        </w:rPr>
      </w:pPr>
    </w:p>
    <w:p w14:paraId="34A1BC4B" w14:textId="77777777" w:rsidR="00D92F1E" w:rsidRPr="00460213" w:rsidRDefault="00D92F1E" w:rsidP="00460213">
      <w:pPr>
        <w:spacing w:line="360" w:lineRule="auto"/>
        <w:ind w:firstLine="720"/>
        <w:jc w:val="both"/>
        <w:rPr>
          <w:sz w:val="28"/>
          <w:szCs w:val="28"/>
        </w:rPr>
      </w:pPr>
      <w:r w:rsidRPr="00460213">
        <w:rPr>
          <w:sz w:val="28"/>
          <w:szCs w:val="28"/>
        </w:rPr>
        <w:t xml:space="preserve">«Книжкова графіка» посідає важливе місце серед навчальних предметів кафедри графічних мистецтв НАОМА та поєднує комплекс знань та умінь, які дозволяють створювати складні проекти з художнього оформлення книги та ілюстрації. </w:t>
      </w:r>
    </w:p>
    <w:p w14:paraId="3BC16170" w14:textId="77777777" w:rsidR="00D92F1E" w:rsidRPr="00460213" w:rsidRDefault="00D92F1E" w:rsidP="00460213">
      <w:pPr>
        <w:spacing w:line="360" w:lineRule="auto"/>
        <w:ind w:firstLine="720"/>
        <w:jc w:val="both"/>
        <w:rPr>
          <w:sz w:val="28"/>
          <w:szCs w:val="28"/>
        </w:rPr>
      </w:pPr>
      <w:r w:rsidRPr="00460213">
        <w:rPr>
          <w:sz w:val="28"/>
          <w:szCs w:val="28"/>
        </w:rPr>
        <w:t>Сучасна книжкова графіка розвивається разом тенденціями образотворчого втілення літературних концепцій в книжкових виданнях, розвитком графічних технік та методів друку. Відповідно до цих викликів мають оновлюватись підходи до вивчення предмету. Основним завданням якого є вміння поєднувати в складних проектах академічну традицію з сучасними можливостями візуального втілення художнього оформлення книги та ілюстрації.</w:t>
      </w:r>
    </w:p>
    <w:p w14:paraId="04C3D783" w14:textId="77777777" w:rsidR="00D92F1E" w:rsidRPr="00460213" w:rsidRDefault="00D92F1E" w:rsidP="00460213">
      <w:pPr>
        <w:spacing w:line="360" w:lineRule="auto"/>
        <w:ind w:firstLine="720"/>
        <w:jc w:val="both"/>
        <w:rPr>
          <w:sz w:val="28"/>
          <w:szCs w:val="28"/>
        </w:rPr>
      </w:pPr>
      <w:r w:rsidRPr="00460213">
        <w:rPr>
          <w:sz w:val="28"/>
          <w:szCs w:val="28"/>
        </w:rPr>
        <w:t xml:space="preserve">Дисципліна «Книжкова графіка» є продовженням вивчення графічної композиції, базові знання з якої були здобуті на предметах «Основи композиції» та «Композиція» на І і ІІ курс відповідно. При цьому студенти-графіки намагаються поглибити свої знання уже працюючи над втіленням індивідуальних творчих завдань з книжкової графіки практично застосовуючи попередньо здобутий досвід.  </w:t>
      </w:r>
    </w:p>
    <w:p w14:paraId="682F7D8D" w14:textId="77777777" w:rsidR="00D92F1E" w:rsidRPr="00460213" w:rsidRDefault="00D92F1E" w:rsidP="00460213">
      <w:pPr>
        <w:spacing w:line="360" w:lineRule="auto"/>
        <w:ind w:firstLine="720"/>
        <w:jc w:val="both"/>
        <w:rPr>
          <w:sz w:val="28"/>
          <w:szCs w:val="28"/>
        </w:rPr>
      </w:pPr>
      <w:r w:rsidRPr="00460213">
        <w:rPr>
          <w:sz w:val="28"/>
          <w:szCs w:val="28"/>
        </w:rPr>
        <w:t>Створюючи проєкт художнього оформлення книги потрібно враховувати концепцію та специфіку обраного видання, історію розробки такої тематики в попередні роки іншими художниками, сучасні тенденції в образотворчому втіленні концептуального рішення. Важливим фактором також є розуміння книжкової конструкції, макетування та типографічної композиції.</w:t>
      </w:r>
    </w:p>
    <w:p w14:paraId="00F07693" w14:textId="77777777" w:rsidR="00D92F1E" w:rsidRPr="00460213" w:rsidRDefault="00D92F1E" w:rsidP="00460213">
      <w:pPr>
        <w:spacing w:line="360" w:lineRule="auto"/>
        <w:ind w:firstLine="720"/>
        <w:jc w:val="both"/>
        <w:rPr>
          <w:sz w:val="28"/>
          <w:szCs w:val="28"/>
        </w:rPr>
      </w:pPr>
      <w:r w:rsidRPr="00460213">
        <w:rPr>
          <w:sz w:val="28"/>
          <w:szCs w:val="28"/>
        </w:rPr>
        <w:t xml:space="preserve">Курс «Книжкова графіка» є складовою частиною підготовки фахівців спеціальності «Графіка вільна, оформлення та ілюстрація книги» у межах опанування практичними навичками з створення книжкових проектів до </w:t>
      </w:r>
      <w:r w:rsidRPr="00460213">
        <w:rPr>
          <w:sz w:val="28"/>
          <w:szCs w:val="28"/>
        </w:rPr>
        <w:lastRenderedPageBreak/>
        <w:t>оформлення прозових, драматичних, поетичних творів та літератури для дітей.</w:t>
      </w:r>
    </w:p>
    <w:p w14:paraId="24018B8B" w14:textId="77777777" w:rsidR="00D92F1E" w:rsidRPr="00460213" w:rsidRDefault="00D92F1E" w:rsidP="00460213">
      <w:pPr>
        <w:spacing w:line="360" w:lineRule="auto"/>
        <w:ind w:firstLine="720"/>
        <w:jc w:val="both"/>
        <w:rPr>
          <w:sz w:val="28"/>
          <w:szCs w:val="28"/>
        </w:rPr>
      </w:pPr>
      <w:r w:rsidRPr="00460213">
        <w:rPr>
          <w:sz w:val="28"/>
          <w:szCs w:val="28"/>
        </w:rPr>
        <w:t>Курс «книжкова графіка» є базовим для виконання дипломного проекту рівня бакалавр на IV курсі навчання. Також отримавши потрібні знання, студенти готові для самостійного виконання професійних завдань після закінчення навчання.</w:t>
      </w:r>
    </w:p>
    <w:p w14:paraId="6A53186E" w14:textId="77777777" w:rsidR="00D92F1E" w:rsidRPr="00460213" w:rsidRDefault="00D92F1E" w:rsidP="00460213">
      <w:pPr>
        <w:spacing w:line="360" w:lineRule="auto"/>
        <w:ind w:firstLine="720"/>
        <w:jc w:val="both"/>
        <w:rPr>
          <w:sz w:val="28"/>
          <w:szCs w:val="28"/>
        </w:rPr>
      </w:pPr>
      <w:r w:rsidRPr="00460213">
        <w:rPr>
          <w:b/>
          <w:sz w:val="28"/>
          <w:szCs w:val="28"/>
        </w:rPr>
        <w:t>Мета курсу:</w:t>
      </w:r>
      <w:r w:rsidRPr="00460213">
        <w:rPr>
          <w:sz w:val="28"/>
          <w:szCs w:val="28"/>
        </w:rPr>
        <w:t xml:space="preserve"> Метою освоєння дисципліни є забезпечення якісної підготовки студентів, готових до практичної діяльності в галузі графіки, ілюстрації, художнього оформлення книги та образотворчому мистецтві загалом. Формування творчої особистості, що володіє методом створення художнього образу книги.</w:t>
      </w:r>
    </w:p>
    <w:p w14:paraId="10DD1D80" w14:textId="77777777" w:rsidR="00D92F1E" w:rsidRPr="00460213" w:rsidRDefault="00D92F1E" w:rsidP="00460213">
      <w:pPr>
        <w:spacing w:line="360" w:lineRule="auto"/>
        <w:ind w:firstLine="720"/>
        <w:jc w:val="both"/>
        <w:rPr>
          <w:sz w:val="28"/>
          <w:szCs w:val="28"/>
        </w:rPr>
      </w:pPr>
      <w:r w:rsidRPr="00460213">
        <w:rPr>
          <w:sz w:val="28"/>
          <w:szCs w:val="28"/>
        </w:rPr>
        <w:t>Завдання курсу:</w:t>
      </w:r>
    </w:p>
    <w:p w14:paraId="0DC17817" w14:textId="77777777" w:rsidR="00D92F1E" w:rsidRPr="00460213" w:rsidRDefault="00D92F1E" w:rsidP="00460213">
      <w:pPr>
        <w:spacing w:line="360" w:lineRule="auto"/>
        <w:ind w:firstLine="720"/>
        <w:jc w:val="both"/>
        <w:rPr>
          <w:sz w:val="28"/>
          <w:szCs w:val="28"/>
        </w:rPr>
      </w:pPr>
      <w:r w:rsidRPr="00460213">
        <w:rPr>
          <w:sz w:val="28"/>
          <w:szCs w:val="28"/>
        </w:rPr>
        <w:t xml:space="preserve">Вивчення композиційних особливостей окремих елементів книги, обкладинки, суперобкладинки, титульного аркушу, початкової та кінцевої сторінок, ілюстрацій, та їх ролі в загальній системі книжкової композиції, </w:t>
      </w:r>
    </w:p>
    <w:p w14:paraId="5228D3DC" w14:textId="77777777" w:rsidR="00D92F1E" w:rsidRPr="00460213" w:rsidRDefault="00D92F1E" w:rsidP="00460213">
      <w:pPr>
        <w:spacing w:line="360" w:lineRule="auto"/>
        <w:ind w:firstLine="720"/>
        <w:jc w:val="both"/>
        <w:rPr>
          <w:sz w:val="28"/>
          <w:szCs w:val="28"/>
        </w:rPr>
      </w:pPr>
      <w:r w:rsidRPr="00460213">
        <w:rPr>
          <w:sz w:val="28"/>
          <w:szCs w:val="28"/>
        </w:rPr>
        <w:t>володінні мистецько-виразними пластичними засобами ілюстрування, вивченні основ поліграфії та типографіки.</w:t>
      </w:r>
    </w:p>
    <w:p w14:paraId="03548008" w14:textId="77777777" w:rsidR="00D92F1E" w:rsidRPr="00460213" w:rsidRDefault="00D92F1E" w:rsidP="00460213">
      <w:pPr>
        <w:spacing w:line="360" w:lineRule="auto"/>
        <w:ind w:firstLine="720"/>
        <w:jc w:val="both"/>
        <w:rPr>
          <w:b/>
          <w:sz w:val="28"/>
          <w:szCs w:val="28"/>
        </w:rPr>
      </w:pPr>
      <w:r w:rsidRPr="00460213">
        <w:rPr>
          <w:b/>
          <w:sz w:val="28"/>
          <w:szCs w:val="28"/>
        </w:rPr>
        <w:t>Мати уяву:</w:t>
      </w:r>
    </w:p>
    <w:p w14:paraId="5BC075F7" w14:textId="77777777" w:rsidR="00D92F1E" w:rsidRPr="00460213" w:rsidRDefault="00D92F1E" w:rsidP="00460213">
      <w:pPr>
        <w:spacing w:line="360" w:lineRule="auto"/>
        <w:ind w:firstLine="720"/>
        <w:jc w:val="both"/>
        <w:rPr>
          <w:sz w:val="28"/>
          <w:szCs w:val="28"/>
        </w:rPr>
      </w:pPr>
      <w:r w:rsidRPr="00460213">
        <w:rPr>
          <w:sz w:val="28"/>
          <w:szCs w:val="28"/>
        </w:rPr>
        <w:t>- про основи композиції в графічному мистецтві (статика, динаміка. ритм, нюанс, контраст тощо) ;</w:t>
      </w:r>
    </w:p>
    <w:p w14:paraId="017A7461" w14:textId="77777777" w:rsidR="00D92F1E" w:rsidRPr="00460213" w:rsidRDefault="00D92F1E" w:rsidP="00460213">
      <w:pPr>
        <w:spacing w:line="360" w:lineRule="auto"/>
        <w:ind w:firstLine="720"/>
        <w:jc w:val="both"/>
        <w:rPr>
          <w:sz w:val="28"/>
          <w:szCs w:val="28"/>
        </w:rPr>
      </w:pPr>
      <w:r w:rsidRPr="00460213">
        <w:rPr>
          <w:sz w:val="28"/>
          <w:szCs w:val="28"/>
        </w:rPr>
        <w:t>- про академічний рисунок і живопис, пластичну анатомію;</w:t>
      </w:r>
    </w:p>
    <w:p w14:paraId="51CF6A14" w14:textId="77777777" w:rsidR="00D92F1E" w:rsidRPr="00460213" w:rsidRDefault="00D92F1E" w:rsidP="00460213">
      <w:pPr>
        <w:spacing w:line="360" w:lineRule="auto"/>
        <w:ind w:firstLine="720"/>
        <w:jc w:val="both"/>
        <w:rPr>
          <w:sz w:val="28"/>
          <w:szCs w:val="28"/>
        </w:rPr>
      </w:pPr>
      <w:r w:rsidRPr="00460213">
        <w:rPr>
          <w:sz w:val="28"/>
          <w:szCs w:val="28"/>
        </w:rPr>
        <w:t>- про графічні техніки і матеріали (гравюра, офорт, монотипія, літографія, трафаретний друк, колаж, оригінальні техніки)</w:t>
      </w:r>
    </w:p>
    <w:p w14:paraId="1D256DFD" w14:textId="77777777" w:rsidR="00D92F1E" w:rsidRPr="00460213" w:rsidRDefault="00D92F1E" w:rsidP="00460213">
      <w:pPr>
        <w:spacing w:line="360" w:lineRule="auto"/>
        <w:ind w:firstLine="720"/>
        <w:jc w:val="both"/>
        <w:rPr>
          <w:b/>
          <w:sz w:val="28"/>
          <w:szCs w:val="28"/>
        </w:rPr>
      </w:pPr>
      <w:r w:rsidRPr="00460213">
        <w:rPr>
          <w:b/>
          <w:sz w:val="28"/>
          <w:szCs w:val="28"/>
        </w:rPr>
        <w:t xml:space="preserve">Знати: </w:t>
      </w:r>
    </w:p>
    <w:p w14:paraId="3FF9575B" w14:textId="77777777" w:rsidR="00D92F1E" w:rsidRPr="00460213" w:rsidRDefault="00D92F1E" w:rsidP="00460213">
      <w:pPr>
        <w:spacing w:line="360" w:lineRule="auto"/>
        <w:ind w:firstLine="720"/>
        <w:jc w:val="both"/>
        <w:rPr>
          <w:sz w:val="28"/>
          <w:szCs w:val="28"/>
        </w:rPr>
      </w:pPr>
      <w:r w:rsidRPr="00460213">
        <w:rPr>
          <w:sz w:val="28"/>
          <w:szCs w:val="28"/>
        </w:rPr>
        <w:t>- історію розвитку мистецтва книги;</w:t>
      </w:r>
    </w:p>
    <w:p w14:paraId="5B990CBB" w14:textId="77777777" w:rsidR="00D92F1E" w:rsidRPr="00460213" w:rsidRDefault="00D92F1E" w:rsidP="00460213">
      <w:pPr>
        <w:spacing w:line="360" w:lineRule="auto"/>
        <w:ind w:firstLine="720"/>
        <w:jc w:val="both"/>
        <w:rPr>
          <w:sz w:val="28"/>
          <w:szCs w:val="28"/>
        </w:rPr>
      </w:pPr>
      <w:r w:rsidRPr="00460213">
        <w:rPr>
          <w:sz w:val="28"/>
          <w:szCs w:val="28"/>
        </w:rPr>
        <w:t>- структурну побудову книги як художнього об’єкта;</w:t>
      </w:r>
    </w:p>
    <w:p w14:paraId="198A5780" w14:textId="77777777" w:rsidR="00D92F1E" w:rsidRPr="00460213" w:rsidRDefault="00D92F1E" w:rsidP="00460213">
      <w:pPr>
        <w:spacing w:line="360" w:lineRule="auto"/>
        <w:ind w:firstLine="720"/>
        <w:jc w:val="both"/>
        <w:rPr>
          <w:sz w:val="28"/>
          <w:szCs w:val="28"/>
        </w:rPr>
      </w:pPr>
      <w:r w:rsidRPr="00460213">
        <w:rPr>
          <w:sz w:val="28"/>
          <w:szCs w:val="28"/>
        </w:rPr>
        <w:t>- основні традиційні та новаторські методи в конструюванні та ілюструванні видань;</w:t>
      </w:r>
    </w:p>
    <w:p w14:paraId="6B4B7CC0" w14:textId="77777777" w:rsidR="00D92F1E" w:rsidRPr="00460213" w:rsidRDefault="00D92F1E" w:rsidP="00460213">
      <w:pPr>
        <w:spacing w:line="360" w:lineRule="auto"/>
        <w:ind w:firstLine="720"/>
        <w:jc w:val="both"/>
        <w:rPr>
          <w:sz w:val="28"/>
          <w:szCs w:val="28"/>
        </w:rPr>
      </w:pPr>
      <w:r w:rsidRPr="00460213">
        <w:rPr>
          <w:sz w:val="28"/>
          <w:szCs w:val="28"/>
        </w:rPr>
        <w:t>- композиційні особливості всіх елементів зовнішнього та внутрішнього оформлення книги;</w:t>
      </w:r>
    </w:p>
    <w:p w14:paraId="49FDB4E1" w14:textId="77777777" w:rsidR="00D92F1E" w:rsidRPr="00460213" w:rsidRDefault="00D92F1E" w:rsidP="00460213">
      <w:pPr>
        <w:spacing w:line="360" w:lineRule="auto"/>
        <w:ind w:firstLine="720"/>
        <w:jc w:val="both"/>
        <w:rPr>
          <w:sz w:val="28"/>
          <w:szCs w:val="28"/>
        </w:rPr>
      </w:pPr>
      <w:r w:rsidRPr="00460213">
        <w:rPr>
          <w:sz w:val="28"/>
          <w:szCs w:val="28"/>
        </w:rPr>
        <w:lastRenderedPageBreak/>
        <w:t>- методи створення художньо-образних ілюстрацій;</w:t>
      </w:r>
    </w:p>
    <w:p w14:paraId="25110191" w14:textId="77777777" w:rsidR="00D92F1E" w:rsidRPr="00460213" w:rsidRDefault="00D92F1E" w:rsidP="00460213">
      <w:pPr>
        <w:spacing w:line="360" w:lineRule="auto"/>
        <w:ind w:firstLine="720"/>
        <w:jc w:val="both"/>
        <w:rPr>
          <w:sz w:val="28"/>
          <w:szCs w:val="28"/>
        </w:rPr>
      </w:pPr>
      <w:r w:rsidRPr="00460213">
        <w:rPr>
          <w:sz w:val="28"/>
          <w:szCs w:val="28"/>
        </w:rPr>
        <w:t>- основи поліграфії, засоби підготовки макету книги;</w:t>
      </w:r>
    </w:p>
    <w:p w14:paraId="1875EBC0" w14:textId="77777777" w:rsidR="00D92F1E" w:rsidRPr="00460213" w:rsidRDefault="00D92F1E" w:rsidP="00460213">
      <w:pPr>
        <w:spacing w:line="360" w:lineRule="auto"/>
        <w:ind w:firstLine="720"/>
        <w:jc w:val="both"/>
        <w:rPr>
          <w:sz w:val="28"/>
          <w:szCs w:val="28"/>
        </w:rPr>
      </w:pPr>
      <w:r w:rsidRPr="00460213">
        <w:rPr>
          <w:sz w:val="28"/>
          <w:szCs w:val="28"/>
        </w:rPr>
        <w:t>- методику та послідовність роботи над створенням художнього комплексу книги.</w:t>
      </w:r>
    </w:p>
    <w:p w14:paraId="7EE1D094" w14:textId="77777777" w:rsidR="00D92F1E" w:rsidRPr="00460213" w:rsidRDefault="00D92F1E" w:rsidP="00460213">
      <w:pPr>
        <w:spacing w:line="360" w:lineRule="auto"/>
        <w:ind w:firstLine="720"/>
        <w:jc w:val="both"/>
        <w:rPr>
          <w:b/>
          <w:sz w:val="28"/>
          <w:szCs w:val="28"/>
        </w:rPr>
      </w:pPr>
      <w:r w:rsidRPr="00460213">
        <w:rPr>
          <w:b/>
          <w:sz w:val="28"/>
          <w:szCs w:val="28"/>
        </w:rPr>
        <w:t>Вміти:</w:t>
      </w:r>
    </w:p>
    <w:p w14:paraId="380BC7EF" w14:textId="77777777" w:rsidR="00D92F1E" w:rsidRPr="00460213" w:rsidRDefault="00D92F1E" w:rsidP="00460213">
      <w:pPr>
        <w:spacing w:line="360" w:lineRule="auto"/>
        <w:ind w:firstLine="720"/>
        <w:jc w:val="both"/>
        <w:rPr>
          <w:sz w:val="28"/>
          <w:szCs w:val="28"/>
        </w:rPr>
      </w:pPr>
      <w:r w:rsidRPr="00460213">
        <w:rPr>
          <w:sz w:val="28"/>
          <w:szCs w:val="28"/>
        </w:rPr>
        <w:t>- аналізувати літературний твір;</w:t>
      </w:r>
    </w:p>
    <w:p w14:paraId="3701F391" w14:textId="77777777" w:rsidR="00D92F1E" w:rsidRPr="00460213" w:rsidRDefault="00D92F1E" w:rsidP="00460213">
      <w:pPr>
        <w:spacing w:line="360" w:lineRule="auto"/>
        <w:ind w:firstLine="720"/>
        <w:jc w:val="both"/>
        <w:rPr>
          <w:sz w:val="28"/>
          <w:szCs w:val="28"/>
        </w:rPr>
      </w:pPr>
      <w:r w:rsidRPr="00460213">
        <w:rPr>
          <w:sz w:val="28"/>
          <w:szCs w:val="28"/>
        </w:rPr>
        <w:t>- володіти методом створення проекту та макету видання;</w:t>
      </w:r>
    </w:p>
    <w:p w14:paraId="60E9D00D" w14:textId="77777777" w:rsidR="00D92F1E" w:rsidRPr="00460213" w:rsidRDefault="00D92F1E" w:rsidP="00460213">
      <w:pPr>
        <w:spacing w:line="360" w:lineRule="auto"/>
        <w:ind w:firstLine="720"/>
        <w:jc w:val="both"/>
        <w:rPr>
          <w:sz w:val="28"/>
          <w:szCs w:val="28"/>
        </w:rPr>
      </w:pPr>
      <w:r w:rsidRPr="00460213">
        <w:rPr>
          <w:sz w:val="28"/>
          <w:szCs w:val="28"/>
        </w:rPr>
        <w:t>- знаходити стилістику ілюстративного ряду співзвучних виду та стилю літературного твору;</w:t>
      </w:r>
    </w:p>
    <w:p w14:paraId="04DF5C6A" w14:textId="77777777" w:rsidR="00D92F1E" w:rsidRPr="00460213" w:rsidRDefault="00D92F1E" w:rsidP="00460213">
      <w:pPr>
        <w:spacing w:line="360" w:lineRule="auto"/>
        <w:ind w:firstLine="720"/>
        <w:jc w:val="both"/>
        <w:rPr>
          <w:sz w:val="28"/>
          <w:szCs w:val="28"/>
        </w:rPr>
      </w:pPr>
      <w:r w:rsidRPr="00460213">
        <w:rPr>
          <w:sz w:val="28"/>
          <w:szCs w:val="28"/>
        </w:rPr>
        <w:t>- використовувати набуті знання з рисунку, живопису та графічних технік для створення художньо-образних ілюстрацій;</w:t>
      </w:r>
    </w:p>
    <w:p w14:paraId="07E9123F" w14:textId="77777777" w:rsidR="00D92F1E" w:rsidRPr="00460213" w:rsidRDefault="00D92F1E" w:rsidP="00460213">
      <w:pPr>
        <w:spacing w:line="360" w:lineRule="auto"/>
        <w:ind w:firstLine="720"/>
        <w:jc w:val="both"/>
        <w:rPr>
          <w:sz w:val="28"/>
          <w:szCs w:val="28"/>
        </w:rPr>
      </w:pPr>
      <w:r w:rsidRPr="00460213">
        <w:rPr>
          <w:sz w:val="28"/>
          <w:szCs w:val="28"/>
        </w:rPr>
        <w:t>- пластичними засобами, розробкою стилізації, оточуючого середовища, психологічної і логічної взаємодії персонажів розкривати сюжет ілюстрованого твору;</w:t>
      </w:r>
    </w:p>
    <w:p w14:paraId="136DB628" w14:textId="77777777" w:rsidR="00D92F1E" w:rsidRPr="00460213" w:rsidRDefault="00D92F1E" w:rsidP="00460213">
      <w:pPr>
        <w:spacing w:line="360" w:lineRule="auto"/>
        <w:ind w:firstLine="720"/>
        <w:jc w:val="both"/>
        <w:rPr>
          <w:sz w:val="28"/>
          <w:szCs w:val="28"/>
        </w:rPr>
      </w:pPr>
      <w:r w:rsidRPr="00460213">
        <w:rPr>
          <w:sz w:val="28"/>
          <w:szCs w:val="28"/>
        </w:rPr>
        <w:t>- користуватися художніми матеріалами в процесі створення оригіналів оформлення та ілюстрацій;</w:t>
      </w:r>
    </w:p>
    <w:p w14:paraId="72F1EA01" w14:textId="77777777" w:rsidR="00D92F1E" w:rsidRPr="00460213" w:rsidRDefault="00D92F1E" w:rsidP="00460213">
      <w:pPr>
        <w:spacing w:line="360" w:lineRule="auto"/>
        <w:ind w:firstLine="720"/>
        <w:jc w:val="both"/>
        <w:rPr>
          <w:sz w:val="28"/>
          <w:szCs w:val="28"/>
        </w:rPr>
      </w:pPr>
      <w:r w:rsidRPr="00460213">
        <w:rPr>
          <w:sz w:val="28"/>
          <w:szCs w:val="28"/>
        </w:rPr>
        <w:t>- працювати з усіма доступними джерелами знань, вміти самостійно добувати інформацію.</w:t>
      </w:r>
    </w:p>
    <w:p w14:paraId="45AB2186" w14:textId="77777777" w:rsidR="00D92F1E" w:rsidRPr="00460213" w:rsidRDefault="00D92F1E" w:rsidP="00460213">
      <w:pPr>
        <w:spacing w:line="360" w:lineRule="auto"/>
        <w:ind w:firstLine="720"/>
        <w:jc w:val="both"/>
        <w:rPr>
          <w:sz w:val="28"/>
          <w:szCs w:val="28"/>
        </w:rPr>
      </w:pPr>
      <w:r w:rsidRPr="00460213">
        <w:rPr>
          <w:sz w:val="28"/>
          <w:szCs w:val="28"/>
        </w:rPr>
        <w:t>Теми практичних занять визначено з урахуванням необхідності формування досвіду для роботи над проектами ілюстрації та художнього оформлення книги.</w:t>
      </w:r>
    </w:p>
    <w:p w14:paraId="5131E094" w14:textId="77777777" w:rsidR="00D92F1E" w:rsidRPr="00460213" w:rsidRDefault="00D92F1E" w:rsidP="00460213">
      <w:pPr>
        <w:spacing w:line="360" w:lineRule="auto"/>
        <w:ind w:firstLine="720"/>
        <w:jc w:val="both"/>
        <w:rPr>
          <w:sz w:val="28"/>
          <w:szCs w:val="28"/>
        </w:rPr>
      </w:pPr>
      <w:r w:rsidRPr="00460213">
        <w:rPr>
          <w:sz w:val="28"/>
          <w:szCs w:val="28"/>
        </w:rPr>
        <w:t>Контроль знань, крім залікових вимог, здійснюється на основі практичних результатів після закінчення кожної теми.</w:t>
      </w:r>
    </w:p>
    <w:p w14:paraId="018171E0" w14:textId="77777777" w:rsidR="00D92F1E" w:rsidRPr="00460213" w:rsidRDefault="00D92F1E" w:rsidP="00460213">
      <w:pPr>
        <w:spacing w:line="360" w:lineRule="auto"/>
        <w:ind w:firstLine="720"/>
        <w:jc w:val="both"/>
        <w:rPr>
          <w:sz w:val="28"/>
          <w:szCs w:val="28"/>
        </w:rPr>
      </w:pPr>
      <w:r w:rsidRPr="00460213">
        <w:rPr>
          <w:sz w:val="28"/>
          <w:szCs w:val="28"/>
        </w:rPr>
        <w:t>Самостійну роботу розраховано на такі види: збір матеріалу, створення ескізів до внутрішнього та зовнішнього оформлення книги.</w:t>
      </w:r>
    </w:p>
    <w:p w14:paraId="5DFA4543" w14:textId="77777777" w:rsidR="00D92F1E" w:rsidRPr="00460213" w:rsidRDefault="00D92F1E" w:rsidP="00460213">
      <w:pPr>
        <w:spacing w:line="360" w:lineRule="auto"/>
        <w:ind w:firstLine="720"/>
        <w:jc w:val="both"/>
        <w:rPr>
          <w:sz w:val="28"/>
          <w:szCs w:val="28"/>
        </w:rPr>
      </w:pPr>
      <w:r w:rsidRPr="00460213">
        <w:rPr>
          <w:sz w:val="28"/>
          <w:szCs w:val="28"/>
        </w:rPr>
        <w:t xml:space="preserve">У процесі підготовки студенти повинні отримати не тільки загальну теоретичну та практичну підготовку, але й набути знання з історії та сучасних тенденцій книжкових проектів, технології їхнього створення, знати сучасні етичні вимоги щодо підготовки проекту до презентації, друку тощо. </w:t>
      </w:r>
    </w:p>
    <w:p w14:paraId="653FFF98" w14:textId="77777777" w:rsidR="00D92F1E" w:rsidRPr="00460213" w:rsidRDefault="00D92F1E" w:rsidP="00460213">
      <w:pPr>
        <w:spacing w:line="360" w:lineRule="auto"/>
        <w:ind w:firstLine="720"/>
        <w:jc w:val="both"/>
        <w:rPr>
          <w:sz w:val="28"/>
          <w:szCs w:val="28"/>
        </w:rPr>
      </w:pPr>
    </w:p>
    <w:p w14:paraId="633D50DE" w14:textId="77777777" w:rsidR="00D92F1E" w:rsidRPr="00460213" w:rsidRDefault="00D92F1E" w:rsidP="00460213">
      <w:pPr>
        <w:spacing w:line="360" w:lineRule="auto"/>
        <w:ind w:firstLine="720"/>
        <w:jc w:val="both"/>
        <w:rPr>
          <w:sz w:val="28"/>
          <w:szCs w:val="28"/>
        </w:rPr>
      </w:pPr>
      <w:r w:rsidRPr="00460213">
        <w:rPr>
          <w:sz w:val="28"/>
          <w:szCs w:val="28"/>
        </w:rPr>
        <w:lastRenderedPageBreak/>
        <w:t xml:space="preserve">Актуальними завданнями курсу «Книжкова графіка», є засвоєння навичок професійного підходу під час виконання практичних завдань з художнього оформлення та ілюстрацій до твору художньої літератури (прозовий твір, п’єса, поезія, література для дітей). Фахова підготовка майбутніх художників-графіків та ілюстраторів книги є важливою для нашої держави, адже книжкова графіка та ілюстрація є затребуваною і актуальною для українських видавництв, культурних інституцій, що працюють на розвиток української культури та освіти. </w:t>
      </w:r>
    </w:p>
    <w:p w14:paraId="42544F02" w14:textId="77777777" w:rsidR="00D92F1E" w:rsidRPr="00460213" w:rsidRDefault="00D92F1E" w:rsidP="00460213">
      <w:pPr>
        <w:spacing w:line="360" w:lineRule="auto"/>
        <w:ind w:firstLine="720"/>
        <w:jc w:val="both"/>
        <w:rPr>
          <w:sz w:val="28"/>
          <w:szCs w:val="28"/>
        </w:rPr>
      </w:pPr>
      <w:r w:rsidRPr="00460213">
        <w:rPr>
          <w:sz w:val="28"/>
          <w:szCs w:val="28"/>
        </w:rPr>
        <w:t>Методичні рекомендації виконані згідно плану науково-методичної роботи кафедри графічних мистецтв НАОМА. Дисципліна «Книжкова графіка» відноситься до освітньо-професійної програми підготовки ОПП «Графіка вільна, оформлення та ілюстрація книги» за спеціальністю 023 «Образотворче мистецтво, декоративне мистецтво, реставрація», галузі знань 02 Культура і мистецтво.</w:t>
      </w:r>
    </w:p>
    <w:p w14:paraId="3767CAF5" w14:textId="77777777" w:rsidR="00D92F1E" w:rsidRPr="00460213" w:rsidRDefault="00D92F1E" w:rsidP="00460213">
      <w:pPr>
        <w:spacing w:line="360" w:lineRule="auto"/>
        <w:ind w:firstLine="720"/>
        <w:jc w:val="both"/>
        <w:rPr>
          <w:sz w:val="28"/>
          <w:szCs w:val="28"/>
        </w:rPr>
      </w:pPr>
      <w:r w:rsidRPr="00460213">
        <w:rPr>
          <w:sz w:val="28"/>
          <w:szCs w:val="28"/>
        </w:rPr>
        <w:t xml:space="preserve">Серед загальних праць з книжкової графіки, ілюстрації та історії книги слід виділити методичні рекомендації до виконання кваліфікаційної бакалаврської роботи НАОМА [14] Н. В. Сергеєвої, В. М. Кириченка, О. В. Грищенка, які надають відомості про загальну характеристику до проектів книжкової та станкової графіки освітнього рівня бакалавр. Загальні відомості з історії української книжкової графіки висвітлені в працях О. А Лагутенко «Українська графіка ХХ століття» [5], «Graphein Графіки : нариси з історії української графіки ХХ століття» [6], «Українська графіка першої половини ХХ століття» [7]. а також П. В. Нестеренко в праці «Художній образ української книги XX-XXI Століть» [11]. Питаннями дослідження української стародавньої книги займався  М. Н. Логвин «З глибин: Гравюри українських стародруків XVI—XVIII ст.» [8], та А. О. В'юник «Українська графіка XI — початку XX ст». [4]. Роль  шрифтів у графічному оформленні книги та ілюстрації у виданнях роглядали такі дослідники як В. С. Мітченко «Естетика українського рукописного шрифту» [9], і «Каліграфія. Взаємовпливи шрифтів: теорія і практика; кирилиця і латиниця; історія і </w:t>
      </w:r>
      <w:r w:rsidRPr="00460213">
        <w:rPr>
          <w:sz w:val="28"/>
          <w:szCs w:val="28"/>
        </w:rPr>
        <w:lastRenderedPageBreak/>
        <w:t>сучасність» [10] та М. Г. Різник «Письмо і шрифт» [13], Книжкову структуру та конструкцію розглядають у своїх творах В. Овчинников «Історія книги: Еволюція книжкової структури» [12]  і Б. В. Валуєнко. «Архітектура книги» [2]. Сучасні світові тенденції в ілюстрації та книжкових проектах представлено в книзі Д. Бразелла «Як зрозуміти ілюстрацію» [1].</w:t>
      </w:r>
    </w:p>
    <w:p w14:paraId="23E1DA91" w14:textId="77777777" w:rsidR="00D92F1E" w:rsidRPr="00460213" w:rsidRDefault="00D92F1E" w:rsidP="00460213">
      <w:pPr>
        <w:spacing w:line="360" w:lineRule="auto"/>
        <w:ind w:firstLine="720"/>
        <w:jc w:val="both"/>
        <w:rPr>
          <w:sz w:val="28"/>
          <w:szCs w:val="28"/>
        </w:rPr>
      </w:pPr>
      <w:r w:rsidRPr="00460213">
        <w:rPr>
          <w:sz w:val="28"/>
          <w:szCs w:val="28"/>
        </w:rPr>
        <w:t xml:space="preserve">Запропонована методична розробка теоретичних та практичних завдань з книжкової графіки висвітлює потреби фахової підготовки. Розроблені рекомендації дозволяють здійснювати проекти художнього оформлення та ілюстрування книги у видавничій практиці. </w:t>
      </w:r>
    </w:p>
    <w:p w14:paraId="2A8AC40B" w14:textId="77777777" w:rsidR="00D92F1E" w:rsidRPr="00460213" w:rsidRDefault="00D92F1E" w:rsidP="00460213">
      <w:pPr>
        <w:spacing w:line="360" w:lineRule="auto"/>
        <w:ind w:firstLine="720"/>
        <w:jc w:val="both"/>
        <w:rPr>
          <w:sz w:val="28"/>
          <w:szCs w:val="28"/>
        </w:rPr>
      </w:pPr>
    </w:p>
    <w:p w14:paraId="288FABE5" w14:textId="77777777" w:rsidR="00D92F1E" w:rsidRPr="00460213" w:rsidRDefault="00D92F1E" w:rsidP="00460213">
      <w:pPr>
        <w:spacing w:line="360" w:lineRule="auto"/>
        <w:ind w:firstLine="720"/>
        <w:jc w:val="center"/>
        <w:rPr>
          <w:b/>
          <w:sz w:val="28"/>
          <w:szCs w:val="28"/>
        </w:rPr>
      </w:pPr>
      <w:r w:rsidRPr="00460213">
        <w:rPr>
          <w:b/>
          <w:sz w:val="28"/>
          <w:szCs w:val="28"/>
        </w:rPr>
        <w:t>2. ОРГАНІЗАЦІЯ ТА КЕРІВНИЦТВО ПРАКТИЧНОЮ РОБОТОЮ ДИСЦИПЛІНИ</w:t>
      </w:r>
    </w:p>
    <w:p w14:paraId="2AC23820" w14:textId="77777777" w:rsidR="00D92F1E" w:rsidRPr="00460213" w:rsidRDefault="00D92F1E" w:rsidP="00460213">
      <w:pPr>
        <w:spacing w:line="360" w:lineRule="auto"/>
        <w:ind w:firstLine="720"/>
        <w:jc w:val="both"/>
        <w:rPr>
          <w:sz w:val="28"/>
          <w:szCs w:val="28"/>
        </w:rPr>
      </w:pPr>
    </w:p>
    <w:p w14:paraId="77EFE57C" w14:textId="77777777" w:rsidR="00D92F1E" w:rsidRPr="00460213" w:rsidRDefault="00D92F1E" w:rsidP="00460213">
      <w:pPr>
        <w:spacing w:line="360" w:lineRule="auto"/>
        <w:ind w:firstLine="720"/>
        <w:jc w:val="both"/>
        <w:rPr>
          <w:sz w:val="28"/>
          <w:szCs w:val="28"/>
        </w:rPr>
      </w:pPr>
      <w:r w:rsidRPr="00460213">
        <w:rPr>
          <w:sz w:val="28"/>
          <w:szCs w:val="28"/>
        </w:rPr>
        <w:t>Практичні роботи є важливим й водночас необхідним компонентом академічної графічної освіти та обов’язковою складовою частиною навчально-виховного процесу. Тематику і зміст необхідних для виконання практичних робіт відображено у навчальних програмах і методичних комплексах кафедри графічних мистецтв НАОМА.</w:t>
      </w:r>
    </w:p>
    <w:p w14:paraId="4943B949" w14:textId="77777777" w:rsidR="00D92F1E" w:rsidRPr="00460213" w:rsidRDefault="00D92F1E" w:rsidP="00460213">
      <w:pPr>
        <w:spacing w:line="360" w:lineRule="auto"/>
        <w:ind w:firstLine="720"/>
        <w:jc w:val="both"/>
        <w:rPr>
          <w:sz w:val="28"/>
          <w:szCs w:val="28"/>
        </w:rPr>
      </w:pPr>
      <w:r w:rsidRPr="00460213">
        <w:rPr>
          <w:sz w:val="28"/>
          <w:szCs w:val="28"/>
        </w:rPr>
        <w:t xml:space="preserve">Практичні завдання з книжкової графіки є специфічною формою організації навчальної роботи студентів в якому органічно поєднуються мета, зміст, засоби і методичні прийоми. Засвоєння теоретичних положень, викладених у програмі в процесі навчання, доповнюється практичною роботою. </w:t>
      </w:r>
    </w:p>
    <w:p w14:paraId="46280D72" w14:textId="77777777" w:rsidR="00D92F1E" w:rsidRPr="00460213" w:rsidRDefault="00D92F1E" w:rsidP="00460213">
      <w:pPr>
        <w:spacing w:line="360" w:lineRule="auto"/>
        <w:ind w:firstLine="720"/>
        <w:jc w:val="both"/>
        <w:rPr>
          <w:sz w:val="28"/>
          <w:szCs w:val="28"/>
        </w:rPr>
      </w:pPr>
      <w:r w:rsidRPr="00460213">
        <w:rPr>
          <w:sz w:val="28"/>
          <w:szCs w:val="28"/>
        </w:rPr>
        <w:t xml:space="preserve">Основною метою практичних робіт з книжкової графіки є закріплення на практиці набутих теоретичних і практичних знань та формування у студентів основних умінь і навичок. </w:t>
      </w:r>
    </w:p>
    <w:p w14:paraId="0998A5C9" w14:textId="77777777" w:rsidR="00D92F1E" w:rsidRPr="00460213" w:rsidRDefault="00D92F1E" w:rsidP="00460213">
      <w:pPr>
        <w:spacing w:line="360" w:lineRule="auto"/>
        <w:ind w:firstLine="720"/>
        <w:jc w:val="both"/>
        <w:rPr>
          <w:sz w:val="28"/>
          <w:szCs w:val="28"/>
        </w:rPr>
      </w:pPr>
      <w:r w:rsidRPr="00460213">
        <w:rPr>
          <w:sz w:val="28"/>
          <w:szCs w:val="28"/>
        </w:rPr>
        <w:t xml:space="preserve">На третьому курсі, студенти мають навчитися правильно опрацьовувати тему художнього твору та адаптувати її до візуальної концепції графічного рішення книги, набути практичні навички з технічного втілення концепції в ілюстраціях та зовнішньому та внутрішньому </w:t>
      </w:r>
      <w:r w:rsidRPr="00460213">
        <w:rPr>
          <w:sz w:val="28"/>
          <w:szCs w:val="28"/>
        </w:rPr>
        <w:lastRenderedPageBreak/>
        <w:t>оформленні книги. Розуміти роль всіх складових частин книжкового проекту (ілюстрації, обкладинка, титул, форзац, текстова полоса, заставки, тощо). На третьому курсі студенти набувають практичних навичок з розробки ілюстрацій та оформлення прозового твору та п’єси (драматичного твору). Вміють розрізняти головні принципи та відмінності між підходом до ілюстрування таких творів.</w:t>
      </w:r>
    </w:p>
    <w:p w14:paraId="401CBB8E" w14:textId="77777777" w:rsidR="00D92F1E" w:rsidRPr="00460213" w:rsidRDefault="00D92F1E" w:rsidP="00460213">
      <w:pPr>
        <w:spacing w:line="360" w:lineRule="auto"/>
        <w:ind w:firstLine="720"/>
        <w:jc w:val="both"/>
        <w:rPr>
          <w:sz w:val="28"/>
          <w:szCs w:val="28"/>
        </w:rPr>
      </w:pPr>
      <w:r w:rsidRPr="00460213">
        <w:rPr>
          <w:sz w:val="28"/>
          <w:szCs w:val="28"/>
        </w:rPr>
        <w:t xml:space="preserve">На четвертому курсі студенти мають засвоїти практичні навички з художнього оформлення та ілюстрування поетичного твору і твору дитячої літератури, вміти їх досліджувати та знаходити влучні образотворчі рішення для втіленні творів в книжкових проектах. Це враховує підбір техніки виконання (друкарських тиражних технік для поетичних творів, та комбінованих або оригінальних технік для твору дитячої літератури). Результатом засвоєння практичних навичок з книжкової графіки є дипломна робота за освітнім ступенем бакалавра. </w:t>
      </w:r>
    </w:p>
    <w:p w14:paraId="2953FE85" w14:textId="77777777" w:rsidR="00D92F1E" w:rsidRPr="00460213" w:rsidRDefault="00D92F1E" w:rsidP="00460213">
      <w:pPr>
        <w:spacing w:line="360" w:lineRule="auto"/>
        <w:ind w:firstLine="720"/>
        <w:jc w:val="both"/>
        <w:rPr>
          <w:sz w:val="28"/>
          <w:szCs w:val="28"/>
        </w:rPr>
      </w:pPr>
      <w:r w:rsidRPr="00460213">
        <w:rPr>
          <w:sz w:val="28"/>
          <w:szCs w:val="28"/>
        </w:rPr>
        <w:t xml:space="preserve">Практичні роботи мають неабиякий вплив на розвиток особистості студентів: привчають до самостійної  практичної роботи з дослідження та збору інформації по темі обраного твору, правильного та влучного вибору концепції твору що поєднує академічні знання та сучасні тенденції в ілюстрації і оформленні книги, формують риси індивідуального впізнаваного художнього стилю, творчої етики та відповідальності, розвивають почуття власної значущості й гідності, формують основи професійного досвіду в реалізації складних книжкових проектів. </w:t>
      </w:r>
    </w:p>
    <w:p w14:paraId="1657F62E" w14:textId="77777777" w:rsidR="00D92F1E" w:rsidRPr="00460213" w:rsidRDefault="00D92F1E" w:rsidP="00460213">
      <w:pPr>
        <w:spacing w:line="360" w:lineRule="auto"/>
        <w:ind w:firstLine="720"/>
        <w:jc w:val="both"/>
        <w:rPr>
          <w:sz w:val="28"/>
          <w:szCs w:val="28"/>
        </w:rPr>
      </w:pPr>
      <w:r w:rsidRPr="00460213">
        <w:rPr>
          <w:sz w:val="28"/>
          <w:szCs w:val="28"/>
        </w:rPr>
        <w:t xml:space="preserve">З огляду на специфіку дисципліни, викладачеві надається право планувати систему практичних робіт з метою оптимізації вимог діючих програм з книжкової графіки в частині «Практична робота». Що зумовлено постійним розвитком технологічних можливостей в галузі ілюстрації та оформлення книги, а також тенденціями в підході до трактування тематики творів у візуальних концепціях книжкових проектів. </w:t>
      </w:r>
    </w:p>
    <w:p w14:paraId="478C0F96" w14:textId="77777777" w:rsidR="00D92F1E" w:rsidRPr="00460213" w:rsidRDefault="00D92F1E" w:rsidP="00460213">
      <w:pPr>
        <w:spacing w:line="360" w:lineRule="auto"/>
        <w:ind w:firstLine="720"/>
        <w:jc w:val="both"/>
        <w:rPr>
          <w:sz w:val="28"/>
          <w:szCs w:val="28"/>
        </w:rPr>
      </w:pPr>
      <w:r w:rsidRPr="00460213">
        <w:rPr>
          <w:sz w:val="28"/>
          <w:szCs w:val="28"/>
        </w:rPr>
        <w:t xml:space="preserve">Навчальні роботи виконуються під керівництвом викладача, який пояснює послідовність дій, взаємозв’язки різних елементів книги між собою </w:t>
      </w:r>
      <w:r w:rsidRPr="00460213">
        <w:rPr>
          <w:sz w:val="28"/>
          <w:szCs w:val="28"/>
        </w:rPr>
        <w:lastRenderedPageBreak/>
        <w:t xml:space="preserve">та можливості композиційних рішень як окремих частин так і книжкового проекту загалом. Практичні роботи з книжкової графіки націлені на відпрацювання і вдосконалення базових навичок з композиції та їх поглиблення на складних проектах книги. Ці роботи виконуються під контролем викладача, результати обов’язково відстежуються та аналізуються. </w:t>
      </w:r>
    </w:p>
    <w:p w14:paraId="633ED544" w14:textId="77777777" w:rsidR="00D92F1E" w:rsidRPr="00460213" w:rsidRDefault="00D92F1E" w:rsidP="00460213">
      <w:pPr>
        <w:spacing w:line="360" w:lineRule="auto"/>
        <w:ind w:firstLine="720"/>
        <w:jc w:val="both"/>
        <w:rPr>
          <w:sz w:val="28"/>
          <w:szCs w:val="28"/>
        </w:rPr>
      </w:pPr>
      <w:r w:rsidRPr="00460213">
        <w:rPr>
          <w:sz w:val="28"/>
          <w:szCs w:val="28"/>
        </w:rPr>
        <w:t xml:space="preserve">Практичні завдання студентів мають бути максимально пристосовані до можливості реалізації в професійному середовищі, як тиражованого книжкового видання, ексклюзивного книжкового твору, виставкового проекту, мистецької акції тощо. Крім того, студенти разом з викладачем мають звітувати про проведену семестрову роботу перед кафедрою графічних мистецтв на семестровому екзаменаційному перегляді. </w:t>
      </w:r>
    </w:p>
    <w:p w14:paraId="7C88817E" w14:textId="77777777" w:rsidR="00D92F1E" w:rsidRPr="00460213" w:rsidRDefault="00D92F1E" w:rsidP="00460213">
      <w:pPr>
        <w:spacing w:line="360" w:lineRule="auto"/>
        <w:ind w:firstLine="720"/>
        <w:jc w:val="both"/>
        <w:rPr>
          <w:sz w:val="28"/>
          <w:szCs w:val="28"/>
        </w:rPr>
      </w:pPr>
      <w:r w:rsidRPr="00460213">
        <w:rPr>
          <w:sz w:val="28"/>
          <w:szCs w:val="28"/>
        </w:rPr>
        <w:t xml:space="preserve">Зміст академічної освіти з книжкової графіки формується з урахуванням подальшої творчої роботи студентів у книжкових проектах, що відбуваються в співпраці з видавництвами і культурними інституціями. Програма курсу «Книжкова графіка» обумовлює напрямок змісту практичних робіт. Тому викладач має виділити у змісті програми послідовність практичної роботи, відобразити зміст і вид практичних робіт, розробити план виконання завдань. </w:t>
      </w:r>
    </w:p>
    <w:p w14:paraId="1BDCBF47" w14:textId="77777777" w:rsidR="00D92F1E" w:rsidRPr="00460213" w:rsidRDefault="00D92F1E" w:rsidP="00460213">
      <w:pPr>
        <w:spacing w:line="360" w:lineRule="auto"/>
        <w:ind w:firstLine="720"/>
        <w:jc w:val="both"/>
        <w:rPr>
          <w:sz w:val="28"/>
          <w:szCs w:val="28"/>
        </w:rPr>
      </w:pPr>
      <w:r w:rsidRPr="00460213">
        <w:rPr>
          <w:sz w:val="28"/>
          <w:szCs w:val="28"/>
        </w:rPr>
        <w:t xml:space="preserve">У набутті та засвоєнні знань студентами важливим є розуміння поставленої викладачем мети проекту, тобто кожна практична робота повинна мати конкретну мету й завдання щодо її проведення. У випадку завдань з книжкової графіки головною метою є систематизація знань про різні види та можливості книжкових проектів, поглиблення практичного досвіду в роботі з різними темами художніх творів, формування умінь і навичок в галузі ілюстрації, застосування набутих знань на практиці. Перед виконанням кожної практичної роботи викладач обов’язково має звернути увагу студентів на її мету або значення. </w:t>
      </w:r>
    </w:p>
    <w:p w14:paraId="7EA2CE0C" w14:textId="77777777" w:rsidR="00D92F1E" w:rsidRPr="00460213" w:rsidRDefault="00D92F1E" w:rsidP="00460213">
      <w:pPr>
        <w:spacing w:line="360" w:lineRule="auto"/>
        <w:ind w:firstLine="720"/>
        <w:jc w:val="both"/>
        <w:rPr>
          <w:sz w:val="28"/>
          <w:szCs w:val="28"/>
        </w:rPr>
      </w:pPr>
      <w:r w:rsidRPr="00460213">
        <w:rPr>
          <w:sz w:val="28"/>
          <w:szCs w:val="28"/>
        </w:rPr>
        <w:t xml:space="preserve">Методика засвоєння дисципліни «Книжкова графіка» тісно пов’язана і з іншими предметами, насамперед з макетуванням, основами типографіки, </w:t>
      </w:r>
      <w:r w:rsidRPr="00460213">
        <w:rPr>
          <w:sz w:val="28"/>
          <w:szCs w:val="28"/>
        </w:rPr>
        <w:lastRenderedPageBreak/>
        <w:t>шрифтами, академічним рисунком, живописом, графічними техніками, комп’ютерною графікою. Вивчення цих дисциплін на кафедрі графічних мистецтв дозволяє засвоїти знання з дисципліни в більш об’ємному обсязі.</w:t>
      </w:r>
    </w:p>
    <w:p w14:paraId="46C79899" w14:textId="77777777" w:rsidR="00D92F1E" w:rsidRPr="00460213" w:rsidRDefault="00D92F1E" w:rsidP="00460213">
      <w:pPr>
        <w:spacing w:line="360" w:lineRule="auto"/>
        <w:ind w:firstLine="720"/>
        <w:jc w:val="both"/>
        <w:rPr>
          <w:sz w:val="28"/>
          <w:szCs w:val="28"/>
        </w:rPr>
      </w:pPr>
      <w:r w:rsidRPr="00460213">
        <w:rPr>
          <w:sz w:val="28"/>
          <w:szCs w:val="28"/>
        </w:rPr>
        <w:t>Основний принцип навчання із зазначеної дисципліни є опанування теоретичних та практичних положень, до яких відносяться: науковість навчання, систематичність і послідовність, зв’язок навчання з музейними колекціями, наочність, засвоєння знань, умінь та навичок. Основними видами навчання є лекції, практичні роботи, самостійна робота, індивідуальні консультації.</w:t>
      </w:r>
      <w:r>
        <w:rPr>
          <w:sz w:val="28"/>
          <w:szCs w:val="28"/>
        </w:rPr>
        <w:t xml:space="preserve"> </w:t>
      </w:r>
      <w:r w:rsidRPr="00460213">
        <w:rPr>
          <w:sz w:val="28"/>
          <w:szCs w:val="28"/>
        </w:rPr>
        <w:t xml:space="preserve">З-поміж загальних методичних рекомендацій з організації та проведення практичних робіт з книжкової графіки можна назвати такі: </w:t>
      </w:r>
    </w:p>
    <w:p w14:paraId="7235F155" w14:textId="77777777" w:rsidR="00D92F1E" w:rsidRPr="00460213" w:rsidRDefault="00D92F1E" w:rsidP="00460213">
      <w:pPr>
        <w:spacing w:line="360" w:lineRule="auto"/>
        <w:ind w:firstLine="720"/>
        <w:jc w:val="both"/>
        <w:rPr>
          <w:sz w:val="28"/>
          <w:szCs w:val="28"/>
        </w:rPr>
      </w:pPr>
      <w:r w:rsidRPr="00460213">
        <w:rPr>
          <w:sz w:val="28"/>
          <w:szCs w:val="28"/>
        </w:rPr>
        <w:t xml:space="preserve">- обов’язкове проведення викладачем вступного заняття з означення головної мети завдання його практичного потенціалу в галузі ілюстрації та художнього оформлення книги; </w:t>
      </w:r>
    </w:p>
    <w:p w14:paraId="1A783C39" w14:textId="77777777" w:rsidR="00D92F1E" w:rsidRPr="00460213" w:rsidRDefault="00D92F1E" w:rsidP="00460213">
      <w:pPr>
        <w:spacing w:line="360" w:lineRule="auto"/>
        <w:ind w:firstLine="720"/>
        <w:jc w:val="both"/>
        <w:rPr>
          <w:sz w:val="28"/>
          <w:szCs w:val="28"/>
        </w:rPr>
      </w:pPr>
      <w:r w:rsidRPr="00460213">
        <w:rPr>
          <w:sz w:val="28"/>
          <w:szCs w:val="28"/>
        </w:rPr>
        <w:t xml:space="preserve">- ознайомлення з програмою до кожного завдання та роз’яснення етапів її виконання; </w:t>
      </w:r>
    </w:p>
    <w:p w14:paraId="11AB1161" w14:textId="77777777" w:rsidR="00D92F1E" w:rsidRPr="00460213" w:rsidRDefault="00D92F1E" w:rsidP="00460213">
      <w:pPr>
        <w:spacing w:line="360" w:lineRule="auto"/>
        <w:ind w:firstLine="720"/>
        <w:jc w:val="both"/>
        <w:rPr>
          <w:sz w:val="28"/>
          <w:szCs w:val="28"/>
        </w:rPr>
      </w:pPr>
      <w:r w:rsidRPr="00460213">
        <w:rPr>
          <w:sz w:val="28"/>
          <w:szCs w:val="28"/>
        </w:rPr>
        <w:t xml:space="preserve">- акцентування уваги можливостях технічного втілення книжкового проекту, заохочення до самостійної роботу з пошуку індивідуального стилю; </w:t>
      </w:r>
    </w:p>
    <w:p w14:paraId="6AC67254" w14:textId="77777777" w:rsidR="00D92F1E" w:rsidRPr="00460213" w:rsidRDefault="00D92F1E" w:rsidP="00460213">
      <w:pPr>
        <w:spacing w:line="360" w:lineRule="auto"/>
        <w:ind w:firstLine="720"/>
        <w:jc w:val="both"/>
        <w:rPr>
          <w:sz w:val="28"/>
          <w:szCs w:val="28"/>
        </w:rPr>
      </w:pPr>
      <w:r w:rsidRPr="00460213">
        <w:rPr>
          <w:sz w:val="28"/>
          <w:szCs w:val="28"/>
        </w:rPr>
        <w:t xml:space="preserve">- роз’яснення критеріїв оцінювання результатів виконаної роботи. </w:t>
      </w:r>
    </w:p>
    <w:p w14:paraId="5A1CF447" w14:textId="77777777" w:rsidR="00D92F1E" w:rsidRPr="00460213" w:rsidRDefault="00D92F1E" w:rsidP="00460213">
      <w:pPr>
        <w:spacing w:line="360" w:lineRule="auto"/>
        <w:ind w:firstLine="720"/>
        <w:jc w:val="both"/>
        <w:rPr>
          <w:sz w:val="28"/>
          <w:szCs w:val="28"/>
        </w:rPr>
      </w:pPr>
      <w:r w:rsidRPr="00460213">
        <w:rPr>
          <w:sz w:val="28"/>
          <w:szCs w:val="28"/>
        </w:rPr>
        <w:t xml:space="preserve">У процесі виконання студентами практичних завдань викладач має уважно спостерігати за їхньою роботою та у разі потреби надавати індивідуальні або групові консультації. Основними завданнями курсу «Книжкова графіка» є: </w:t>
      </w:r>
    </w:p>
    <w:p w14:paraId="23D43A10" w14:textId="77777777" w:rsidR="00D92F1E" w:rsidRPr="00460213" w:rsidRDefault="00D92F1E" w:rsidP="00460213">
      <w:pPr>
        <w:spacing w:line="360" w:lineRule="auto"/>
        <w:ind w:firstLine="720"/>
        <w:jc w:val="both"/>
        <w:rPr>
          <w:sz w:val="28"/>
          <w:szCs w:val="28"/>
        </w:rPr>
      </w:pPr>
      <w:r w:rsidRPr="00460213">
        <w:rPr>
          <w:sz w:val="28"/>
          <w:szCs w:val="28"/>
        </w:rPr>
        <w:t xml:space="preserve">- ознайомлення студентів з історією виникнення та розвитку мистецтва книги, можливості переосмислення історичних форм в сучасному книжковому проекті; </w:t>
      </w:r>
    </w:p>
    <w:p w14:paraId="1FC42B5E" w14:textId="77777777" w:rsidR="00D92F1E" w:rsidRPr="00460213" w:rsidRDefault="00D92F1E" w:rsidP="00460213">
      <w:pPr>
        <w:spacing w:line="360" w:lineRule="auto"/>
        <w:ind w:firstLine="720"/>
        <w:jc w:val="both"/>
        <w:rPr>
          <w:sz w:val="28"/>
          <w:szCs w:val="28"/>
        </w:rPr>
      </w:pPr>
      <w:r w:rsidRPr="00460213">
        <w:rPr>
          <w:sz w:val="28"/>
          <w:szCs w:val="28"/>
        </w:rPr>
        <w:t>- вивчення композиційних особливостей окремих елементів книги, обкладинки, суперобкладинки, титульного аркушу, початкової та кінцевої сторінок, ілюстрацій;</w:t>
      </w:r>
    </w:p>
    <w:p w14:paraId="43C0676D" w14:textId="77777777" w:rsidR="00D92F1E" w:rsidRPr="00460213" w:rsidRDefault="00D92F1E" w:rsidP="00460213">
      <w:pPr>
        <w:spacing w:line="360" w:lineRule="auto"/>
        <w:ind w:firstLine="720"/>
        <w:jc w:val="both"/>
        <w:rPr>
          <w:sz w:val="28"/>
          <w:szCs w:val="28"/>
        </w:rPr>
      </w:pPr>
      <w:r w:rsidRPr="00460213">
        <w:rPr>
          <w:sz w:val="28"/>
          <w:szCs w:val="28"/>
        </w:rPr>
        <w:t>- розуміння ролі ілюстрації в загальній системі книжкової композиції;</w:t>
      </w:r>
    </w:p>
    <w:p w14:paraId="474C95DE" w14:textId="77777777" w:rsidR="00D92F1E" w:rsidRPr="00460213" w:rsidRDefault="00D92F1E" w:rsidP="00460213">
      <w:pPr>
        <w:spacing w:line="360" w:lineRule="auto"/>
        <w:ind w:firstLine="720"/>
        <w:jc w:val="both"/>
        <w:rPr>
          <w:sz w:val="28"/>
          <w:szCs w:val="28"/>
        </w:rPr>
      </w:pPr>
      <w:r w:rsidRPr="00460213">
        <w:rPr>
          <w:sz w:val="28"/>
          <w:szCs w:val="28"/>
        </w:rPr>
        <w:t>- володінні мистецько-виразними пластичними засобами ілюстрування;</w:t>
      </w:r>
    </w:p>
    <w:p w14:paraId="601E343F" w14:textId="77777777" w:rsidR="00D92F1E" w:rsidRPr="00460213" w:rsidRDefault="00D92F1E" w:rsidP="00460213">
      <w:pPr>
        <w:spacing w:line="360" w:lineRule="auto"/>
        <w:ind w:firstLine="720"/>
        <w:jc w:val="both"/>
        <w:rPr>
          <w:sz w:val="28"/>
          <w:szCs w:val="28"/>
        </w:rPr>
      </w:pPr>
      <w:r w:rsidRPr="00460213">
        <w:rPr>
          <w:sz w:val="28"/>
          <w:szCs w:val="28"/>
        </w:rPr>
        <w:lastRenderedPageBreak/>
        <w:t>- вивченні основ макетування та типографіки.</w:t>
      </w:r>
    </w:p>
    <w:p w14:paraId="01C7437C" w14:textId="77777777" w:rsidR="00D92F1E" w:rsidRPr="00460213" w:rsidRDefault="00D92F1E" w:rsidP="00460213">
      <w:pPr>
        <w:spacing w:line="360" w:lineRule="auto"/>
        <w:ind w:firstLine="720"/>
        <w:jc w:val="both"/>
        <w:rPr>
          <w:sz w:val="28"/>
          <w:szCs w:val="28"/>
        </w:rPr>
      </w:pPr>
      <w:r w:rsidRPr="00460213">
        <w:rPr>
          <w:sz w:val="28"/>
          <w:szCs w:val="28"/>
        </w:rPr>
        <w:t>Крім набутих знань студенти повинні уміти самостійно аналізувати літературний твір, проводити збір матеріалу для створення книжкового проекту, застосовувати комплексний художній підхід для створення цілісного образу, застосовувати знання з мистецтва друкованої графіки, розробляти відповідними естампними засобами конкретні композиційні завдання, фахово виконувати їх у відповідних графічних техніках та матеріалах,  застосовувати знання з історії мистецтв у професійній діяльності, творчо використовувати досвід митців українського та світового мистецтва, володіти методом створення художнього образу книги.</w:t>
      </w:r>
    </w:p>
    <w:p w14:paraId="5474A36B" w14:textId="77777777" w:rsidR="00D92F1E" w:rsidRPr="00460213" w:rsidRDefault="00000000" w:rsidP="00460213">
      <w:pPr>
        <w:spacing w:line="360" w:lineRule="auto"/>
        <w:ind w:firstLine="720"/>
        <w:jc w:val="both"/>
        <w:rPr>
          <w:sz w:val="28"/>
          <w:szCs w:val="28"/>
        </w:rPr>
      </w:pPr>
      <w:r>
        <w:rPr>
          <w:noProof/>
          <w:lang w:val="en-US" w:eastAsia="en-US"/>
        </w:rPr>
        <w:pict w14:anchorId="218B5108">
          <v:shapetype id="_x0000_t202" coordsize="21600,21600" o:spt="202" path="m,l,21600r21600,l21600,xe">
            <v:stroke joinstyle="miter"/>
            <v:path gradientshapeok="t" o:connecttype="rect"/>
          </v:shapetype>
          <v:shape id="Поле 6" o:spid="_x0000_s1026" type="#_x0000_t202" style="position:absolute;left:0;text-align:left;margin-left:334.4pt;margin-top:49.35pt;width:14.15pt;height:14.1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" stroked="f">
            <v:textbox inset="0,0,0,0">
              <w:txbxContent>
                <w:p w14:paraId="3BF925F3" w14:textId="77777777" w:rsidR="00D92F1E" w:rsidRPr="00132423" w:rsidRDefault="00D92F1E" w:rsidP="00A725F2">
                  <w:pPr>
                    <w:jc w:val="right"/>
                    <w:rPr>
                      <w:sz w:val="20"/>
                      <w:szCs w:val="20"/>
                    </w:rPr>
                  </w:pPr>
                  <w:r>
                    <w:rPr>
                      <w:sz w:val="20"/>
                      <w:szCs w:val="20"/>
                    </w:rPr>
                    <w:t>13</w:t>
                  </w:r>
                </w:p>
              </w:txbxContent>
            </v:textbox>
          </v:shape>
        </w:pict>
      </w:r>
      <w:r w:rsidR="00D92F1E" w:rsidRPr="00460213">
        <w:rPr>
          <w:sz w:val="28"/>
          <w:szCs w:val="28"/>
        </w:rPr>
        <w:t>Ці навички дозволяють студентові прийняти кваліфіковані рішення у складних книжкових проектах, що відповідатимуть поставленим перед ним завданнями.</w:t>
      </w:r>
    </w:p>
    <w:p w14:paraId="19AE22A2" w14:textId="77777777" w:rsidR="00D92F1E" w:rsidRPr="00460213" w:rsidRDefault="00D92F1E" w:rsidP="00460213">
      <w:pPr>
        <w:spacing w:line="360" w:lineRule="auto"/>
        <w:ind w:firstLine="720"/>
        <w:jc w:val="both"/>
        <w:rPr>
          <w:sz w:val="28"/>
          <w:szCs w:val="28"/>
        </w:rPr>
      </w:pPr>
      <w:r w:rsidRPr="00460213">
        <w:rPr>
          <w:sz w:val="28"/>
          <w:szCs w:val="28"/>
        </w:rPr>
        <w:t xml:space="preserve">Викладач, у свою чергу, повинен знайомити студентів із прикладами художніх видань, спеціальною літературою, матеріалами українських та зарубіжних конференцій, виставок та мистецьких фестивалів де демонструються зразки сучасної книжкової графіки та суміжних галузей мистецтва. </w:t>
      </w:r>
    </w:p>
    <w:p w14:paraId="48735467" w14:textId="77777777" w:rsidR="00D92F1E" w:rsidRPr="00460213" w:rsidRDefault="00D92F1E" w:rsidP="00460213">
      <w:pPr>
        <w:spacing w:line="360" w:lineRule="auto"/>
        <w:ind w:firstLine="720"/>
        <w:jc w:val="both"/>
        <w:rPr>
          <w:sz w:val="28"/>
          <w:szCs w:val="28"/>
        </w:rPr>
      </w:pPr>
      <w:r w:rsidRPr="00460213">
        <w:rPr>
          <w:sz w:val="28"/>
          <w:szCs w:val="28"/>
        </w:rPr>
        <w:t>У кожному семестрі обов’язково оцінюються практичні роботи – проміж</w:t>
      </w:r>
      <w:r>
        <w:rPr>
          <w:sz w:val="28"/>
          <w:szCs w:val="28"/>
        </w:rPr>
        <w:t xml:space="preserve">не </w:t>
      </w:r>
      <w:r w:rsidRPr="00460213">
        <w:rPr>
          <w:sz w:val="28"/>
          <w:szCs w:val="28"/>
        </w:rPr>
        <w:t>оцінювання протягом семестру та кінцеве на екзаменаційному перегляді.</w:t>
      </w:r>
    </w:p>
    <w:p w14:paraId="0B79CC10" w14:textId="77777777" w:rsidR="00D92F1E" w:rsidRPr="00460213" w:rsidRDefault="00D92F1E" w:rsidP="00460213">
      <w:pPr>
        <w:spacing w:line="360" w:lineRule="auto"/>
        <w:ind w:firstLine="720"/>
        <w:jc w:val="both"/>
        <w:rPr>
          <w:sz w:val="28"/>
          <w:szCs w:val="28"/>
        </w:rPr>
      </w:pPr>
      <w:r w:rsidRPr="00460213">
        <w:rPr>
          <w:b/>
          <w:sz w:val="28"/>
          <w:szCs w:val="28"/>
        </w:rPr>
        <w:t>Висновки</w:t>
      </w:r>
      <w:r w:rsidRPr="00460213">
        <w:rPr>
          <w:sz w:val="28"/>
          <w:szCs w:val="28"/>
        </w:rPr>
        <w:t>. Засвоєння програми книжкової графіки та застосування цього досвіду на практиці є важливим підґрунтям для подальшого опанування професії художника-графіка з ілюстрації та художнього оформлення книги. Важливим фактором у викладанні дисципліни «Книжкова графіка» є опанування студентами основних знань в реалізації складних книжкових проектів. Ґрунтуючись на досвіді втілення проектів з книжкової графіки, слід зазначити, що  найповніше розкривається потенціал завдання через індивідуальну співпрацю викладача із студентами та віднайдення власної графічної мови.</w:t>
      </w:r>
    </w:p>
    <w:p w14:paraId="5A9630B7" w14:textId="77777777" w:rsidR="00D92F1E" w:rsidRPr="00460213" w:rsidRDefault="00D92F1E" w:rsidP="00460213">
      <w:pPr>
        <w:spacing w:line="360" w:lineRule="auto"/>
        <w:ind w:firstLine="720"/>
        <w:jc w:val="center"/>
        <w:rPr>
          <w:b/>
          <w:sz w:val="28"/>
          <w:szCs w:val="28"/>
        </w:rPr>
      </w:pPr>
      <w:r w:rsidRPr="00460213">
        <w:rPr>
          <w:b/>
          <w:sz w:val="28"/>
          <w:szCs w:val="28"/>
        </w:rPr>
        <w:lastRenderedPageBreak/>
        <w:t>3. ОЦІНЮВАННЯ ПРАКТИЧНОЇ РОБОТИ</w:t>
      </w:r>
    </w:p>
    <w:p w14:paraId="4ED7D171" w14:textId="77777777" w:rsidR="00D92F1E" w:rsidRPr="00AC656D" w:rsidRDefault="00D92F1E" w:rsidP="00460213">
      <w:pPr>
        <w:spacing w:line="360" w:lineRule="auto"/>
        <w:ind w:firstLine="720"/>
        <w:jc w:val="both"/>
        <w:rPr>
          <w:spacing w:val="-10"/>
          <w:sz w:val="28"/>
          <w:szCs w:val="28"/>
        </w:rPr>
      </w:pPr>
      <w:r w:rsidRPr="00AC656D">
        <w:rPr>
          <w:spacing w:val="-10"/>
          <w:sz w:val="28"/>
          <w:szCs w:val="28"/>
        </w:rPr>
        <w:t xml:space="preserve">Поточний контроль знань здійснюється на основі аналітично-педагогічних підходів з метою з’ясування якості засвоєного матеріалу після кожної теми шляхом перевірки практичної роботи з книжкової графіки.  Оцінка за практичну роботу з книжкової графіки (екзаменаційний перегляд) заноситься до екзаменаційної відомості і залікової книжки.  Після здачі роботи та реставраційної документації студентові виставляється відповідна оцінка за наступними критеріями: </w:t>
      </w:r>
    </w:p>
    <w:p w14:paraId="488ACAA5" w14:textId="77777777" w:rsidR="00D92F1E" w:rsidRPr="00AC656D" w:rsidRDefault="00D92F1E" w:rsidP="00460213">
      <w:pPr>
        <w:spacing w:line="360" w:lineRule="auto"/>
        <w:ind w:firstLine="720"/>
        <w:jc w:val="both"/>
        <w:rPr>
          <w:spacing w:val="-6"/>
          <w:sz w:val="28"/>
          <w:szCs w:val="28"/>
        </w:rPr>
      </w:pPr>
      <w:r w:rsidRPr="00AC656D">
        <w:rPr>
          <w:spacing w:val="-6"/>
          <w:sz w:val="28"/>
          <w:szCs w:val="28"/>
        </w:rPr>
        <w:t xml:space="preserve">- оцінка «відмінно» виставляється, якщо студент вільно володів матеріалом і правильно обрав графічну концепцію, стилістику та техніку виконання книжкового проекту, продемонстрував високий практичній рівень під час виконання практичних завдань, виявив комунікативні та організаторські вміння; </w:t>
      </w:r>
    </w:p>
    <w:p w14:paraId="0F8CF9AE" w14:textId="77777777" w:rsidR="00D92F1E" w:rsidRPr="00AC656D" w:rsidRDefault="00D92F1E" w:rsidP="00460213">
      <w:pPr>
        <w:spacing w:line="360" w:lineRule="auto"/>
        <w:ind w:firstLine="720"/>
        <w:jc w:val="both"/>
        <w:rPr>
          <w:spacing w:val="-6"/>
          <w:sz w:val="28"/>
          <w:szCs w:val="28"/>
        </w:rPr>
      </w:pPr>
      <w:r w:rsidRPr="00AC656D">
        <w:rPr>
          <w:spacing w:val="-6"/>
          <w:sz w:val="28"/>
          <w:szCs w:val="28"/>
        </w:rPr>
        <w:t xml:space="preserve">- оцінка «добре» виставляється студентові, який повністю виконав програму семестрового завдання, обрав графічну концепцію, стилістику та техніку виконання книжкового проекту, продемонстрував хороший практичній рівень під час виконання практичних завдань, але припустився незначних помилок у виконанні практичних завдань; </w:t>
      </w:r>
    </w:p>
    <w:p w14:paraId="2E53449B" w14:textId="77777777" w:rsidR="00D92F1E" w:rsidRPr="00AC656D" w:rsidRDefault="00D92F1E" w:rsidP="00460213">
      <w:pPr>
        <w:spacing w:line="360" w:lineRule="auto"/>
        <w:ind w:firstLine="720"/>
        <w:jc w:val="both"/>
        <w:rPr>
          <w:spacing w:val="-6"/>
          <w:sz w:val="28"/>
          <w:szCs w:val="28"/>
        </w:rPr>
      </w:pPr>
      <w:r w:rsidRPr="00AC656D">
        <w:rPr>
          <w:spacing w:val="-6"/>
          <w:sz w:val="28"/>
          <w:szCs w:val="28"/>
        </w:rPr>
        <w:t xml:space="preserve">- оцінка «задовільно» виставляється студентові, який виконав основні завдання практичної роботи, але не проявив творчих та здібностей у вирішенні поставлених завдань, не в повній мірі обрав влучну графічну концепцію, стилістику та техніку виконання книжкового проекту, продемонстрував задовільний практичній рівень під час виконання практичних завдань; </w:t>
      </w:r>
    </w:p>
    <w:p w14:paraId="4B7BB138" w14:textId="77777777" w:rsidR="00D92F1E" w:rsidRPr="00AC656D" w:rsidRDefault="00D92F1E" w:rsidP="00460213">
      <w:pPr>
        <w:spacing w:line="360" w:lineRule="auto"/>
        <w:ind w:firstLine="720"/>
        <w:jc w:val="both"/>
        <w:rPr>
          <w:spacing w:val="-6"/>
          <w:sz w:val="28"/>
          <w:szCs w:val="28"/>
        </w:rPr>
      </w:pPr>
      <w:r w:rsidRPr="00AC656D">
        <w:rPr>
          <w:spacing w:val="-6"/>
          <w:sz w:val="28"/>
          <w:szCs w:val="28"/>
        </w:rPr>
        <w:t xml:space="preserve">- оцінка «незадовільно» ставиться студентові, який не виконав семестрове завдання, припустився істотних помилок у формуванні навчальних завдань, не виявляв бажань до взаємодії з колегами. </w:t>
      </w:r>
    </w:p>
    <w:p w14:paraId="634A930C" w14:textId="77777777" w:rsidR="00D92F1E" w:rsidRPr="00AC656D" w:rsidRDefault="00D92F1E" w:rsidP="00460213">
      <w:pPr>
        <w:spacing w:line="360" w:lineRule="auto"/>
        <w:ind w:firstLine="720"/>
        <w:jc w:val="both"/>
        <w:rPr>
          <w:spacing w:val="-6"/>
          <w:sz w:val="28"/>
          <w:szCs w:val="28"/>
        </w:rPr>
      </w:pPr>
      <w:r w:rsidRPr="00AC656D">
        <w:rPr>
          <w:spacing w:val="-6"/>
          <w:sz w:val="28"/>
          <w:szCs w:val="28"/>
        </w:rPr>
        <w:t>Програма дисципліни курсу «Книжкова графіка» розроблена відповідно до навчальних планів бакалаврів кафедри графічних мистецтв за напрямом спеціальності 023 «Образотворче мистецтво, декоративне мистецтво, реставрація» спеціалізації «Графіка вільна, оформлення та ілюстрація книги». Згідно з навчальним планом підготовки бакалаврів загальна кількість годин складає 240 годин.</w:t>
      </w:r>
    </w:p>
    <w:p w14:paraId="3EF82E2B" w14:textId="77777777" w:rsidR="00D92F1E" w:rsidRPr="00460213" w:rsidRDefault="00D92F1E" w:rsidP="00AC656D">
      <w:pPr>
        <w:ind w:firstLine="720"/>
        <w:jc w:val="center"/>
        <w:rPr>
          <w:b/>
          <w:sz w:val="28"/>
          <w:szCs w:val="28"/>
        </w:rPr>
      </w:pPr>
      <w:r w:rsidRPr="00460213">
        <w:rPr>
          <w:b/>
          <w:sz w:val="28"/>
          <w:szCs w:val="28"/>
        </w:rPr>
        <w:lastRenderedPageBreak/>
        <w:t>ЛІТЕРАТУРА</w:t>
      </w:r>
    </w:p>
    <w:p w14:paraId="520FF64C" w14:textId="77777777" w:rsidR="00D92F1E" w:rsidRDefault="00D92F1E" w:rsidP="00AC656D">
      <w:pPr>
        <w:spacing w:line="288" w:lineRule="auto"/>
        <w:ind w:firstLine="720"/>
        <w:jc w:val="center"/>
        <w:rPr>
          <w:b/>
          <w:sz w:val="28"/>
          <w:szCs w:val="28"/>
        </w:rPr>
      </w:pPr>
    </w:p>
    <w:p w14:paraId="496890CF" w14:textId="77777777" w:rsidR="00D92F1E" w:rsidRPr="00460213" w:rsidRDefault="00D92F1E" w:rsidP="00AC656D">
      <w:pPr>
        <w:spacing w:line="288" w:lineRule="auto"/>
        <w:ind w:firstLine="720"/>
        <w:jc w:val="center"/>
        <w:rPr>
          <w:b/>
          <w:sz w:val="28"/>
          <w:szCs w:val="28"/>
        </w:rPr>
      </w:pPr>
      <w:r w:rsidRPr="00460213">
        <w:rPr>
          <w:b/>
          <w:sz w:val="28"/>
          <w:szCs w:val="28"/>
        </w:rPr>
        <w:t>Основна.</w:t>
      </w:r>
    </w:p>
    <w:p w14:paraId="4B882ED0" w14:textId="77777777" w:rsidR="00D92F1E" w:rsidRPr="00460213" w:rsidRDefault="00D92F1E" w:rsidP="00AC656D">
      <w:pPr>
        <w:numPr>
          <w:ilvl w:val="0"/>
          <w:numId w:val="5"/>
        </w:numPr>
        <w:tabs>
          <w:tab w:val="clear" w:pos="1440"/>
          <w:tab w:val="num" w:pos="-180"/>
          <w:tab w:val="left" w:pos="900"/>
          <w:tab w:val="left" w:pos="1080"/>
        </w:tabs>
        <w:ind w:left="0" w:firstLine="720"/>
        <w:jc w:val="both"/>
        <w:rPr>
          <w:sz w:val="28"/>
          <w:szCs w:val="28"/>
          <w:shd w:val="clear" w:color="auto" w:fill="FFFFFF"/>
        </w:rPr>
      </w:pPr>
      <w:r w:rsidRPr="00460213">
        <w:rPr>
          <w:color w:val="000000"/>
          <w:sz w:val="28"/>
          <w:szCs w:val="28"/>
          <w:shd w:val="clear" w:color="auto" w:fill="FFFFFF"/>
        </w:rPr>
        <w:t>Бразелл Д., Бразелл Д. Як зрозуміти ілюстрацію.</w:t>
      </w:r>
      <w:r>
        <w:rPr>
          <w:color w:val="000000"/>
          <w:sz w:val="28"/>
          <w:szCs w:val="28"/>
          <w:shd w:val="clear" w:color="auto" w:fill="FFFFFF"/>
        </w:rPr>
        <w:t xml:space="preserve"> Київ: ArtHuss, 2019. </w:t>
      </w:r>
      <w:r w:rsidRPr="00460213">
        <w:rPr>
          <w:color w:val="000000"/>
          <w:sz w:val="28"/>
          <w:szCs w:val="28"/>
          <w:shd w:val="clear" w:color="auto" w:fill="FFFFFF"/>
        </w:rPr>
        <w:t>208 с.</w:t>
      </w:r>
    </w:p>
    <w:p w14:paraId="4278C4B1" w14:textId="77777777" w:rsidR="00D92F1E" w:rsidRPr="00460213" w:rsidRDefault="00D92F1E" w:rsidP="00AC656D">
      <w:pPr>
        <w:numPr>
          <w:ilvl w:val="0"/>
          <w:numId w:val="5"/>
        </w:numPr>
        <w:tabs>
          <w:tab w:val="clear" w:pos="1440"/>
          <w:tab w:val="num" w:pos="-180"/>
          <w:tab w:val="left" w:pos="900"/>
          <w:tab w:val="left" w:pos="1080"/>
        </w:tabs>
        <w:ind w:left="0" w:firstLine="720"/>
        <w:jc w:val="both"/>
        <w:rPr>
          <w:sz w:val="28"/>
          <w:szCs w:val="28"/>
          <w:shd w:val="clear" w:color="auto" w:fill="FFFFFF"/>
        </w:rPr>
      </w:pPr>
      <w:r w:rsidRPr="00460213">
        <w:rPr>
          <w:sz w:val="28"/>
          <w:szCs w:val="28"/>
          <w:shd w:val="clear" w:color="auto" w:fill="FFFFFF"/>
        </w:rPr>
        <w:t>Валуєнко Б. В. Архітектура книги</w:t>
      </w:r>
      <w:r>
        <w:rPr>
          <w:sz w:val="28"/>
          <w:szCs w:val="28"/>
          <w:shd w:val="clear" w:color="auto" w:fill="FFFFFF"/>
        </w:rPr>
        <w:t>. Київ: Мистецтво, 1976.</w:t>
      </w:r>
      <w:r w:rsidRPr="00460213">
        <w:rPr>
          <w:sz w:val="28"/>
          <w:szCs w:val="28"/>
          <w:shd w:val="clear" w:color="auto" w:fill="FFFFFF"/>
        </w:rPr>
        <w:t xml:space="preserve"> 210 с.</w:t>
      </w:r>
    </w:p>
    <w:p w14:paraId="2E1EA00E" w14:textId="77777777" w:rsidR="00D92F1E" w:rsidRPr="00AC656D" w:rsidRDefault="00D92F1E" w:rsidP="00AC656D">
      <w:pPr>
        <w:numPr>
          <w:ilvl w:val="0"/>
          <w:numId w:val="5"/>
        </w:numPr>
        <w:tabs>
          <w:tab w:val="clear" w:pos="1440"/>
          <w:tab w:val="num" w:pos="-180"/>
          <w:tab w:val="left" w:pos="900"/>
          <w:tab w:val="left" w:pos="1080"/>
        </w:tabs>
        <w:ind w:left="0" w:firstLine="720"/>
        <w:jc w:val="both"/>
        <w:rPr>
          <w:bCs/>
          <w:spacing w:val="-6"/>
          <w:sz w:val="28"/>
          <w:szCs w:val="28"/>
        </w:rPr>
      </w:pPr>
      <w:r w:rsidRPr="00AC656D">
        <w:rPr>
          <w:color w:val="000000"/>
          <w:spacing w:val="-6"/>
          <w:sz w:val="28"/>
          <w:szCs w:val="28"/>
          <w:shd w:val="clear" w:color="auto" w:fill="FFFFFF"/>
        </w:rPr>
        <w:t>В'юник А. О. Українська графіка XI - початку XX ст. Київ, 1994. 328 с.</w:t>
      </w:r>
    </w:p>
    <w:p w14:paraId="67EF062F" w14:textId="77777777" w:rsidR="00D92F1E" w:rsidRPr="00460213" w:rsidRDefault="00D92F1E" w:rsidP="00AC656D">
      <w:pPr>
        <w:numPr>
          <w:ilvl w:val="0"/>
          <w:numId w:val="5"/>
        </w:numPr>
        <w:tabs>
          <w:tab w:val="clear" w:pos="1440"/>
          <w:tab w:val="num" w:pos="-180"/>
          <w:tab w:val="left" w:pos="900"/>
          <w:tab w:val="left" w:pos="1080"/>
        </w:tabs>
        <w:ind w:left="0" w:firstLine="720"/>
        <w:jc w:val="both"/>
        <w:rPr>
          <w:sz w:val="28"/>
          <w:szCs w:val="28"/>
          <w:shd w:val="clear" w:color="auto" w:fill="FFFFFF"/>
        </w:rPr>
      </w:pPr>
      <w:r w:rsidRPr="00460213">
        <w:rPr>
          <w:sz w:val="28"/>
          <w:szCs w:val="28"/>
          <w:shd w:val="clear" w:color="auto" w:fill="FFFFFF"/>
        </w:rPr>
        <w:t>Лагутенко О. А. Українська графіка ХХ століття . Київ: Грані-Т, 2011. 184 с.</w:t>
      </w:r>
    </w:p>
    <w:p w14:paraId="57CD35C1" w14:textId="77777777" w:rsidR="00D92F1E" w:rsidRPr="00460213" w:rsidRDefault="00D92F1E" w:rsidP="00AC656D">
      <w:pPr>
        <w:numPr>
          <w:ilvl w:val="0"/>
          <w:numId w:val="5"/>
        </w:numPr>
        <w:tabs>
          <w:tab w:val="clear" w:pos="1440"/>
          <w:tab w:val="num" w:pos="-180"/>
          <w:tab w:val="left" w:pos="900"/>
          <w:tab w:val="left" w:pos="1080"/>
        </w:tabs>
        <w:ind w:left="0" w:firstLine="720"/>
        <w:jc w:val="both"/>
        <w:rPr>
          <w:sz w:val="28"/>
          <w:szCs w:val="28"/>
          <w:shd w:val="clear" w:color="auto" w:fill="FFFFFF"/>
        </w:rPr>
      </w:pPr>
      <w:r w:rsidRPr="00460213">
        <w:rPr>
          <w:color w:val="000000"/>
          <w:sz w:val="28"/>
          <w:szCs w:val="28"/>
          <w:shd w:val="clear" w:color="auto" w:fill="FFFFFF"/>
        </w:rPr>
        <w:t>Лагутенко О. А. Graphein Графіки : нариси з історії української графіки ХХ століття.</w:t>
      </w:r>
      <w:r>
        <w:rPr>
          <w:color w:val="000000"/>
          <w:sz w:val="28"/>
          <w:szCs w:val="28"/>
          <w:shd w:val="clear" w:color="auto" w:fill="FFFFFF"/>
        </w:rPr>
        <w:t xml:space="preserve"> Т, 2007.</w:t>
      </w:r>
      <w:r w:rsidRPr="00460213">
        <w:rPr>
          <w:color w:val="000000"/>
          <w:sz w:val="28"/>
          <w:szCs w:val="28"/>
          <w:shd w:val="clear" w:color="auto" w:fill="FFFFFF"/>
        </w:rPr>
        <w:t xml:space="preserve"> 168 с.</w:t>
      </w:r>
    </w:p>
    <w:p w14:paraId="7694108A" w14:textId="77777777" w:rsidR="00D92F1E" w:rsidRPr="00460213" w:rsidRDefault="00D92F1E" w:rsidP="00AC656D">
      <w:pPr>
        <w:numPr>
          <w:ilvl w:val="0"/>
          <w:numId w:val="5"/>
        </w:numPr>
        <w:tabs>
          <w:tab w:val="clear" w:pos="1440"/>
          <w:tab w:val="num" w:pos="-180"/>
          <w:tab w:val="left" w:pos="900"/>
          <w:tab w:val="left" w:pos="1080"/>
        </w:tabs>
        <w:ind w:left="0" w:firstLine="720"/>
        <w:jc w:val="both"/>
        <w:rPr>
          <w:sz w:val="28"/>
          <w:szCs w:val="28"/>
          <w:shd w:val="clear" w:color="auto" w:fill="FFFFFF"/>
        </w:rPr>
      </w:pPr>
      <w:r w:rsidRPr="00460213">
        <w:rPr>
          <w:color w:val="000000"/>
          <w:sz w:val="28"/>
          <w:szCs w:val="28"/>
          <w:shd w:val="clear" w:color="auto" w:fill="FFFFFF"/>
        </w:rPr>
        <w:t>Лагутенко О. А. Українська графіка першої половини ХХ століття. Київ: Грані. Т, 2006. 240 с.</w:t>
      </w:r>
    </w:p>
    <w:p w14:paraId="294B7FC3" w14:textId="77777777" w:rsidR="00D92F1E" w:rsidRPr="00460213" w:rsidRDefault="00D92F1E" w:rsidP="00AC656D">
      <w:pPr>
        <w:numPr>
          <w:ilvl w:val="0"/>
          <w:numId w:val="5"/>
        </w:numPr>
        <w:tabs>
          <w:tab w:val="clear" w:pos="1440"/>
          <w:tab w:val="num" w:pos="-180"/>
          <w:tab w:val="left" w:pos="900"/>
          <w:tab w:val="left" w:pos="1080"/>
        </w:tabs>
        <w:ind w:left="0" w:firstLine="720"/>
        <w:jc w:val="both"/>
        <w:rPr>
          <w:sz w:val="28"/>
          <w:szCs w:val="28"/>
          <w:shd w:val="clear" w:color="auto" w:fill="FFFFFF"/>
        </w:rPr>
      </w:pPr>
      <w:r w:rsidRPr="00460213">
        <w:rPr>
          <w:color w:val="000000"/>
          <w:sz w:val="28"/>
          <w:szCs w:val="28"/>
          <w:shd w:val="clear" w:color="auto" w:fill="FFFFFF"/>
        </w:rPr>
        <w:t>Логвин М. Н. З глибин: Гравюри українських стародруків XVI—XVIII с</w:t>
      </w:r>
      <w:r>
        <w:rPr>
          <w:color w:val="000000"/>
          <w:sz w:val="28"/>
          <w:szCs w:val="28"/>
          <w:shd w:val="clear" w:color="auto" w:fill="FFFFFF"/>
        </w:rPr>
        <w:t xml:space="preserve">т. / Микола Никонович Логвин. </w:t>
      </w:r>
      <w:r w:rsidRPr="00460213">
        <w:rPr>
          <w:color w:val="000000"/>
          <w:sz w:val="28"/>
          <w:szCs w:val="28"/>
          <w:shd w:val="clear" w:color="auto" w:fill="FFFFFF"/>
        </w:rPr>
        <w:t>Київ: Дніпро, 1990.  408 с.</w:t>
      </w:r>
    </w:p>
    <w:p w14:paraId="5071189B" w14:textId="77777777" w:rsidR="00D92F1E" w:rsidRPr="00460213" w:rsidRDefault="00D92F1E" w:rsidP="00AC656D">
      <w:pPr>
        <w:numPr>
          <w:ilvl w:val="0"/>
          <w:numId w:val="5"/>
        </w:numPr>
        <w:tabs>
          <w:tab w:val="clear" w:pos="1440"/>
          <w:tab w:val="num" w:pos="-180"/>
          <w:tab w:val="left" w:pos="900"/>
          <w:tab w:val="left" w:pos="1080"/>
        </w:tabs>
        <w:ind w:left="0" w:firstLine="720"/>
        <w:jc w:val="both"/>
        <w:rPr>
          <w:sz w:val="28"/>
          <w:szCs w:val="28"/>
          <w:shd w:val="clear" w:color="auto" w:fill="FFFFFF"/>
        </w:rPr>
      </w:pPr>
      <w:r w:rsidRPr="00460213">
        <w:rPr>
          <w:color w:val="000000"/>
          <w:sz w:val="28"/>
          <w:szCs w:val="28"/>
          <w:shd w:val="clear" w:color="auto" w:fill="FFFFFF"/>
        </w:rPr>
        <w:t>Мітченко В. С. Естетика українського рукописного шрифту</w:t>
      </w:r>
      <w:r>
        <w:rPr>
          <w:color w:val="000000"/>
          <w:sz w:val="28"/>
          <w:szCs w:val="28"/>
          <w:shd w:val="clear" w:color="auto" w:fill="FFFFFF"/>
        </w:rPr>
        <w:t>. Київ: Грамота, 2007.</w:t>
      </w:r>
      <w:r w:rsidRPr="00460213">
        <w:rPr>
          <w:color w:val="000000"/>
          <w:sz w:val="28"/>
          <w:szCs w:val="28"/>
          <w:shd w:val="clear" w:color="auto" w:fill="FFFFFF"/>
        </w:rPr>
        <w:t xml:space="preserve"> 208 с.</w:t>
      </w:r>
    </w:p>
    <w:p w14:paraId="1DC9D810" w14:textId="77777777" w:rsidR="00D92F1E" w:rsidRPr="00460213" w:rsidRDefault="00D92F1E" w:rsidP="00AC656D">
      <w:pPr>
        <w:numPr>
          <w:ilvl w:val="0"/>
          <w:numId w:val="5"/>
        </w:numPr>
        <w:tabs>
          <w:tab w:val="clear" w:pos="1440"/>
          <w:tab w:val="num" w:pos="-180"/>
          <w:tab w:val="left" w:pos="900"/>
          <w:tab w:val="left" w:pos="1080"/>
        </w:tabs>
        <w:ind w:left="0" w:firstLine="720"/>
        <w:jc w:val="both"/>
        <w:rPr>
          <w:sz w:val="28"/>
          <w:szCs w:val="28"/>
          <w:shd w:val="clear" w:color="auto" w:fill="FFFFFF"/>
        </w:rPr>
      </w:pPr>
      <w:r w:rsidRPr="00460213">
        <w:rPr>
          <w:bCs/>
          <w:sz w:val="28"/>
          <w:szCs w:val="28"/>
        </w:rPr>
        <w:t>Мітченко В. Каліграфія. Взаємовпливи шрифтів: теорія і практика; кирилиця і латиниця; історія і сучасність.  К. : Laurus. 2018</w:t>
      </w:r>
      <w:r>
        <w:rPr>
          <w:bCs/>
          <w:sz w:val="28"/>
          <w:szCs w:val="28"/>
        </w:rPr>
        <w:t>.</w:t>
      </w:r>
      <w:r w:rsidRPr="00460213">
        <w:rPr>
          <w:bCs/>
          <w:sz w:val="28"/>
          <w:szCs w:val="28"/>
        </w:rPr>
        <w:t xml:space="preserve"> 288</w:t>
      </w:r>
      <w:r>
        <w:rPr>
          <w:bCs/>
          <w:sz w:val="28"/>
          <w:szCs w:val="28"/>
        </w:rPr>
        <w:t xml:space="preserve"> с.</w:t>
      </w:r>
    </w:p>
    <w:p w14:paraId="6372AAE9" w14:textId="77777777" w:rsidR="00D92F1E" w:rsidRPr="00460213" w:rsidRDefault="00D92F1E" w:rsidP="00AC656D">
      <w:pPr>
        <w:numPr>
          <w:ilvl w:val="0"/>
          <w:numId w:val="5"/>
        </w:numPr>
        <w:tabs>
          <w:tab w:val="clear" w:pos="1440"/>
          <w:tab w:val="num" w:pos="-180"/>
          <w:tab w:val="left" w:pos="900"/>
          <w:tab w:val="left" w:pos="1080"/>
        </w:tabs>
        <w:ind w:left="0" w:firstLine="720"/>
        <w:jc w:val="both"/>
        <w:rPr>
          <w:sz w:val="28"/>
          <w:szCs w:val="28"/>
          <w:shd w:val="clear" w:color="auto" w:fill="FFFFFF"/>
        </w:rPr>
      </w:pPr>
      <w:r w:rsidRPr="00460213">
        <w:rPr>
          <w:color w:val="000000"/>
          <w:sz w:val="28"/>
          <w:szCs w:val="28"/>
          <w:shd w:val="clear" w:color="auto" w:fill="FFFFFF"/>
        </w:rPr>
        <w:t xml:space="preserve">Нестеренко П. В. Художній образ української книги XX-XXI Століть. Київ: Саміт-Книга, 2021. </w:t>
      </w:r>
      <w:r>
        <w:rPr>
          <w:color w:val="000000"/>
          <w:sz w:val="28"/>
          <w:szCs w:val="28"/>
          <w:shd w:val="clear" w:color="auto" w:fill="FFFFFF"/>
        </w:rPr>
        <w:t xml:space="preserve"> </w:t>
      </w:r>
      <w:r w:rsidRPr="00460213">
        <w:rPr>
          <w:color w:val="000000"/>
          <w:sz w:val="28"/>
          <w:szCs w:val="28"/>
          <w:shd w:val="clear" w:color="auto" w:fill="FFFFFF"/>
        </w:rPr>
        <w:t xml:space="preserve"> 268 с.</w:t>
      </w:r>
    </w:p>
    <w:p w14:paraId="4113A953" w14:textId="77777777" w:rsidR="00D92F1E" w:rsidRPr="00460213" w:rsidRDefault="00D92F1E" w:rsidP="00AC656D">
      <w:pPr>
        <w:numPr>
          <w:ilvl w:val="0"/>
          <w:numId w:val="5"/>
        </w:numPr>
        <w:tabs>
          <w:tab w:val="clear" w:pos="1440"/>
          <w:tab w:val="num" w:pos="-180"/>
          <w:tab w:val="left" w:pos="900"/>
          <w:tab w:val="left" w:pos="1080"/>
        </w:tabs>
        <w:ind w:left="0" w:firstLine="720"/>
        <w:jc w:val="both"/>
        <w:rPr>
          <w:sz w:val="28"/>
          <w:szCs w:val="28"/>
          <w:shd w:val="clear" w:color="auto" w:fill="FFFFFF"/>
        </w:rPr>
      </w:pPr>
      <w:r w:rsidRPr="00460213">
        <w:rPr>
          <w:color w:val="000000"/>
          <w:sz w:val="28"/>
          <w:szCs w:val="28"/>
          <w:shd w:val="clear" w:color="auto" w:fill="FFFFFF"/>
        </w:rPr>
        <w:t>Овчинников В. Історія книги: Еволюція книжкової структури</w:t>
      </w:r>
      <w:r>
        <w:rPr>
          <w:color w:val="000000"/>
          <w:sz w:val="28"/>
          <w:szCs w:val="28"/>
          <w:shd w:val="clear" w:color="auto" w:fill="FFFFFF"/>
        </w:rPr>
        <w:t xml:space="preserve">. </w:t>
      </w:r>
      <w:r w:rsidRPr="00460213">
        <w:rPr>
          <w:color w:val="000000"/>
          <w:sz w:val="28"/>
          <w:szCs w:val="28"/>
          <w:shd w:val="clear" w:color="auto" w:fill="FFFFFF"/>
        </w:rPr>
        <w:t>Львів: Світ, 2005. 420 с.</w:t>
      </w:r>
    </w:p>
    <w:p w14:paraId="2A53B895" w14:textId="77777777" w:rsidR="00D92F1E" w:rsidRPr="00460213" w:rsidRDefault="00D92F1E" w:rsidP="00AC656D">
      <w:pPr>
        <w:numPr>
          <w:ilvl w:val="0"/>
          <w:numId w:val="5"/>
        </w:numPr>
        <w:tabs>
          <w:tab w:val="clear" w:pos="1440"/>
          <w:tab w:val="num" w:pos="-180"/>
          <w:tab w:val="left" w:pos="900"/>
          <w:tab w:val="left" w:pos="1080"/>
        </w:tabs>
        <w:ind w:left="0" w:firstLine="720"/>
        <w:jc w:val="both"/>
        <w:rPr>
          <w:color w:val="000000"/>
          <w:sz w:val="28"/>
          <w:szCs w:val="28"/>
          <w:shd w:val="clear" w:color="auto" w:fill="FFFFFF"/>
        </w:rPr>
      </w:pPr>
      <w:r w:rsidRPr="00460213">
        <w:rPr>
          <w:color w:val="000000"/>
          <w:sz w:val="28"/>
          <w:szCs w:val="28"/>
          <w:shd w:val="clear" w:color="auto" w:fill="FFFFFF"/>
        </w:rPr>
        <w:t>Різник М. Г. Письмо і шрифт. Київ: Вища школа, 1978.  150 с.</w:t>
      </w:r>
    </w:p>
    <w:p w14:paraId="68DD0764" w14:textId="77777777" w:rsidR="00D92F1E" w:rsidRPr="00460213" w:rsidRDefault="00D92F1E" w:rsidP="00AC656D">
      <w:pPr>
        <w:numPr>
          <w:ilvl w:val="0"/>
          <w:numId w:val="5"/>
        </w:numPr>
        <w:tabs>
          <w:tab w:val="clear" w:pos="1440"/>
          <w:tab w:val="num" w:pos="-180"/>
          <w:tab w:val="left" w:pos="900"/>
          <w:tab w:val="left" w:pos="1080"/>
        </w:tabs>
        <w:ind w:left="0" w:firstLine="720"/>
        <w:jc w:val="both"/>
        <w:rPr>
          <w:color w:val="000000"/>
          <w:sz w:val="28"/>
          <w:szCs w:val="28"/>
          <w:shd w:val="clear" w:color="auto" w:fill="FFFFFF"/>
        </w:rPr>
      </w:pPr>
      <w:r w:rsidRPr="00460213">
        <w:rPr>
          <w:color w:val="000000"/>
          <w:sz w:val="28"/>
          <w:szCs w:val="28"/>
          <w:shd w:val="clear" w:color="auto" w:fill="FFFFFF"/>
        </w:rPr>
        <w:t>Методичні рекомендації</w:t>
      </w:r>
      <w:r>
        <w:rPr>
          <w:color w:val="000000"/>
          <w:sz w:val="28"/>
          <w:szCs w:val="28"/>
          <w:shd w:val="clear" w:color="auto" w:fill="FFFFFF"/>
        </w:rPr>
        <w:t xml:space="preserve"> </w:t>
      </w:r>
      <w:r w:rsidRPr="00460213">
        <w:rPr>
          <w:color w:val="000000"/>
          <w:sz w:val="28"/>
          <w:szCs w:val="28"/>
          <w:shd w:val="clear" w:color="auto" w:fill="FFFFFF"/>
        </w:rPr>
        <w:t>до виконання кваліфікаційної магістерської роботи</w:t>
      </w:r>
      <w:r>
        <w:rPr>
          <w:color w:val="000000"/>
          <w:sz w:val="28"/>
          <w:szCs w:val="28"/>
          <w:shd w:val="clear" w:color="auto" w:fill="FFFFFF"/>
        </w:rPr>
        <w:t xml:space="preserve"> </w:t>
      </w:r>
      <w:r w:rsidRPr="00460213">
        <w:rPr>
          <w:color w:val="000000"/>
          <w:sz w:val="28"/>
          <w:szCs w:val="28"/>
          <w:shd w:val="clear" w:color="auto" w:fill="FFFFFF"/>
        </w:rPr>
        <w:t xml:space="preserve">за освітньо-професійною </w:t>
      </w:r>
      <w:r>
        <w:rPr>
          <w:color w:val="000000"/>
          <w:sz w:val="28"/>
          <w:szCs w:val="28"/>
          <w:shd w:val="clear" w:color="auto" w:fill="FFFFFF"/>
        </w:rPr>
        <w:t xml:space="preserve">програмою </w:t>
      </w:r>
      <w:r w:rsidRPr="00460213">
        <w:rPr>
          <w:color w:val="000000"/>
          <w:sz w:val="28"/>
          <w:szCs w:val="28"/>
          <w:shd w:val="clear" w:color="auto" w:fill="FFFFFF"/>
        </w:rPr>
        <w:t>«Графіка вільна, оформлення та ілюстрація книги»</w:t>
      </w:r>
      <w:r>
        <w:rPr>
          <w:color w:val="000000"/>
          <w:sz w:val="28"/>
          <w:szCs w:val="28"/>
          <w:shd w:val="clear" w:color="auto" w:fill="FFFFFF"/>
        </w:rPr>
        <w:t xml:space="preserve">. </w:t>
      </w:r>
      <w:r w:rsidRPr="00460213">
        <w:rPr>
          <w:color w:val="000000"/>
          <w:sz w:val="28"/>
          <w:szCs w:val="28"/>
          <w:shd w:val="clear" w:color="auto" w:fill="FFFFFF"/>
        </w:rPr>
        <w:t>К. : НАОМА. 2023</w:t>
      </w:r>
      <w:r>
        <w:rPr>
          <w:color w:val="000000"/>
          <w:sz w:val="28"/>
          <w:szCs w:val="28"/>
          <w:shd w:val="clear" w:color="auto" w:fill="FFFFFF"/>
        </w:rPr>
        <w:t xml:space="preserve">. </w:t>
      </w:r>
      <w:r w:rsidRPr="00460213">
        <w:rPr>
          <w:color w:val="000000"/>
          <w:sz w:val="28"/>
          <w:szCs w:val="28"/>
          <w:shd w:val="clear" w:color="auto" w:fill="FFFFFF"/>
        </w:rPr>
        <w:t>24 с.</w:t>
      </w:r>
    </w:p>
    <w:p w14:paraId="02716A50" w14:textId="77777777" w:rsidR="00D92F1E" w:rsidRPr="00460213" w:rsidRDefault="00D92F1E" w:rsidP="00AC656D">
      <w:pPr>
        <w:ind w:firstLine="720"/>
        <w:jc w:val="both"/>
        <w:rPr>
          <w:b/>
          <w:sz w:val="28"/>
          <w:szCs w:val="28"/>
        </w:rPr>
      </w:pPr>
    </w:p>
    <w:p w14:paraId="54083084" w14:textId="77777777" w:rsidR="00D92F1E" w:rsidRPr="00460213" w:rsidRDefault="00D92F1E" w:rsidP="00AC656D">
      <w:pPr>
        <w:ind w:firstLine="720"/>
        <w:jc w:val="center"/>
        <w:rPr>
          <w:b/>
          <w:sz w:val="28"/>
          <w:szCs w:val="28"/>
        </w:rPr>
      </w:pPr>
      <w:r w:rsidRPr="00460213">
        <w:rPr>
          <w:b/>
          <w:sz w:val="28"/>
          <w:szCs w:val="28"/>
        </w:rPr>
        <w:t>Допоміжна.</w:t>
      </w:r>
    </w:p>
    <w:p w14:paraId="593A0D4C" w14:textId="77777777" w:rsidR="00D92F1E" w:rsidRPr="00460213" w:rsidRDefault="00D92F1E" w:rsidP="00AC656D">
      <w:pPr>
        <w:pStyle w:val="ae"/>
        <w:numPr>
          <w:ilvl w:val="0"/>
          <w:numId w:val="4"/>
        </w:numPr>
        <w:tabs>
          <w:tab w:val="left" w:pos="900"/>
          <w:tab w:val="left" w:pos="1080"/>
        </w:tabs>
        <w:ind w:left="0" w:firstLine="720"/>
        <w:jc w:val="both"/>
        <w:rPr>
          <w:color w:val="000000"/>
          <w:sz w:val="28"/>
          <w:szCs w:val="28"/>
          <w:shd w:val="clear" w:color="auto" w:fill="FFFFFF"/>
        </w:rPr>
      </w:pPr>
      <w:r w:rsidRPr="00460213">
        <w:rPr>
          <w:color w:val="000000"/>
          <w:sz w:val="28"/>
          <w:szCs w:val="28"/>
          <w:shd w:val="clear" w:color="auto" w:fill="FFFFFF"/>
        </w:rPr>
        <w:t>Білокінь С. І. НАРБУТ. Студії. Спогади. Листи. Київ: Родовід, 2020. 408 с.</w:t>
      </w:r>
    </w:p>
    <w:p w14:paraId="231D092F" w14:textId="77777777" w:rsidR="00D92F1E" w:rsidRPr="00460213" w:rsidRDefault="00D92F1E" w:rsidP="00AC656D">
      <w:pPr>
        <w:pStyle w:val="ae"/>
        <w:numPr>
          <w:ilvl w:val="0"/>
          <w:numId w:val="4"/>
        </w:numPr>
        <w:tabs>
          <w:tab w:val="left" w:pos="900"/>
          <w:tab w:val="left" w:pos="1080"/>
        </w:tabs>
        <w:ind w:left="0" w:firstLine="720"/>
        <w:jc w:val="both"/>
        <w:rPr>
          <w:color w:val="000000"/>
          <w:sz w:val="28"/>
          <w:szCs w:val="28"/>
          <w:shd w:val="clear" w:color="auto" w:fill="FFFFFF"/>
        </w:rPr>
      </w:pPr>
      <w:r w:rsidRPr="00460213">
        <w:rPr>
          <w:color w:val="000000"/>
          <w:sz w:val="28"/>
          <w:szCs w:val="28"/>
          <w:shd w:val="clear" w:color="auto" w:fill="FFFFFF"/>
        </w:rPr>
        <w:t xml:space="preserve"> Бойчукізм. Проект «Великого стилю»</w:t>
      </w:r>
      <w:r>
        <w:rPr>
          <w:color w:val="000000"/>
          <w:sz w:val="28"/>
          <w:szCs w:val="28"/>
          <w:shd w:val="clear" w:color="auto" w:fill="FFFFFF"/>
        </w:rPr>
        <w:t>.</w:t>
      </w:r>
      <w:r w:rsidRPr="00460213">
        <w:rPr>
          <w:color w:val="000000"/>
          <w:sz w:val="28"/>
          <w:szCs w:val="28"/>
          <w:shd w:val="clear" w:color="auto" w:fill="FFFFFF"/>
        </w:rPr>
        <w:t xml:space="preserve"> Київ: НКММК «Мистецький арсенал», 2018. </w:t>
      </w:r>
      <w:r>
        <w:rPr>
          <w:color w:val="000000"/>
          <w:sz w:val="28"/>
          <w:szCs w:val="28"/>
          <w:shd w:val="clear" w:color="auto" w:fill="FFFFFF"/>
        </w:rPr>
        <w:t xml:space="preserve"> </w:t>
      </w:r>
      <w:r w:rsidRPr="00460213">
        <w:rPr>
          <w:color w:val="000000"/>
          <w:sz w:val="28"/>
          <w:szCs w:val="28"/>
          <w:shd w:val="clear" w:color="auto" w:fill="FFFFFF"/>
        </w:rPr>
        <w:t>356 с.</w:t>
      </w:r>
    </w:p>
    <w:p w14:paraId="2BF60B1F" w14:textId="77777777" w:rsidR="00D92F1E" w:rsidRPr="00460213" w:rsidRDefault="00D92F1E" w:rsidP="00AC656D">
      <w:pPr>
        <w:pStyle w:val="ae"/>
        <w:numPr>
          <w:ilvl w:val="0"/>
          <w:numId w:val="4"/>
        </w:numPr>
        <w:tabs>
          <w:tab w:val="left" w:pos="900"/>
          <w:tab w:val="left" w:pos="1080"/>
        </w:tabs>
        <w:ind w:left="0" w:firstLine="720"/>
        <w:jc w:val="both"/>
        <w:rPr>
          <w:color w:val="000000"/>
          <w:sz w:val="28"/>
          <w:szCs w:val="28"/>
          <w:shd w:val="clear" w:color="auto" w:fill="FFFFFF"/>
        </w:rPr>
      </w:pPr>
      <w:r w:rsidRPr="00460213">
        <w:rPr>
          <w:color w:val="000000"/>
          <w:sz w:val="28"/>
          <w:szCs w:val="28"/>
          <w:shd w:val="clear" w:color="auto" w:fill="FFFFFF"/>
        </w:rPr>
        <w:t xml:space="preserve"> Бондар Л. М. Ілюстрація в Україні. Київ: CP Publishing, 2021. 208 с.</w:t>
      </w:r>
    </w:p>
    <w:p w14:paraId="19155CD6" w14:textId="77777777" w:rsidR="00D92F1E" w:rsidRPr="00460213" w:rsidRDefault="00D92F1E" w:rsidP="00AC656D">
      <w:pPr>
        <w:pStyle w:val="ae"/>
        <w:numPr>
          <w:ilvl w:val="0"/>
          <w:numId w:val="4"/>
        </w:numPr>
        <w:tabs>
          <w:tab w:val="left" w:pos="900"/>
          <w:tab w:val="left" w:pos="1080"/>
        </w:tabs>
        <w:ind w:left="0" w:firstLine="720"/>
        <w:jc w:val="both"/>
        <w:rPr>
          <w:color w:val="000000"/>
          <w:sz w:val="28"/>
          <w:szCs w:val="28"/>
          <w:shd w:val="clear" w:color="auto" w:fill="FFFFFF"/>
        </w:rPr>
      </w:pPr>
      <w:r w:rsidRPr="00460213">
        <w:rPr>
          <w:color w:val="000000"/>
          <w:sz w:val="28"/>
          <w:szCs w:val="28"/>
          <w:shd w:val="clear" w:color="auto" w:fill="FFFFFF"/>
        </w:rPr>
        <w:t xml:space="preserve"> Горбачов Д. О. Український художній авангард: маніфести, публіцистика, бесіди, спогади, листи. Київ: Дух і літера, 2020. 640 с.</w:t>
      </w:r>
    </w:p>
    <w:p w14:paraId="63973689" w14:textId="77777777" w:rsidR="00D92F1E" w:rsidRPr="00460213" w:rsidRDefault="00D92F1E" w:rsidP="00AC656D">
      <w:pPr>
        <w:pStyle w:val="ae"/>
        <w:numPr>
          <w:ilvl w:val="0"/>
          <w:numId w:val="4"/>
        </w:numPr>
        <w:tabs>
          <w:tab w:val="left" w:pos="900"/>
          <w:tab w:val="left" w:pos="1080"/>
        </w:tabs>
        <w:ind w:left="0" w:firstLine="720"/>
        <w:jc w:val="both"/>
        <w:rPr>
          <w:color w:val="000000"/>
          <w:sz w:val="28"/>
          <w:szCs w:val="28"/>
          <w:shd w:val="clear" w:color="auto" w:fill="FFFFFF"/>
        </w:rPr>
      </w:pPr>
      <w:r w:rsidRPr="00460213">
        <w:rPr>
          <w:color w:val="000000"/>
          <w:sz w:val="28"/>
          <w:szCs w:val="28"/>
          <w:shd w:val="clear" w:color="auto" w:fill="FFFFFF"/>
        </w:rPr>
        <w:t xml:space="preserve"> Кашуба-Вольвач О. Д. Українська академія мистецтва. Історія заснування та фундатори. Київ: Родовід, 2015. 272 с.</w:t>
      </w:r>
    </w:p>
    <w:p w14:paraId="3B1419D6" w14:textId="77777777" w:rsidR="00D92F1E" w:rsidRPr="00460213" w:rsidRDefault="00D92F1E" w:rsidP="00AC656D">
      <w:pPr>
        <w:pStyle w:val="ae"/>
        <w:numPr>
          <w:ilvl w:val="0"/>
          <w:numId w:val="4"/>
        </w:numPr>
        <w:tabs>
          <w:tab w:val="left" w:pos="900"/>
          <w:tab w:val="left" w:pos="1080"/>
        </w:tabs>
        <w:ind w:left="0" w:firstLine="720"/>
        <w:jc w:val="both"/>
        <w:rPr>
          <w:color w:val="000000"/>
          <w:sz w:val="28"/>
          <w:szCs w:val="28"/>
          <w:shd w:val="clear" w:color="auto" w:fill="FFFFFF"/>
        </w:rPr>
      </w:pPr>
      <w:r w:rsidRPr="00460213">
        <w:rPr>
          <w:color w:val="000000"/>
          <w:sz w:val="28"/>
          <w:szCs w:val="28"/>
          <w:shd w:val="clear" w:color="auto" w:fill="FFFFFF"/>
        </w:rPr>
        <w:t xml:space="preserve"> Книга Художника [Каталог виставки]</w:t>
      </w:r>
      <w:r>
        <w:rPr>
          <w:color w:val="000000"/>
          <w:sz w:val="28"/>
          <w:szCs w:val="28"/>
          <w:shd w:val="clear" w:color="auto" w:fill="FFFFFF"/>
        </w:rPr>
        <w:t xml:space="preserve">. </w:t>
      </w:r>
      <w:r w:rsidRPr="00460213">
        <w:rPr>
          <w:color w:val="000000"/>
          <w:sz w:val="28"/>
          <w:szCs w:val="28"/>
          <w:shd w:val="clear" w:color="auto" w:fill="FFFFFF"/>
        </w:rPr>
        <w:t>Київ: Музей кни</w:t>
      </w:r>
      <w:r>
        <w:rPr>
          <w:color w:val="000000"/>
          <w:sz w:val="28"/>
          <w:szCs w:val="28"/>
          <w:shd w:val="clear" w:color="auto" w:fill="FFFFFF"/>
        </w:rPr>
        <w:t>ги і друкарства України, 2012.</w:t>
      </w:r>
      <w:r w:rsidRPr="00460213">
        <w:rPr>
          <w:color w:val="000000"/>
          <w:sz w:val="28"/>
          <w:szCs w:val="28"/>
          <w:shd w:val="clear" w:color="auto" w:fill="FFFFFF"/>
        </w:rPr>
        <w:t xml:space="preserve"> 40 c.</w:t>
      </w:r>
    </w:p>
    <w:p w14:paraId="0D2FE815" w14:textId="77777777" w:rsidR="00D92F1E" w:rsidRPr="00460213" w:rsidRDefault="00D92F1E" w:rsidP="00AC656D">
      <w:pPr>
        <w:pStyle w:val="ae"/>
        <w:numPr>
          <w:ilvl w:val="0"/>
          <w:numId w:val="4"/>
        </w:numPr>
        <w:tabs>
          <w:tab w:val="left" w:pos="900"/>
          <w:tab w:val="left" w:pos="1080"/>
        </w:tabs>
        <w:ind w:left="0" w:firstLine="720"/>
        <w:jc w:val="both"/>
        <w:rPr>
          <w:color w:val="000000"/>
          <w:sz w:val="28"/>
          <w:szCs w:val="28"/>
          <w:shd w:val="clear" w:color="auto" w:fill="FFFFFF"/>
        </w:rPr>
      </w:pPr>
      <w:r w:rsidRPr="00460213">
        <w:rPr>
          <w:color w:val="000000"/>
          <w:sz w:val="28"/>
          <w:szCs w:val="28"/>
          <w:shd w:val="clear" w:color="auto" w:fill="FFFFFF"/>
        </w:rPr>
        <w:t xml:space="preserve"> </w:t>
      </w:r>
      <w:r w:rsidRPr="00460213">
        <w:rPr>
          <w:color w:val="222222"/>
          <w:sz w:val="28"/>
          <w:szCs w:val="28"/>
          <w:shd w:val="clear" w:color="auto" w:fill="FFFFFF"/>
        </w:rPr>
        <w:t>Курбас: Нові світи</w:t>
      </w:r>
      <w:r w:rsidRPr="00460213">
        <w:rPr>
          <w:color w:val="000000"/>
          <w:sz w:val="28"/>
          <w:szCs w:val="28"/>
          <w:shd w:val="clear" w:color="auto" w:fill="FFFFFF"/>
        </w:rPr>
        <w:t xml:space="preserve"> – Київ: НКММК «Мистецький арсенал», 2019. 264 с.</w:t>
      </w:r>
    </w:p>
    <w:p w14:paraId="01E73018" w14:textId="77777777" w:rsidR="00D92F1E" w:rsidRPr="00460213" w:rsidRDefault="00D92F1E" w:rsidP="00AC656D">
      <w:pPr>
        <w:pStyle w:val="ae"/>
        <w:numPr>
          <w:ilvl w:val="0"/>
          <w:numId w:val="4"/>
        </w:numPr>
        <w:tabs>
          <w:tab w:val="left" w:pos="900"/>
          <w:tab w:val="left" w:pos="1080"/>
        </w:tabs>
        <w:ind w:left="0" w:firstLine="720"/>
        <w:jc w:val="both"/>
        <w:rPr>
          <w:color w:val="000000"/>
          <w:sz w:val="28"/>
          <w:szCs w:val="28"/>
          <w:shd w:val="clear" w:color="auto" w:fill="FFFFFF"/>
        </w:rPr>
      </w:pPr>
      <w:r w:rsidRPr="00460213">
        <w:rPr>
          <w:color w:val="000000"/>
          <w:sz w:val="28"/>
          <w:szCs w:val="28"/>
          <w:shd w:val="clear" w:color="auto" w:fill="FFFFFF"/>
        </w:rPr>
        <w:t xml:space="preserve"> Лідер Д. Д. Театр для себе. Київ: Факт, 2004. 104 с.</w:t>
      </w:r>
    </w:p>
    <w:p w14:paraId="1D2CC09E" w14:textId="77777777" w:rsidR="00D92F1E" w:rsidRPr="00460213" w:rsidRDefault="00D92F1E" w:rsidP="00AC656D">
      <w:pPr>
        <w:pStyle w:val="ae"/>
        <w:numPr>
          <w:ilvl w:val="0"/>
          <w:numId w:val="4"/>
        </w:numPr>
        <w:tabs>
          <w:tab w:val="left" w:pos="900"/>
          <w:tab w:val="left" w:pos="1080"/>
        </w:tabs>
        <w:ind w:left="0" w:firstLine="720"/>
        <w:jc w:val="both"/>
        <w:rPr>
          <w:color w:val="000000"/>
          <w:sz w:val="28"/>
          <w:szCs w:val="28"/>
          <w:shd w:val="clear" w:color="auto" w:fill="FFFFFF"/>
        </w:rPr>
      </w:pPr>
      <w:r w:rsidRPr="00460213">
        <w:rPr>
          <w:color w:val="000000"/>
          <w:sz w:val="28"/>
          <w:szCs w:val="28"/>
          <w:shd w:val="clear" w:color="auto" w:fill="FFFFFF"/>
        </w:rPr>
        <w:lastRenderedPageBreak/>
        <w:t xml:space="preserve"> Маков П. «Авторські книжки» та щоденники. Київ: Дух і Літера, 2007. </w:t>
      </w:r>
      <w:r>
        <w:rPr>
          <w:color w:val="000000"/>
          <w:sz w:val="28"/>
          <w:szCs w:val="28"/>
          <w:shd w:val="clear" w:color="auto" w:fill="FFFFFF"/>
        </w:rPr>
        <w:t xml:space="preserve"> </w:t>
      </w:r>
      <w:r w:rsidRPr="00460213">
        <w:rPr>
          <w:color w:val="000000"/>
          <w:sz w:val="28"/>
          <w:szCs w:val="28"/>
          <w:shd w:val="clear" w:color="auto" w:fill="FFFFFF"/>
        </w:rPr>
        <w:t>44 с.</w:t>
      </w:r>
    </w:p>
    <w:p w14:paraId="58E63435" w14:textId="77777777" w:rsidR="00D92F1E" w:rsidRPr="00460213" w:rsidRDefault="00D92F1E" w:rsidP="00AC656D">
      <w:pPr>
        <w:numPr>
          <w:ilvl w:val="0"/>
          <w:numId w:val="4"/>
        </w:numPr>
        <w:tabs>
          <w:tab w:val="left" w:pos="900"/>
          <w:tab w:val="left" w:pos="1080"/>
        </w:tabs>
        <w:ind w:left="0" w:firstLine="720"/>
        <w:jc w:val="both"/>
        <w:rPr>
          <w:color w:val="000000"/>
          <w:sz w:val="28"/>
          <w:szCs w:val="28"/>
          <w:shd w:val="clear" w:color="auto" w:fill="FFFFFF"/>
        </w:rPr>
      </w:pPr>
      <w:r w:rsidRPr="00460213">
        <w:rPr>
          <w:color w:val="000000"/>
          <w:sz w:val="28"/>
          <w:szCs w:val="28"/>
          <w:shd w:val="clear" w:color="auto" w:fill="FFFFFF"/>
        </w:rPr>
        <w:t xml:space="preserve"> Мудрак М. «Нова ґенерація» і мистецький модернізм в Україні. Київ: Родовід, 2018.</w:t>
      </w:r>
      <w:r>
        <w:rPr>
          <w:color w:val="000000"/>
          <w:sz w:val="28"/>
          <w:szCs w:val="28"/>
          <w:shd w:val="clear" w:color="auto" w:fill="FFFFFF"/>
        </w:rPr>
        <w:t xml:space="preserve"> </w:t>
      </w:r>
      <w:r w:rsidRPr="00460213">
        <w:rPr>
          <w:color w:val="000000"/>
          <w:sz w:val="28"/>
          <w:szCs w:val="28"/>
          <w:shd w:val="clear" w:color="auto" w:fill="FFFFFF"/>
        </w:rPr>
        <w:t xml:space="preserve"> 352 с.</w:t>
      </w:r>
    </w:p>
    <w:p w14:paraId="126DB8B0" w14:textId="77777777" w:rsidR="00D92F1E" w:rsidRPr="00460213" w:rsidRDefault="00D92F1E" w:rsidP="00AC656D">
      <w:pPr>
        <w:numPr>
          <w:ilvl w:val="0"/>
          <w:numId w:val="4"/>
        </w:numPr>
        <w:tabs>
          <w:tab w:val="left" w:pos="900"/>
          <w:tab w:val="left" w:pos="1080"/>
        </w:tabs>
        <w:ind w:left="0" w:firstLine="720"/>
        <w:jc w:val="both"/>
        <w:rPr>
          <w:color w:val="000000"/>
          <w:sz w:val="28"/>
          <w:szCs w:val="28"/>
          <w:shd w:val="clear" w:color="auto" w:fill="FFFFFF"/>
        </w:rPr>
      </w:pPr>
      <w:r w:rsidRPr="00460213">
        <w:rPr>
          <w:color w:val="000000"/>
          <w:sz w:val="28"/>
          <w:szCs w:val="28"/>
          <w:shd w:val="clear" w:color="auto" w:fill="FFFFFF"/>
        </w:rPr>
        <w:t xml:space="preserve"> Мудрак М., Руденко Т. Інсценізація українського авангарду 1910-1920 років. Київ: Родовід, 2015. 280 с.</w:t>
      </w:r>
    </w:p>
    <w:p w14:paraId="1652ECD7" w14:textId="77777777" w:rsidR="00D92F1E" w:rsidRDefault="00D92F1E" w:rsidP="006E28A6">
      <w:pPr>
        <w:ind w:firstLine="360"/>
        <w:jc w:val="both"/>
        <w:rPr>
          <w:sz w:val="28"/>
          <w:szCs w:val="28"/>
        </w:rPr>
      </w:pPr>
    </w:p>
    <w:p w14:paraId="0654B0BA" w14:textId="77777777" w:rsidR="00D92F1E" w:rsidRDefault="00D92F1E" w:rsidP="006E28A6">
      <w:pPr>
        <w:ind w:firstLine="360"/>
        <w:jc w:val="both"/>
        <w:rPr>
          <w:sz w:val="28"/>
          <w:szCs w:val="28"/>
        </w:rPr>
      </w:pPr>
    </w:p>
    <w:p w14:paraId="7A0C8105" w14:textId="77777777" w:rsidR="00D92F1E" w:rsidRDefault="00D92F1E" w:rsidP="006E28A6">
      <w:pPr>
        <w:ind w:firstLine="360"/>
        <w:jc w:val="both"/>
        <w:rPr>
          <w:sz w:val="28"/>
          <w:szCs w:val="28"/>
        </w:rPr>
      </w:pPr>
    </w:p>
    <w:p w14:paraId="4CBE9886" w14:textId="77777777" w:rsidR="00D92F1E" w:rsidRDefault="00D92F1E" w:rsidP="006E28A6">
      <w:pPr>
        <w:ind w:firstLine="360"/>
        <w:jc w:val="both"/>
        <w:rPr>
          <w:sz w:val="28"/>
          <w:szCs w:val="28"/>
        </w:rPr>
      </w:pPr>
    </w:p>
    <w:p w14:paraId="46EE2253" w14:textId="77777777" w:rsidR="00D92F1E" w:rsidRDefault="00D92F1E" w:rsidP="006E28A6">
      <w:pPr>
        <w:ind w:firstLine="360"/>
        <w:jc w:val="both"/>
        <w:rPr>
          <w:sz w:val="28"/>
          <w:szCs w:val="28"/>
        </w:rPr>
      </w:pPr>
    </w:p>
    <w:p w14:paraId="38A7953B" w14:textId="77777777" w:rsidR="00D92F1E" w:rsidRDefault="00D92F1E" w:rsidP="006E28A6">
      <w:pPr>
        <w:ind w:firstLine="360"/>
        <w:jc w:val="both"/>
        <w:rPr>
          <w:sz w:val="28"/>
          <w:szCs w:val="28"/>
        </w:rPr>
      </w:pPr>
    </w:p>
    <w:p w14:paraId="1014D26D" w14:textId="77777777" w:rsidR="00D92F1E" w:rsidRDefault="00D92F1E" w:rsidP="006E28A6">
      <w:pPr>
        <w:ind w:firstLine="360"/>
        <w:jc w:val="both"/>
        <w:rPr>
          <w:sz w:val="28"/>
          <w:szCs w:val="28"/>
        </w:rPr>
      </w:pPr>
    </w:p>
    <w:p w14:paraId="09D958D9" w14:textId="77777777" w:rsidR="00D92F1E" w:rsidRDefault="00D92F1E" w:rsidP="006E28A6">
      <w:pPr>
        <w:ind w:firstLine="360"/>
        <w:jc w:val="both"/>
        <w:rPr>
          <w:sz w:val="28"/>
          <w:szCs w:val="28"/>
        </w:rPr>
      </w:pPr>
    </w:p>
    <w:p w14:paraId="7232279D" w14:textId="77777777" w:rsidR="00D92F1E" w:rsidRDefault="00D92F1E" w:rsidP="006E28A6">
      <w:pPr>
        <w:ind w:firstLine="360"/>
        <w:jc w:val="both"/>
        <w:rPr>
          <w:sz w:val="28"/>
          <w:szCs w:val="28"/>
        </w:rPr>
      </w:pPr>
    </w:p>
    <w:p w14:paraId="0926A760" w14:textId="77777777" w:rsidR="00D92F1E" w:rsidRPr="00460213" w:rsidRDefault="00D92F1E" w:rsidP="00AC656D">
      <w:pPr>
        <w:spacing w:line="360" w:lineRule="auto"/>
        <w:jc w:val="center"/>
        <w:rPr>
          <w:i/>
          <w:sz w:val="28"/>
          <w:szCs w:val="28"/>
        </w:rPr>
      </w:pPr>
      <w:r w:rsidRPr="00460213">
        <w:rPr>
          <w:i/>
          <w:sz w:val="28"/>
          <w:szCs w:val="28"/>
        </w:rPr>
        <w:t>Грищенко Олег Володимирович</w:t>
      </w:r>
    </w:p>
    <w:p w14:paraId="2AEFD2BC" w14:textId="77777777" w:rsidR="00D92F1E" w:rsidRPr="00460213" w:rsidRDefault="00D92F1E" w:rsidP="00AC656D">
      <w:pPr>
        <w:spacing w:line="360" w:lineRule="auto"/>
        <w:ind w:firstLine="360"/>
        <w:jc w:val="center"/>
        <w:rPr>
          <w:sz w:val="28"/>
          <w:szCs w:val="28"/>
        </w:rPr>
      </w:pPr>
    </w:p>
    <w:p w14:paraId="4D744D5D" w14:textId="77777777" w:rsidR="00D92F1E" w:rsidRPr="00460213" w:rsidRDefault="00D92F1E" w:rsidP="00AC656D">
      <w:pPr>
        <w:spacing w:line="360" w:lineRule="auto"/>
        <w:ind w:firstLine="360"/>
        <w:jc w:val="center"/>
        <w:rPr>
          <w:sz w:val="28"/>
          <w:szCs w:val="28"/>
        </w:rPr>
      </w:pPr>
    </w:p>
    <w:p w14:paraId="01C8C52D" w14:textId="77777777" w:rsidR="00D92F1E" w:rsidRPr="00460213" w:rsidRDefault="00D92F1E" w:rsidP="00AC656D">
      <w:pPr>
        <w:spacing w:line="360" w:lineRule="auto"/>
        <w:ind w:firstLine="360"/>
        <w:jc w:val="center"/>
        <w:rPr>
          <w:sz w:val="28"/>
          <w:szCs w:val="28"/>
        </w:rPr>
      </w:pPr>
    </w:p>
    <w:p w14:paraId="0E410167" w14:textId="77777777" w:rsidR="00D92F1E" w:rsidRPr="00460213" w:rsidRDefault="00D92F1E" w:rsidP="00AC656D">
      <w:pPr>
        <w:spacing w:line="360" w:lineRule="auto"/>
        <w:jc w:val="center"/>
        <w:rPr>
          <w:b/>
          <w:sz w:val="28"/>
          <w:szCs w:val="28"/>
        </w:rPr>
      </w:pPr>
      <w:r w:rsidRPr="00460213">
        <w:rPr>
          <w:b/>
          <w:sz w:val="28"/>
          <w:szCs w:val="28"/>
        </w:rPr>
        <w:t>Методичні рекомендації</w:t>
      </w:r>
      <w:r>
        <w:rPr>
          <w:b/>
          <w:sz w:val="28"/>
          <w:szCs w:val="28"/>
        </w:rPr>
        <w:t xml:space="preserve"> </w:t>
      </w:r>
    </w:p>
    <w:p w14:paraId="6EDF8CC8" w14:textId="77777777" w:rsidR="00D92F1E" w:rsidRPr="00460213" w:rsidRDefault="00D92F1E" w:rsidP="00AC656D">
      <w:pPr>
        <w:spacing w:line="360" w:lineRule="auto"/>
        <w:jc w:val="center"/>
        <w:rPr>
          <w:b/>
          <w:sz w:val="28"/>
          <w:szCs w:val="28"/>
        </w:rPr>
      </w:pPr>
      <w:r w:rsidRPr="00460213">
        <w:rPr>
          <w:b/>
          <w:sz w:val="28"/>
          <w:szCs w:val="28"/>
        </w:rPr>
        <w:t>викладання навчальної дисципліни</w:t>
      </w:r>
    </w:p>
    <w:p w14:paraId="1128C6A0" w14:textId="77777777" w:rsidR="00D92F1E" w:rsidRPr="00460213" w:rsidRDefault="00D92F1E" w:rsidP="00AC656D">
      <w:pPr>
        <w:spacing w:line="360" w:lineRule="auto"/>
        <w:jc w:val="center"/>
        <w:rPr>
          <w:b/>
          <w:sz w:val="28"/>
          <w:szCs w:val="28"/>
        </w:rPr>
      </w:pPr>
      <w:r w:rsidRPr="00460213">
        <w:rPr>
          <w:b/>
          <w:sz w:val="28"/>
          <w:szCs w:val="28"/>
        </w:rPr>
        <w:t>«Книжкова графіка»</w:t>
      </w:r>
    </w:p>
    <w:p w14:paraId="6458A63D" w14:textId="77777777" w:rsidR="00D92F1E" w:rsidRPr="00460213" w:rsidRDefault="00D92F1E" w:rsidP="00AC656D">
      <w:pPr>
        <w:spacing w:line="360" w:lineRule="auto"/>
        <w:ind w:firstLine="360"/>
        <w:jc w:val="center"/>
        <w:rPr>
          <w:b/>
          <w:sz w:val="28"/>
          <w:szCs w:val="28"/>
        </w:rPr>
      </w:pPr>
    </w:p>
    <w:p w14:paraId="37EE6241" w14:textId="77777777" w:rsidR="00D92F1E" w:rsidRPr="00460213" w:rsidRDefault="00D92F1E" w:rsidP="00AC656D">
      <w:pPr>
        <w:spacing w:line="360" w:lineRule="auto"/>
        <w:ind w:firstLine="360"/>
        <w:jc w:val="center"/>
        <w:rPr>
          <w:sz w:val="28"/>
          <w:szCs w:val="28"/>
        </w:rPr>
      </w:pPr>
    </w:p>
    <w:p w14:paraId="4F3C2743" w14:textId="77777777" w:rsidR="00D92F1E" w:rsidRPr="00460213" w:rsidRDefault="00D92F1E" w:rsidP="00AC656D">
      <w:pPr>
        <w:autoSpaceDE w:val="0"/>
        <w:autoSpaceDN w:val="0"/>
        <w:adjustRightInd w:val="0"/>
        <w:spacing w:line="360" w:lineRule="auto"/>
        <w:jc w:val="center"/>
        <w:rPr>
          <w:iCs/>
          <w:sz w:val="28"/>
          <w:szCs w:val="28"/>
        </w:rPr>
      </w:pPr>
      <w:r w:rsidRPr="00460213">
        <w:rPr>
          <w:color w:val="000000"/>
          <w:sz w:val="28"/>
          <w:szCs w:val="28"/>
        </w:rPr>
        <w:t xml:space="preserve">спеціальності </w:t>
      </w:r>
      <w:r w:rsidRPr="00460213">
        <w:rPr>
          <w:iCs/>
          <w:sz w:val="28"/>
          <w:szCs w:val="28"/>
        </w:rPr>
        <w:t>023 «Образотворче мистецтво,</w:t>
      </w:r>
    </w:p>
    <w:p w14:paraId="51BB1266" w14:textId="77777777" w:rsidR="00D92F1E" w:rsidRPr="00460213" w:rsidRDefault="00D92F1E" w:rsidP="00AC656D">
      <w:pPr>
        <w:autoSpaceDE w:val="0"/>
        <w:autoSpaceDN w:val="0"/>
        <w:adjustRightInd w:val="0"/>
        <w:spacing w:line="360" w:lineRule="auto"/>
        <w:jc w:val="center"/>
        <w:rPr>
          <w:color w:val="000000"/>
          <w:sz w:val="28"/>
          <w:szCs w:val="28"/>
        </w:rPr>
      </w:pPr>
      <w:r w:rsidRPr="00460213">
        <w:rPr>
          <w:iCs/>
          <w:sz w:val="28"/>
          <w:szCs w:val="28"/>
        </w:rPr>
        <w:t>декоративне мистецтво, реставрація»</w:t>
      </w:r>
    </w:p>
    <w:p w14:paraId="10BDC3D3" w14:textId="77777777" w:rsidR="00D92F1E" w:rsidRPr="00460213" w:rsidRDefault="00D92F1E" w:rsidP="00AC656D">
      <w:pPr>
        <w:spacing w:line="360" w:lineRule="auto"/>
        <w:ind w:firstLine="360"/>
        <w:jc w:val="center"/>
        <w:rPr>
          <w:sz w:val="28"/>
          <w:szCs w:val="28"/>
        </w:rPr>
      </w:pPr>
    </w:p>
    <w:p w14:paraId="5B0E374A" w14:textId="77777777" w:rsidR="00D92F1E" w:rsidRPr="00460213" w:rsidRDefault="00D92F1E" w:rsidP="00AC656D">
      <w:pPr>
        <w:spacing w:line="360" w:lineRule="auto"/>
        <w:ind w:firstLine="360"/>
        <w:jc w:val="center"/>
        <w:rPr>
          <w:sz w:val="28"/>
          <w:szCs w:val="28"/>
        </w:rPr>
      </w:pPr>
    </w:p>
    <w:p w14:paraId="4B6BF038" w14:textId="77777777" w:rsidR="00D92F1E" w:rsidRPr="00460213" w:rsidRDefault="00D92F1E" w:rsidP="006E28A6">
      <w:pPr>
        <w:ind w:firstLine="360"/>
        <w:jc w:val="both"/>
        <w:rPr>
          <w:sz w:val="28"/>
          <w:szCs w:val="28"/>
        </w:rPr>
      </w:pPr>
    </w:p>
    <w:p w14:paraId="06EB6220" w14:textId="77777777" w:rsidR="00D92F1E" w:rsidRPr="00460213" w:rsidRDefault="00D92F1E" w:rsidP="006E28A6">
      <w:pPr>
        <w:ind w:firstLine="360"/>
        <w:jc w:val="both"/>
        <w:rPr>
          <w:sz w:val="28"/>
          <w:szCs w:val="28"/>
        </w:rPr>
      </w:pPr>
    </w:p>
    <w:p w14:paraId="0F200792" w14:textId="77777777" w:rsidR="00D92F1E" w:rsidRPr="00460213" w:rsidRDefault="00D92F1E" w:rsidP="006E28A6">
      <w:pPr>
        <w:ind w:firstLine="360"/>
        <w:jc w:val="both"/>
        <w:rPr>
          <w:sz w:val="28"/>
          <w:szCs w:val="28"/>
        </w:rPr>
      </w:pPr>
    </w:p>
    <w:p w14:paraId="5ACF2A61" w14:textId="77777777" w:rsidR="00D92F1E" w:rsidRPr="00460213" w:rsidRDefault="00D92F1E" w:rsidP="00AC656D">
      <w:pPr>
        <w:ind w:firstLine="360"/>
        <w:jc w:val="center"/>
        <w:rPr>
          <w:sz w:val="28"/>
          <w:szCs w:val="28"/>
        </w:rPr>
      </w:pPr>
      <w:r w:rsidRPr="00460213">
        <w:rPr>
          <w:sz w:val="28"/>
          <w:szCs w:val="28"/>
        </w:rPr>
        <w:t>__________________________________________</w:t>
      </w:r>
    </w:p>
    <w:p w14:paraId="5899A9DF" w14:textId="77777777" w:rsidR="00D92F1E" w:rsidRPr="00460213" w:rsidRDefault="00D92F1E" w:rsidP="00AC656D">
      <w:pPr>
        <w:jc w:val="center"/>
        <w:rPr>
          <w:sz w:val="28"/>
          <w:szCs w:val="28"/>
        </w:rPr>
      </w:pPr>
      <w:r w:rsidRPr="00460213">
        <w:rPr>
          <w:sz w:val="28"/>
          <w:szCs w:val="28"/>
        </w:rPr>
        <w:t>Видавець і виготовлювач</w:t>
      </w:r>
    </w:p>
    <w:p w14:paraId="1A16B9AA" w14:textId="77777777" w:rsidR="00D92F1E" w:rsidRPr="00460213" w:rsidRDefault="00D92F1E" w:rsidP="00AC656D">
      <w:pPr>
        <w:jc w:val="center"/>
        <w:rPr>
          <w:sz w:val="28"/>
          <w:szCs w:val="28"/>
        </w:rPr>
      </w:pPr>
      <w:r w:rsidRPr="00460213">
        <w:rPr>
          <w:sz w:val="28"/>
          <w:szCs w:val="28"/>
        </w:rPr>
        <w:t>Національна академія образотворчого мистецтва і архітектури</w:t>
      </w:r>
    </w:p>
    <w:p w14:paraId="74DD6694" w14:textId="77777777" w:rsidR="00D92F1E" w:rsidRPr="00460213" w:rsidRDefault="00D92F1E" w:rsidP="00AC656D">
      <w:pPr>
        <w:jc w:val="center"/>
        <w:rPr>
          <w:sz w:val="28"/>
          <w:szCs w:val="28"/>
        </w:rPr>
      </w:pPr>
      <w:r w:rsidRPr="00460213">
        <w:rPr>
          <w:sz w:val="28"/>
          <w:szCs w:val="28"/>
        </w:rPr>
        <w:t>Кафедра графічних</w:t>
      </w:r>
    </w:p>
    <w:p w14:paraId="6CB521F7" w14:textId="77777777" w:rsidR="00D92F1E" w:rsidRPr="00460213" w:rsidRDefault="00D92F1E" w:rsidP="00AC656D">
      <w:pPr>
        <w:jc w:val="center"/>
        <w:rPr>
          <w:sz w:val="28"/>
          <w:szCs w:val="28"/>
        </w:rPr>
      </w:pPr>
      <w:r w:rsidRPr="00460213">
        <w:rPr>
          <w:sz w:val="28"/>
          <w:szCs w:val="28"/>
        </w:rPr>
        <w:t>м. Київ, Вознесенський узвіз, 20</w:t>
      </w:r>
    </w:p>
    <w:p w14:paraId="7BE4F7A3" w14:textId="77777777" w:rsidR="00D92F1E" w:rsidRPr="00460213" w:rsidRDefault="00D92F1E" w:rsidP="00AC656D">
      <w:pPr>
        <w:ind w:firstLine="360"/>
        <w:jc w:val="center"/>
        <w:rPr>
          <w:sz w:val="28"/>
          <w:szCs w:val="28"/>
        </w:rPr>
      </w:pPr>
      <w:r w:rsidRPr="00460213">
        <w:rPr>
          <w:sz w:val="28"/>
          <w:szCs w:val="28"/>
        </w:rPr>
        <w:t>Київ-202</w:t>
      </w:r>
      <w:r>
        <w:rPr>
          <w:sz w:val="28"/>
          <w:szCs w:val="28"/>
        </w:rPr>
        <w:t>6</w:t>
      </w:r>
    </w:p>
    <w:p w14:paraId="19FD329C" w14:textId="77777777" w:rsidR="00D92F1E" w:rsidRPr="00460213" w:rsidRDefault="00D92F1E" w:rsidP="00AC656D">
      <w:pPr>
        <w:jc w:val="center"/>
        <w:rPr>
          <w:sz w:val="28"/>
          <w:szCs w:val="28"/>
        </w:rPr>
      </w:pPr>
    </w:p>
    <w:sectPr w:rsidR="00D92F1E" w:rsidRPr="00460213" w:rsidSect="00BE0914">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B85C0" w14:textId="77777777" w:rsidR="00BE0914" w:rsidRDefault="00BE0914">
      <w:r>
        <w:separator/>
      </w:r>
    </w:p>
  </w:endnote>
  <w:endnote w:type="continuationSeparator" w:id="0">
    <w:p w14:paraId="6554BD98" w14:textId="77777777" w:rsidR="00BE0914" w:rsidRDefault="00BE0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29564" w14:textId="77777777" w:rsidR="00D92F1E" w:rsidRDefault="00D92F1E" w:rsidP="00F211A9">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4389FC43" w14:textId="77777777" w:rsidR="00D92F1E" w:rsidRDefault="00D92F1E" w:rsidP="0021274E">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B7D33" w14:textId="77777777" w:rsidR="00D92F1E" w:rsidRDefault="00D92F1E" w:rsidP="00F211A9">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Pr>
        <w:rStyle w:val="af2"/>
        <w:noProof/>
      </w:rPr>
      <w:t>2</w:t>
    </w:r>
    <w:r>
      <w:rPr>
        <w:rStyle w:val="af2"/>
      </w:rPr>
      <w:fldChar w:fldCharType="end"/>
    </w:r>
  </w:p>
  <w:p w14:paraId="0DAEF53B" w14:textId="77777777" w:rsidR="00D92F1E" w:rsidRDefault="00D92F1E" w:rsidP="0021274E">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CA88F" w14:textId="77777777" w:rsidR="00BE0914" w:rsidRDefault="00BE0914">
      <w:r>
        <w:separator/>
      </w:r>
    </w:p>
  </w:footnote>
  <w:footnote w:type="continuationSeparator" w:id="0">
    <w:p w14:paraId="62F64FA2" w14:textId="77777777" w:rsidR="00BE0914" w:rsidRDefault="00BE0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A8B9B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BD0C7A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E7CEF9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35C546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ED672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C40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0C4C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E94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A8914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B0015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E1039E"/>
    <w:multiLevelType w:val="hybridMultilevel"/>
    <w:tmpl w:val="EC18EB9C"/>
    <w:lvl w:ilvl="0" w:tplc="D7C41C16">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15:restartNumberingAfterBreak="0">
    <w:nsid w:val="3AFB5C21"/>
    <w:multiLevelType w:val="hybridMultilevel"/>
    <w:tmpl w:val="8E76E212"/>
    <w:lvl w:ilvl="0" w:tplc="0B366AE0">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2" w15:restartNumberingAfterBreak="0">
    <w:nsid w:val="4D296025"/>
    <w:multiLevelType w:val="hybridMultilevel"/>
    <w:tmpl w:val="8C1C9224"/>
    <w:lvl w:ilvl="0" w:tplc="0422000F">
      <w:start w:val="1"/>
      <w:numFmt w:val="decimal"/>
      <w:lvlText w:val="%1."/>
      <w:lvlJc w:val="left"/>
      <w:pPr>
        <w:tabs>
          <w:tab w:val="num" w:pos="1440"/>
        </w:tabs>
        <w:ind w:left="1440" w:hanging="360"/>
      </w:pPr>
      <w:rPr>
        <w:rFonts w:cs="Times New Roman"/>
      </w:rPr>
    </w:lvl>
    <w:lvl w:ilvl="1" w:tplc="04220019" w:tentative="1">
      <w:start w:val="1"/>
      <w:numFmt w:val="lowerLetter"/>
      <w:lvlText w:val="%2."/>
      <w:lvlJc w:val="left"/>
      <w:pPr>
        <w:tabs>
          <w:tab w:val="num" w:pos="2160"/>
        </w:tabs>
        <w:ind w:left="2160" w:hanging="360"/>
      </w:pPr>
      <w:rPr>
        <w:rFonts w:cs="Times New Roman"/>
      </w:rPr>
    </w:lvl>
    <w:lvl w:ilvl="2" w:tplc="0422001B" w:tentative="1">
      <w:start w:val="1"/>
      <w:numFmt w:val="lowerRoman"/>
      <w:lvlText w:val="%3."/>
      <w:lvlJc w:val="right"/>
      <w:pPr>
        <w:tabs>
          <w:tab w:val="num" w:pos="2880"/>
        </w:tabs>
        <w:ind w:left="2880" w:hanging="180"/>
      </w:pPr>
      <w:rPr>
        <w:rFonts w:cs="Times New Roman"/>
      </w:rPr>
    </w:lvl>
    <w:lvl w:ilvl="3" w:tplc="0422000F" w:tentative="1">
      <w:start w:val="1"/>
      <w:numFmt w:val="decimal"/>
      <w:lvlText w:val="%4."/>
      <w:lvlJc w:val="left"/>
      <w:pPr>
        <w:tabs>
          <w:tab w:val="num" w:pos="3600"/>
        </w:tabs>
        <w:ind w:left="3600" w:hanging="360"/>
      </w:pPr>
      <w:rPr>
        <w:rFonts w:cs="Times New Roman"/>
      </w:rPr>
    </w:lvl>
    <w:lvl w:ilvl="4" w:tplc="04220019" w:tentative="1">
      <w:start w:val="1"/>
      <w:numFmt w:val="lowerLetter"/>
      <w:lvlText w:val="%5."/>
      <w:lvlJc w:val="left"/>
      <w:pPr>
        <w:tabs>
          <w:tab w:val="num" w:pos="4320"/>
        </w:tabs>
        <w:ind w:left="4320" w:hanging="360"/>
      </w:pPr>
      <w:rPr>
        <w:rFonts w:cs="Times New Roman"/>
      </w:rPr>
    </w:lvl>
    <w:lvl w:ilvl="5" w:tplc="0422001B" w:tentative="1">
      <w:start w:val="1"/>
      <w:numFmt w:val="lowerRoman"/>
      <w:lvlText w:val="%6."/>
      <w:lvlJc w:val="right"/>
      <w:pPr>
        <w:tabs>
          <w:tab w:val="num" w:pos="5040"/>
        </w:tabs>
        <w:ind w:left="5040" w:hanging="180"/>
      </w:pPr>
      <w:rPr>
        <w:rFonts w:cs="Times New Roman"/>
      </w:rPr>
    </w:lvl>
    <w:lvl w:ilvl="6" w:tplc="0422000F" w:tentative="1">
      <w:start w:val="1"/>
      <w:numFmt w:val="decimal"/>
      <w:lvlText w:val="%7."/>
      <w:lvlJc w:val="left"/>
      <w:pPr>
        <w:tabs>
          <w:tab w:val="num" w:pos="5760"/>
        </w:tabs>
        <w:ind w:left="5760" w:hanging="360"/>
      </w:pPr>
      <w:rPr>
        <w:rFonts w:cs="Times New Roman"/>
      </w:rPr>
    </w:lvl>
    <w:lvl w:ilvl="7" w:tplc="04220019" w:tentative="1">
      <w:start w:val="1"/>
      <w:numFmt w:val="lowerLetter"/>
      <w:lvlText w:val="%8."/>
      <w:lvlJc w:val="left"/>
      <w:pPr>
        <w:tabs>
          <w:tab w:val="num" w:pos="6480"/>
        </w:tabs>
        <w:ind w:left="6480" w:hanging="360"/>
      </w:pPr>
      <w:rPr>
        <w:rFonts w:cs="Times New Roman"/>
      </w:rPr>
    </w:lvl>
    <w:lvl w:ilvl="8" w:tplc="0422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4FD72FC7"/>
    <w:multiLevelType w:val="hybridMultilevel"/>
    <w:tmpl w:val="8E76E212"/>
    <w:lvl w:ilvl="0" w:tplc="FFFFFFFF">
      <w:start w:val="1"/>
      <w:numFmt w:val="decimal"/>
      <w:lvlText w:val="%1."/>
      <w:lvlJc w:val="left"/>
      <w:pPr>
        <w:ind w:left="1068" w:hanging="360"/>
      </w:pPr>
      <w:rPr>
        <w:rFonts w:cs="Times New Roman" w:hint="default"/>
      </w:rPr>
    </w:lvl>
    <w:lvl w:ilvl="1" w:tplc="FFFFFFFF" w:tentative="1">
      <w:start w:val="1"/>
      <w:numFmt w:val="lowerLetter"/>
      <w:lvlText w:val="%2."/>
      <w:lvlJc w:val="left"/>
      <w:pPr>
        <w:ind w:left="1788" w:hanging="360"/>
      </w:pPr>
      <w:rPr>
        <w:rFonts w:cs="Times New Roman"/>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14" w15:restartNumberingAfterBreak="0">
    <w:nsid w:val="63C53BAF"/>
    <w:multiLevelType w:val="hybridMultilevel"/>
    <w:tmpl w:val="8108A950"/>
    <w:lvl w:ilvl="0" w:tplc="42DA175C">
      <w:numFmt w:val="bullet"/>
      <w:lvlText w:val="-"/>
      <w:lvlJc w:val="left"/>
      <w:pPr>
        <w:ind w:left="900" w:hanging="360"/>
      </w:pPr>
      <w:rPr>
        <w:rFonts w:ascii="Times New Roman" w:eastAsia="Times New Roman" w:hAnsi="Times New Roman" w:hint="default"/>
      </w:rPr>
    </w:lvl>
    <w:lvl w:ilvl="1" w:tplc="04220003" w:tentative="1">
      <w:start w:val="1"/>
      <w:numFmt w:val="bullet"/>
      <w:lvlText w:val="o"/>
      <w:lvlJc w:val="left"/>
      <w:pPr>
        <w:ind w:left="1620" w:hanging="360"/>
      </w:pPr>
      <w:rPr>
        <w:rFonts w:ascii="Courier New" w:hAnsi="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hint="default"/>
      </w:rPr>
    </w:lvl>
    <w:lvl w:ilvl="8" w:tplc="04220005" w:tentative="1">
      <w:start w:val="1"/>
      <w:numFmt w:val="bullet"/>
      <w:lvlText w:val=""/>
      <w:lvlJc w:val="left"/>
      <w:pPr>
        <w:ind w:left="6660" w:hanging="360"/>
      </w:pPr>
      <w:rPr>
        <w:rFonts w:ascii="Wingdings" w:hAnsi="Wingdings" w:hint="default"/>
      </w:rPr>
    </w:lvl>
  </w:abstractNum>
  <w:num w:numId="1" w16cid:durableId="202332662">
    <w:abstractNumId w:val="14"/>
  </w:num>
  <w:num w:numId="2" w16cid:durableId="672417253">
    <w:abstractNumId w:val="10"/>
  </w:num>
  <w:num w:numId="3" w16cid:durableId="442966563">
    <w:abstractNumId w:val="11"/>
  </w:num>
  <w:num w:numId="4" w16cid:durableId="1729264398">
    <w:abstractNumId w:val="13"/>
  </w:num>
  <w:num w:numId="5" w16cid:durableId="1131945911">
    <w:abstractNumId w:val="12"/>
  </w:num>
  <w:num w:numId="6" w16cid:durableId="167788851">
    <w:abstractNumId w:val="9"/>
  </w:num>
  <w:num w:numId="7" w16cid:durableId="2089962167">
    <w:abstractNumId w:val="7"/>
  </w:num>
  <w:num w:numId="8" w16cid:durableId="716007414">
    <w:abstractNumId w:val="6"/>
  </w:num>
  <w:num w:numId="9" w16cid:durableId="2018843937">
    <w:abstractNumId w:val="5"/>
  </w:num>
  <w:num w:numId="10" w16cid:durableId="777334413">
    <w:abstractNumId w:val="4"/>
  </w:num>
  <w:num w:numId="11" w16cid:durableId="1354988743">
    <w:abstractNumId w:val="8"/>
  </w:num>
  <w:num w:numId="12" w16cid:durableId="468674094">
    <w:abstractNumId w:val="3"/>
  </w:num>
  <w:num w:numId="13" w16cid:durableId="1134715750">
    <w:abstractNumId w:val="2"/>
  </w:num>
  <w:num w:numId="14" w16cid:durableId="270818047">
    <w:abstractNumId w:val="1"/>
  </w:num>
  <w:num w:numId="15" w16cid:durableId="649943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25F2"/>
    <w:rsid w:val="0001251C"/>
    <w:rsid w:val="000270C1"/>
    <w:rsid w:val="00030BCB"/>
    <w:rsid w:val="000A0821"/>
    <w:rsid w:val="000A74D4"/>
    <w:rsid w:val="000F6210"/>
    <w:rsid w:val="00132423"/>
    <w:rsid w:val="001355E5"/>
    <w:rsid w:val="0014501B"/>
    <w:rsid w:val="0015589D"/>
    <w:rsid w:val="001761D8"/>
    <w:rsid w:val="001E2B78"/>
    <w:rsid w:val="001E6C27"/>
    <w:rsid w:val="001F1A14"/>
    <w:rsid w:val="001F29E7"/>
    <w:rsid w:val="0021274E"/>
    <w:rsid w:val="00215584"/>
    <w:rsid w:val="00223066"/>
    <w:rsid w:val="0023759E"/>
    <w:rsid w:val="002B043E"/>
    <w:rsid w:val="002D668D"/>
    <w:rsid w:val="002F1EE0"/>
    <w:rsid w:val="00351EA8"/>
    <w:rsid w:val="0037782D"/>
    <w:rsid w:val="003902F3"/>
    <w:rsid w:val="004004EE"/>
    <w:rsid w:val="00431AAA"/>
    <w:rsid w:val="00447B37"/>
    <w:rsid w:val="00460213"/>
    <w:rsid w:val="00461287"/>
    <w:rsid w:val="00475ABD"/>
    <w:rsid w:val="005862A8"/>
    <w:rsid w:val="00591969"/>
    <w:rsid w:val="005C36C4"/>
    <w:rsid w:val="005E366D"/>
    <w:rsid w:val="00665F02"/>
    <w:rsid w:val="0068288F"/>
    <w:rsid w:val="006D3611"/>
    <w:rsid w:val="006E28A6"/>
    <w:rsid w:val="0070342B"/>
    <w:rsid w:val="00721081"/>
    <w:rsid w:val="00817379"/>
    <w:rsid w:val="00821388"/>
    <w:rsid w:val="00864285"/>
    <w:rsid w:val="008721AB"/>
    <w:rsid w:val="008E693F"/>
    <w:rsid w:val="008F5CCB"/>
    <w:rsid w:val="008F7CA6"/>
    <w:rsid w:val="00944046"/>
    <w:rsid w:val="0094597C"/>
    <w:rsid w:val="00962418"/>
    <w:rsid w:val="009D16C1"/>
    <w:rsid w:val="009E1E02"/>
    <w:rsid w:val="00A5708C"/>
    <w:rsid w:val="00A725F2"/>
    <w:rsid w:val="00AC656D"/>
    <w:rsid w:val="00AE3086"/>
    <w:rsid w:val="00B17864"/>
    <w:rsid w:val="00B2232C"/>
    <w:rsid w:val="00B51199"/>
    <w:rsid w:val="00BE0914"/>
    <w:rsid w:val="00C047F4"/>
    <w:rsid w:val="00C14242"/>
    <w:rsid w:val="00C35B93"/>
    <w:rsid w:val="00C40937"/>
    <w:rsid w:val="00C418E8"/>
    <w:rsid w:val="00C738ED"/>
    <w:rsid w:val="00C758CD"/>
    <w:rsid w:val="00C84BC0"/>
    <w:rsid w:val="00C902BD"/>
    <w:rsid w:val="00CA4802"/>
    <w:rsid w:val="00D16825"/>
    <w:rsid w:val="00D755DC"/>
    <w:rsid w:val="00D92F1E"/>
    <w:rsid w:val="00DA1035"/>
    <w:rsid w:val="00DB593E"/>
    <w:rsid w:val="00DB67C7"/>
    <w:rsid w:val="00DF347C"/>
    <w:rsid w:val="00DF40AA"/>
    <w:rsid w:val="00E436EE"/>
    <w:rsid w:val="00EB0AC7"/>
    <w:rsid w:val="00EF410D"/>
    <w:rsid w:val="00F211A9"/>
    <w:rsid w:val="00FD0EE9"/>
    <w:rsid w:val="00FE1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E03210A"/>
  <w15:docId w15:val="{F27CFC72-F151-4F06-8C82-DA777C36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5F2"/>
    <w:rPr>
      <w:rFonts w:ascii="Times New Roman" w:eastAsia="Times New Roman" w:hAnsi="Times New Roman"/>
      <w:sz w:val="24"/>
      <w:szCs w:val="24"/>
      <w:lang w:eastAsia="ru-RU"/>
    </w:rPr>
  </w:style>
  <w:style w:type="paragraph" w:styleId="1">
    <w:name w:val="heading 1"/>
    <w:basedOn w:val="a"/>
    <w:next w:val="a"/>
    <w:link w:val="10"/>
    <w:uiPriority w:val="99"/>
    <w:qFormat/>
    <w:rsid w:val="00A725F2"/>
    <w:pPr>
      <w:keepNext/>
      <w:keepLines/>
      <w:spacing w:before="360" w:after="80" w:line="259" w:lineRule="auto"/>
      <w:outlineLvl w:val="0"/>
    </w:pPr>
    <w:rPr>
      <w:rFonts w:ascii="Aptos Display" w:hAnsi="Aptos Display"/>
      <w:color w:val="0F4761"/>
      <w:kern w:val="2"/>
      <w:sz w:val="40"/>
      <w:szCs w:val="40"/>
      <w:lang w:eastAsia="en-US"/>
    </w:rPr>
  </w:style>
  <w:style w:type="paragraph" w:styleId="2">
    <w:name w:val="heading 2"/>
    <w:basedOn w:val="a"/>
    <w:next w:val="a"/>
    <w:link w:val="20"/>
    <w:uiPriority w:val="99"/>
    <w:qFormat/>
    <w:rsid w:val="00A725F2"/>
    <w:pPr>
      <w:keepNext/>
      <w:keepLines/>
      <w:spacing w:before="160" w:after="80" w:line="259" w:lineRule="auto"/>
      <w:outlineLvl w:val="1"/>
    </w:pPr>
    <w:rPr>
      <w:rFonts w:ascii="Aptos Display" w:hAnsi="Aptos Display"/>
      <w:color w:val="0F4761"/>
      <w:kern w:val="2"/>
      <w:sz w:val="32"/>
      <w:szCs w:val="32"/>
      <w:lang w:eastAsia="en-US"/>
    </w:rPr>
  </w:style>
  <w:style w:type="paragraph" w:styleId="3">
    <w:name w:val="heading 3"/>
    <w:basedOn w:val="a"/>
    <w:next w:val="a"/>
    <w:link w:val="30"/>
    <w:uiPriority w:val="99"/>
    <w:qFormat/>
    <w:rsid w:val="00A725F2"/>
    <w:pPr>
      <w:keepNext/>
      <w:keepLines/>
      <w:spacing w:before="160" w:after="80" w:line="259" w:lineRule="auto"/>
      <w:outlineLvl w:val="2"/>
    </w:pPr>
    <w:rPr>
      <w:rFonts w:ascii="Aptos" w:hAnsi="Aptos"/>
      <w:color w:val="0F4761"/>
      <w:kern w:val="2"/>
      <w:sz w:val="28"/>
      <w:szCs w:val="28"/>
      <w:lang w:eastAsia="en-US"/>
    </w:rPr>
  </w:style>
  <w:style w:type="paragraph" w:styleId="4">
    <w:name w:val="heading 4"/>
    <w:basedOn w:val="a"/>
    <w:next w:val="a"/>
    <w:link w:val="40"/>
    <w:uiPriority w:val="99"/>
    <w:qFormat/>
    <w:rsid w:val="00A725F2"/>
    <w:pPr>
      <w:keepNext/>
      <w:keepLines/>
      <w:spacing w:before="80" w:after="40" w:line="259" w:lineRule="auto"/>
      <w:outlineLvl w:val="3"/>
    </w:pPr>
    <w:rPr>
      <w:rFonts w:ascii="Aptos" w:hAnsi="Aptos"/>
      <w:i/>
      <w:iCs/>
      <w:color w:val="0F4761"/>
      <w:kern w:val="2"/>
      <w:sz w:val="22"/>
      <w:szCs w:val="22"/>
      <w:lang w:eastAsia="en-US"/>
    </w:rPr>
  </w:style>
  <w:style w:type="paragraph" w:styleId="5">
    <w:name w:val="heading 5"/>
    <w:basedOn w:val="a"/>
    <w:next w:val="a"/>
    <w:link w:val="50"/>
    <w:uiPriority w:val="99"/>
    <w:qFormat/>
    <w:rsid w:val="00A725F2"/>
    <w:pPr>
      <w:keepNext/>
      <w:keepLines/>
      <w:spacing w:before="80" w:after="40" w:line="259" w:lineRule="auto"/>
      <w:outlineLvl w:val="4"/>
    </w:pPr>
    <w:rPr>
      <w:rFonts w:ascii="Aptos" w:hAnsi="Aptos"/>
      <w:color w:val="0F4761"/>
      <w:kern w:val="2"/>
      <w:sz w:val="22"/>
      <w:szCs w:val="22"/>
      <w:lang w:eastAsia="en-US"/>
    </w:rPr>
  </w:style>
  <w:style w:type="paragraph" w:styleId="6">
    <w:name w:val="heading 6"/>
    <w:basedOn w:val="a"/>
    <w:next w:val="a"/>
    <w:link w:val="60"/>
    <w:uiPriority w:val="99"/>
    <w:qFormat/>
    <w:rsid w:val="00A725F2"/>
    <w:pPr>
      <w:keepNext/>
      <w:keepLines/>
      <w:spacing w:before="40" w:line="259" w:lineRule="auto"/>
      <w:outlineLvl w:val="5"/>
    </w:pPr>
    <w:rPr>
      <w:rFonts w:ascii="Aptos" w:hAnsi="Aptos"/>
      <w:i/>
      <w:iCs/>
      <w:color w:val="595959"/>
      <w:kern w:val="2"/>
      <w:sz w:val="22"/>
      <w:szCs w:val="22"/>
      <w:lang w:eastAsia="en-US"/>
    </w:rPr>
  </w:style>
  <w:style w:type="paragraph" w:styleId="7">
    <w:name w:val="heading 7"/>
    <w:basedOn w:val="a"/>
    <w:next w:val="a"/>
    <w:link w:val="70"/>
    <w:uiPriority w:val="99"/>
    <w:qFormat/>
    <w:rsid w:val="00A725F2"/>
    <w:pPr>
      <w:keepNext/>
      <w:keepLines/>
      <w:spacing w:before="40" w:line="259" w:lineRule="auto"/>
      <w:outlineLvl w:val="6"/>
    </w:pPr>
    <w:rPr>
      <w:rFonts w:ascii="Aptos" w:hAnsi="Aptos"/>
      <w:color w:val="595959"/>
      <w:kern w:val="2"/>
      <w:sz w:val="22"/>
      <w:szCs w:val="22"/>
      <w:lang w:eastAsia="en-US"/>
    </w:rPr>
  </w:style>
  <w:style w:type="paragraph" w:styleId="8">
    <w:name w:val="heading 8"/>
    <w:basedOn w:val="a"/>
    <w:next w:val="a"/>
    <w:link w:val="80"/>
    <w:uiPriority w:val="99"/>
    <w:qFormat/>
    <w:rsid w:val="00A725F2"/>
    <w:pPr>
      <w:keepNext/>
      <w:keepLines/>
      <w:spacing w:line="259" w:lineRule="auto"/>
      <w:outlineLvl w:val="7"/>
    </w:pPr>
    <w:rPr>
      <w:rFonts w:ascii="Aptos" w:hAnsi="Aptos"/>
      <w:i/>
      <w:iCs/>
      <w:color w:val="272727"/>
      <w:kern w:val="2"/>
      <w:sz w:val="22"/>
      <w:szCs w:val="22"/>
      <w:lang w:eastAsia="en-US"/>
    </w:rPr>
  </w:style>
  <w:style w:type="paragraph" w:styleId="9">
    <w:name w:val="heading 9"/>
    <w:basedOn w:val="a"/>
    <w:next w:val="a"/>
    <w:link w:val="90"/>
    <w:uiPriority w:val="99"/>
    <w:qFormat/>
    <w:rsid w:val="00A725F2"/>
    <w:pPr>
      <w:keepNext/>
      <w:keepLines/>
      <w:spacing w:line="259" w:lineRule="auto"/>
      <w:outlineLvl w:val="8"/>
    </w:pPr>
    <w:rPr>
      <w:rFonts w:ascii="Aptos" w:hAnsi="Aptos"/>
      <w:color w:val="272727"/>
      <w:kern w:val="2"/>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725F2"/>
    <w:rPr>
      <w:rFonts w:ascii="Aptos Display" w:hAnsi="Aptos Display" w:cs="Times New Roman"/>
      <w:color w:val="0F4761"/>
      <w:sz w:val="40"/>
      <w:szCs w:val="40"/>
    </w:rPr>
  </w:style>
  <w:style w:type="character" w:customStyle="1" w:styleId="20">
    <w:name w:val="Заголовок 2 Знак"/>
    <w:link w:val="2"/>
    <w:uiPriority w:val="99"/>
    <w:semiHidden/>
    <w:locked/>
    <w:rsid w:val="00A725F2"/>
    <w:rPr>
      <w:rFonts w:ascii="Aptos Display" w:hAnsi="Aptos Display" w:cs="Times New Roman"/>
      <w:color w:val="0F4761"/>
      <w:sz w:val="32"/>
      <w:szCs w:val="32"/>
    </w:rPr>
  </w:style>
  <w:style w:type="character" w:customStyle="1" w:styleId="30">
    <w:name w:val="Заголовок 3 Знак"/>
    <w:link w:val="3"/>
    <w:uiPriority w:val="99"/>
    <w:semiHidden/>
    <w:locked/>
    <w:rsid w:val="00A725F2"/>
    <w:rPr>
      <w:rFonts w:eastAsia="Times New Roman" w:cs="Times New Roman"/>
      <w:color w:val="0F4761"/>
      <w:sz w:val="28"/>
      <w:szCs w:val="28"/>
    </w:rPr>
  </w:style>
  <w:style w:type="character" w:customStyle="1" w:styleId="40">
    <w:name w:val="Заголовок 4 Знак"/>
    <w:link w:val="4"/>
    <w:uiPriority w:val="99"/>
    <w:semiHidden/>
    <w:locked/>
    <w:rsid w:val="00A725F2"/>
    <w:rPr>
      <w:rFonts w:eastAsia="Times New Roman" w:cs="Times New Roman"/>
      <w:i/>
      <w:iCs/>
      <w:color w:val="0F4761"/>
    </w:rPr>
  </w:style>
  <w:style w:type="character" w:customStyle="1" w:styleId="50">
    <w:name w:val="Заголовок 5 Знак"/>
    <w:link w:val="5"/>
    <w:uiPriority w:val="99"/>
    <w:semiHidden/>
    <w:locked/>
    <w:rsid w:val="00A725F2"/>
    <w:rPr>
      <w:rFonts w:eastAsia="Times New Roman" w:cs="Times New Roman"/>
      <w:color w:val="0F4761"/>
    </w:rPr>
  </w:style>
  <w:style w:type="character" w:customStyle="1" w:styleId="60">
    <w:name w:val="Заголовок 6 Знак"/>
    <w:link w:val="6"/>
    <w:uiPriority w:val="99"/>
    <w:semiHidden/>
    <w:locked/>
    <w:rsid w:val="00A725F2"/>
    <w:rPr>
      <w:rFonts w:eastAsia="Times New Roman" w:cs="Times New Roman"/>
      <w:i/>
      <w:iCs/>
      <w:color w:val="595959"/>
    </w:rPr>
  </w:style>
  <w:style w:type="character" w:customStyle="1" w:styleId="70">
    <w:name w:val="Заголовок 7 Знак"/>
    <w:link w:val="7"/>
    <w:uiPriority w:val="99"/>
    <w:semiHidden/>
    <w:locked/>
    <w:rsid w:val="00A725F2"/>
    <w:rPr>
      <w:rFonts w:eastAsia="Times New Roman" w:cs="Times New Roman"/>
      <w:color w:val="595959"/>
    </w:rPr>
  </w:style>
  <w:style w:type="character" w:customStyle="1" w:styleId="80">
    <w:name w:val="Заголовок 8 Знак"/>
    <w:link w:val="8"/>
    <w:uiPriority w:val="99"/>
    <w:semiHidden/>
    <w:locked/>
    <w:rsid w:val="00A725F2"/>
    <w:rPr>
      <w:rFonts w:eastAsia="Times New Roman" w:cs="Times New Roman"/>
      <w:i/>
      <w:iCs/>
      <w:color w:val="272727"/>
    </w:rPr>
  </w:style>
  <w:style w:type="character" w:customStyle="1" w:styleId="90">
    <w:name w:val="Заголовок 9 Знак"/>
    <w:link w:val="9"/>
    <w:uiPriority w:val="99"/>
    <w:semiHidden/>
    <w:locked/>
    <w:rsid w:val="00A725F2"/>
    <w:rPr>
      <w:rFonts w:eastAsia="Times New Roman" w:cs="Times New Roman"/>
      <w:color w:val="272727"/>
    </w:rPr>
  </w:style>
  <w:style w:type="paragraph" w:styleId="a3">
    <w:name w:val="Title"/>
    <w:basedOn w:val="a"/>
    <w:next w:val="a"/>
    <w:link w:val="a4"/>
    <w:uiPriority w:val="99"/>
    <w:qFormat/>
    <w:rsid w:val="00A725F2"/>
    <w:pPr>
      <w:spacing w:after="80"/>
      <w:contextualSpacing/>
    </w:pPr>
    <w:rPr>
      <w:rFonts w:ascii="Aptos Display" w:hAnsi="Aptos Display"/>
      <w:spacing w:val="-10"/>
      <w:kern w:val="28"/>
      <w:sz w:val="56"/>
      <w:szCs w:val="56"/>
      <w:lang w:eastAsia="en-US"/>
    </w:rPr>
  </w:style>
  <w:style w:type="character" w:customStyle="1" w:styleId="a4">
    <w:name w:val="Назва Знак"/>
    <w:link w:val="a3"/>
    <w:uiPriority w:val="99"/>
    <w:locked/>
    <w:rsid w:val="00A725F2"/>
    <w:rPr>
      <w:rFonts w:ascii="Aptos Display" w:hAnsi="Aptos Display" w:cs="Times New Roman"/>
      <w:spacing w:val="-10"/>
      <w:kern w:val="28"/>
      <w:sz w:val="56"/>
      <w:szCs w:val="56"/>
    </w:rPr>
  </w:style>
  <w:style w:type="paragraph" w:styleId="a5">
    <w:name w:val="Subtitle"/>
    <w:basedOn w:val="a"/>
    <w:next w:val="a"/>
    <w:link w:val="a6"/>
    <w:uiPriority w:val="99"/>
    <w:qFormat/>
    <w:rsid w:val="00A725F2"/>
    <w:pPr>
      <w:numPr>
        <w:ilvl w:val="1"/>
      </w:numPr>
      <w:spacing w:after="160" w:line="259" w:lineRule="auto"/>
    </w:pPr>
    <w:rPr>
      <w:rFonts w:ascii="Aptos" w:hAnsi="Aptos"/>
      <w:color w:val="595959"/>
      <w:spacing w:val="15"/>
      <w:kern w:val="2"/>
      <w:sz w:val="28"/>
      <w:szCs w:val="28"/>
      <w:lang w:eastAsia="en-US"/>
    </w:rPr>
  </w:style>
  <w:style w:type="character" w:customStyle="1" w:styleId="a6">
    <w:name w:val="Підзаголовок Знак"/>
    <w:link w:val="a5"/>
    <w:uiPriority w:val="99"/>
    <w:locked/>
    <w:rsid w:val="00A725F2"/>
    <w:rPr>
      <w:rFonts w:eastAsia="Times New Roman" w:cs="Times New Roman"/>
      <w:color w:val="595959"/>
      <w:spacing w:val="15"/>
      <w:sz w:val="28"/>
      <w:szCs w:val="28"/>
    </w:rPr>
  </w:style>
  <w:style w:type="paragraph" w:styleId="a7">
    <w:name w:val="Quote"/>
    <w:basedOn w:val="a"/>
    <w:next w:val="a"/>
    <w:link w:val="a8"/>
    <w:uiPriority w:val="99"/>
    <w:qFormat/>
    <w:rsid w:val="00A725F2"/>
    <w:pPr>
      <w:spacing w:before="160" w:after="160" w:line="259" w:lineRule="auto"/>
      <w:jc w:val="center"/>
    </w:pPr>
    <w:rPr>
      <w:rFonts w:ascii="Aptos" w:eastAsia="Aptos" w:hAnsi="Aptos"/>
      <w:i/>
      <w:iCs/>
      <w:color w:val="404040"/>
      <w:kern w:val="2"/>
      <w:sz w:val="22"/>
      <w:szCs w:val="22"/>
      <w:lang w:eastAsia="en-US"/>
    </w:rPr>
  </w:style>
  <w:style w:type="character" w:customStyle="1" w:styleId="a8">
    <w:name w:val="Цитата Знак"/>
    <w:link w:val="a7"/>
    <w:uiPriority w:val="99"/>
    <w:locked/>
    <w:rsid w:val="00A725F2"/>
    <w:rPr>
      <w:rFonts w:cs="Times New Roman"/>
      <w:i/>
      <w:iCs/>
      <w:color w:val="404040"/>
    </w:rPr>
  </w:style>
  <w:style w:type="paragraph" w:styleId="a9">
    <w:name w:val="List Paragraph"/>
    <w:basedOn w:val="a"/>
    <w:uiPriority w:val="99"/>
    <w:qFormat/>
    <w:rsid w:val="00A725F2"/>
    <w:pPr>
      <w:spacing w:after="160" w:line="259" w:lineRule="auto"/>
      <w:ind w:left="720"/>
      <w:contextualSpacing/>
    </w:pPr>
    <w:rPr>
      <w:rFonts w:ascii="Aptos" w:eastAsia="Aptos" w:hAnsi="Aptos"/>
      <w:kern w:val="2"/>
      <w:sz w:val="22"/>
      <w:szCs w:val="22"/>
      <w:lang w:eastAsia="en-US"/>
    </w:rPr>
  </w:style>
  <w:style w:type="character" w:styleId="aa">
    <w:name w:val="Intense Emphasis"/>
    <w:uiPriority w:val="99"/>
    <w:qFormat/>
    <w:rsid w:val="00A725F2"/>
    <w:rPr>
      <w:rFonts w:cs="Times New Roman"/>
      <w:i/>
      <w:iCs/>
      <w:color w:val="0F4761"/>
    </w:rPr>
  </w:style>
  <w:style w:type="paragraph" w:styleId="ab">
    <w:name w:val="Intense Quote"/>
    <w:basedOn w:val="a"/>
    <w:next w:val="a"/>
    <w:link w:val="ac"/>
    <w:uiPriority w:val="99"/>
    <w:qFormat/>
    <w:rsid w:val="00A725F2"/>
    <w:pPr>
      <w:pBdr>
        <w:top w:val="single" w:sz="4" w:space="10" w:color="0F4761"/>
        <w:bottom w:val="single" w:sz="4" w:space="10" w:color="0F4761"/>
      </w:pBdr>
      <w:spacing w:before="360" w:after="360" w:line="259" w:lineRule="auto"/>
      <w:ind w:left="864" w:right="864"/>
      <w:jc w:val="center"/>
    </w:pPr>
    <w:rPr>
      <w:rFonts w:ascii="Aptos" w:eastAsia="Aptos" w:hAnsi="Aptos"/>
      <w:i/>
      <w:iCs/>
      <w:color w:val="0F4761"/>
      <w:kern w:val="2"/>
      <w:sz w:val="22"/>
      <w:szCs w:val="22"/>
      <w:lang w:eastAsia="en-US"/>
    </w:rPr>
  </w:style>
  <w:style w:type="character" w:customStyle="1" w:styleId="ac">
    <w:name w:val="Насичена цитата Знак"/>
    <w:link w:val="ab"/>
    <w:uiPriority w:val="99"/>
    <w:locked/>
    <w:rsid w:val="00A725F2"/>
    <w:rPr>
      <w:rFonts w:cs="Times New Roman"/>
      <w:i/>
      <w:iCs/>
      <w:color w:val="0F4761"/>
    </w:rPr>
  </w:style>
  <w:style w:type="character" w:styleId="ad">
    <w:name w:val="Intense Reference"/>
    <w:uiPriority w:val="99"/>
    <w:qFormat/>
    <w:rsid w:val="00A725F2"/>
    <w:rPr>
      <w:rFonts w:cs="Times New Roman"/>
      <w:b/>
      <w:bCs/>
      <w:smallCaps/>
      <w:color w:val="0F4761"/>
      <w:spacing w:val="5"/>
    </w:rPr>
  </w:style>
  <w:style w:type="paragraph" w:styleId="ae">
    <w:name w:val="No Spacing"/>
    <w:uiPriority w:val="99"/>
    <w:qFormat/>
    <w:rsid w:val="00A725F2"/>
    <w:rPr>
      <w:rFonts w:ascii="Times New Roman" w:hAnsi="Times New Roman"/>
      <w:sz w:val="24"/>
      <w:szCs w:val="24"/>
      <w:lang w:eastAsia="ru-RU"/>
    </w:rPr>
  </w:style>
  <w:style w:type="paragraph" w:customStyle="1" w:styleId="af">
    <w:name w:val="Абзац списка"/>
    <w:basedOn w:val="a"/>
    <w:uiPriority w:val="99"/>
    <w:rsid w:val="0068288F"/>
    <w:pPr>
      <w:spacing w:after="200" w:line="276" w:lineRule="auto"/>
      <w:ind w:left="720"/>
      <w:contextualSpacing/>
    </w:pPr>
    <w:rPr>
      <w:rFonts w:ascii="Calibri" w:hAnsi="Calibri"/>
      <w:sz w:val="22"/>
      <w:szCs w:val="22"/>
      <w:lang w:val="ru-RU" w:eastAsia="en-US"/>
    </w:rPr>
  </w:style>
  <w:style w:type="paragraph" w:customStyle="1" w:styleId="Default">
    <w:name w:val="Default"/>
    <w:uiPriority w:val="99"/>
    <w:rsid w:val="00431AAA"/>
    <w:pPr>
      <w:autoSpaceDE w:val="0"/>
      <w:autoSpaceDN w:val="0"/>
      <w:adjustRightInd w:val="0"/>
    </w:pPr>
    <w:rPr>
      <w:rFonts w:ascii="Times New Roman" w:eastAsia="Times New Roman" w:hAnsi="Times New Roman"/>
      <w:color w:val="000000"/>
      <w:sz w:val="24"/>
      <w:szCs w:val="24"/>
      <w:lang w:val="ru-RU" w:eastAsia="ru-RU"/>
    </w:rPr>
  </w:style>
  <w:style w:type="paragraph" w:styleId="af0">
    <w:name w:val="footer"/>
    <w:basedOn w:val="a"/>
    <w:link w:val="af1"/>
    <w:uiPriority w:val="99"/>
    <w:locked/>
    <w:rsid w:val="0021274E"/>
    <w:pPr>
      <w:tabs>
        <w:tab w:val="center" w:pos="4819"/>
        <w:tab w:val="right" w:pos="9639"/>
      </w:tabs>
    </w:pPr>
  </w:style>
  <w:style w:type="character" w:customStyle="1" w:styleId="af1">
    <w:name w:val="Нижній колонтитул Знак"/>
    <w:link w:val="af0"/>
    <w:uiPriority w:val="99"/>
    <w:semiHidden/>
    <w:locked/>
    <w:rPr>
      <w:rFonts w:ascii="Times New Roman" w:hAnsi="Times New Roman" w:cs="Times New Roman"/>
      <w:sz w:val="24"/>
      <w:szCs w:val="24"/>
      <w:lang w:val="uk-UA" w:eastAsia="ru-RU"/>
    </w:rPr>
  </w:style>
  <w:style w:type="character" w:styleId="af2">
    <w:name w:val="page number"/>
    <w:uiPriority w:val="99"/>
    <w:locked/>
    <w:rsid w:val="0021274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396655">
      <w:marLeft w:val="0"/>
      <w:marRight w:val="0"/>
      <w:marTop w:val="0"/>
      <w:marBottom w:val="0"/>
      <w:divBdr>
        <w:top w:val="none" w:sz="0" w:space="0" w:color="auto"/>
        <w:left w:val="none" w:sz="0" w:space="0" w:color="auto"/>
        <w:bottom w:val="none" w:sz="0" w:space="0" w:color="auto"/>
        <w:right w:val="none" w:sz="0" w:space="0" w:color="auto"/>
      </w:divBdr>
    </w:div>
    <w:div w:id="13423966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15</Pages>
  <Words>14595</Words>
  <Characters>8320</Characters>
  <Application>Microsoft Office Word</Application>
  <DocSecurity>0</DocSecurity>
  <Lines>69</Lines>
  <Paragraphs>45</Paragraphs>
  <ScaleCrop>false</ScaleCrop>
  <Company/>
  <LinksUpToDate>false</LinksUpToDate>
  <CharactersWithSpaces>22870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Gryshchenko</dc:creator>
  <cp:keywords/>
  <dc:description/>
  <cp:lastModifiedBy>lib2-PC</cp:lastModifiedBy>
  <cp:revision>9</cp:revision>
  <dcterms:created xsi:type="dcterms:W3CDTF">2024-12-19T23:37:00Z</dcterms:created>
  <dcterms:modified xsi:type="dcterms:W3CDTF">2026-07-06T12:11:00Z</dcterms:modified>
</cp:coreProperties>
</file>