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5FCA3" w14:textId="77777777" w:rsidR="0086102E" w:rsidRPr="0086102E" w:rsidRDefault="0086102E" w:rsidP="0086102E">
      <w:pPr>
        <w:widowControl/>
        <w:suppressAutoHyphens w:val="0"/>
        <w:autoSpaceDE/>
        <w:ind w:firstLine="567"/>
        <w:jc w:val="center"/>
        <w:rPr>
          <w:rFonts w:ascii="Times New Roman" w:hAnsi="Times New Roman" w:cs="Times New Roman"/>
          <w:lang w:val="ru-RU" w:eastAsia="ru-RU"/>
        </w:rPr>
      </w:pPr>
      <w:r w:rsidRPr="0086102E">
        <w:rPr>
          <w:rFonts w:ascii="Times New Roman" w:hAnsi="Times New Roman" w:cs="Times New Roman"/>
          <w:color w:val="000000"/>
          <w:sz w:val="28"/>
          <w:szCs w:val="28"/>
          <w:lang w:val="ru-RU" w:eastAsia="ru-RU"/>
        </w:rPr>
        <w:t>МІНІСТЕРСТВО КУЛЬТУРИ УКРАЇНИ</w:t>
      </w:r>
    </w:p>
    <w:p w14:paraId="5EA9C8B6" w14:textId="77777777" w:rsidR="0086102E" w:rsidRPr="0086102E" w:rsidRDefault="0086102E" w:rsidP="0086102E">
      <w:pPr>
        <w:widowControl/>
        <w:suppressAutoHyphens w:val="0"/>
        <w:autoSpaceDE/>
        <w:ind w:firstLine="567"/>
        <w:jc w:val="center"/>
        <w:rPr>
          <w:rFonts w:ascii="Times New Roman" w:hAnsi="Times New Roman" w:cs="Times New Roman"/>
          <w:lang w:val="ru-RU" w:eastAsia="ru-RU"/>
        </w:rPr>
      </w:pPr>
      <w:r w:rsidRPr="0086102E">
        <w:rPr>
          <w:rFonts w:ascii="Times New Roman" w:hAnsi="Times New Roman" w:cs="Times New Roman"/>
          <w:color w:val="000000"/>
          <w:sz w:val="28"/>
          <w:szCs w:val="28"/>
          <w:lang w:val="ru-RU" w:eastAsia="ru-RU"/>
        </w:rPr>
        <w:t>НАЦІОНАЛЬНА АКАДЕМІЯ ОБРАЗОТВОРЧОГО МИСТЕЦТВА І АРХІТЕКТУРИ</w:t>
      </w:r>
    </w:p>
    <w:p w14:paraId="3285E39B" w14:textId="77777777" w:rsidR="0086102E" w:rsidRPr="0086102E" w:rsidRDefault="0086102E" w:rsidP="0086102E">
      <w:pPr>
        <w:widowControl/>
        <w:suppressAutoHyphens w:val="0"/>
        <w:autoSpaceDE/>
        <w:rPr>
          <w:rFonts w:ascii="Times New Roman" w:hAnsi="Times New Roman" w:cs="Times New Roman"/>
          <w:lang w:val="ru-RU" w:eastAsia="ru-RU"/>
        </w:rPr>
      </w:pPr>
    </w:p>
    <w:p w14:paraId="557983F4" w14:textId="208610DE" w:rsidR="0086102E" w:rsidRPr="0086102E" w:rsidRDefault="0086102E" w:rsidP="0086102E">
      <w:pPr>
        <w:widowControl/>
        <w:suppressAutoHyphens w:val="0"/>
        <w:autoSpaceDE/>
        <w:ind w:firstLine="567"/>
        <w:jc w:val="center"/>
        <w:rPr>
          <w:rFonts w:ascii="Times New Roman" w:hAnsi="Times New Roman" w:cs="Times New Roman"/>
          <w:lang w:val="ru-RU" w:eastAsia="ru-RU"/>
        </w:rPr>
      </w:pPr>
      <w:r w:rsidRPr="0086102E">
        <w:rPr>
          <w:rFonts w:ascii="Times New Roman" w:hAnsi="Times New Roman" w:cs="Times New Roman"/>
          <w:noProof/>
          <w:lang w:eastAsia="ru-RU"/>
        </w:rPr>
        <w:drawing>
          <wp:inline distT="0" distB="0" distL="0" distR="0" wp14:anchorId="19741E2A" wp14:editId="01226B96">
            <wp:extent cx="1692910" cy="1781810"/>
            <wp:effectExtent l="0" t="0" r="254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92910" cy="1781810"/>
                    </a:xfrm>
                    <a:prstGeom prst="rect">
                      <a:avLst/>
                    </a:prstGeom>
                    <a:noFill/>
                    <a:ln>
                      <a:noFill/>
                    </a:ln>
                  </pic:spPr>
                </pic:pic>
              </a:graphicData>
            </a:graphic>
          </wp:inline>
        </w:drawing>
      </w:r>
    </w:p>
    <w:p w14:paraId="31C80EE5" w14:textId="77777777" w:rsidR="0086102E" w:rsidRPr="0086102E" w:rsidRDefault="0086102E" w:rsidP="0086102E">
      <w:pPr>
        <w:widowControl/>
        <w:suppressAutoHyphens w:val="0"/>
        <w:autoSpaceDE/>
        <w:rPr>
          <w:rFonts w:ascii="Times New Roman" w:hAnsi="Times New Roman" w:cs="Times New Roman"/>
          <w:lang w:val="ru-RU" w:eastAsia="ru-RU"/>
        </w:rPr>
      </w:pPr>
    </w:p>
    <w:p w14:paraId="62F02634" w14:textId="77777777" w:rsidR="0086102E" w:rsidRPr="0086102E" w:rsidRDefault="0086102E" w:rsidP="0086102E">
      <w:pPr>
        <w:widowControl/>
        <w:suppressAutoHyphens w:val="0"/>
        <w:autoSpaceDE/>
        <w:ind w:left="567"/>
        <w:jc w:val="center"/>
        <w:rPr>
          <w:rFonts w:ascii="Times New Roman" w:hAnsi="Times New Roman" w:cs="Times New Roman"/>
          <w:lang w:val="ru-RU" w:eastAsia="ru-RU"/>
        </w:rPr>
      </w:pPr>
      <w:r w:rsidRPr="0086102E">
        <w:rPr>
          <w:rFonts w:ascii="Times New Roman" w:hAnsi="Times New Roman" w:cs="Times New Roman"/>
          <w:b/>
          <w:bCs/>
          <w:color w:val="000000"/>
          <w:sz w:val="28"/>
          <w:szCs w:val="28"/>
          <w:lang w:val="ru-RU" w:eastAsia="ru-RU"/>
        </w:rPr>
        <w:t>ФАКУЛЬТЕТ АРХІТЕКТУРИ</w:t>
      </w:r>
      <w:r w:rsidRPr="0086102E">
        <w:rPr>
          <w:rFonts w:ascii="Times New Roman" w:hAnsi="Times New Roman" w:cs="Times New Roman"/>
          <w:b/>
          <w:bCs/>
          <w:color w:val="000000"/>
          <w:sz w:val="28"/>
          <w:szCs w:val="28"/>
          <w:lang w:val="ru-RU" w:eastAsia="ru-RU"/>
        </w:rPr>
        <w:br/>
        <w:t xml:space="preserve">Кафедра </w:t>
      </w:r>
      <w:proofErr w:type="spellStart"/>
      <w:r w:rsidRPr="0086102E">
        <w:rPr>
          <w:rFonts w:ascii="Times New Roman" w:hAnsi="Times New Roman" w:cs="Times New Roman"/>
          <w:b/>
          <w:bCs/>
          <w:color w:val="000000"/>
          <w:sz w:val="28"/>
          <w:szCs w:val="28"/>
          <w:lang w:val="ru-RU" w:eastAsia="ru-RU"/>
        </w:rPr>
        <w:t>архітектурного</w:t>
      </w:r>
      <w:proofErr w:type="spellEnd"/>
      <w:r w:rsidRPr="0086102E">
        <w:rPr>
          <w:rFonts w:ascii="Times New Roman" w:hAnsi="Times New Roman" w:cs="Times New Roman"/>
          <w:b/>
          <w:bCs/>
          <w:color w:val="000000"/>
          <w:sz w:val="28"/>
          <w:szCs w:val="28"/>
          <w:lang w:val="ru-RU" w:eastAsia="ru-RU"/>
        </w:rPr>
        <w:t xml:space="preserve"> </w:t>
      </w:r>
      <w:proofErr w:type="spellStart"/>
      <w:r w:rsidRPr="0086102E">
        <w:rPr>
          <w:rFonts w:ascii="Times New Roman" w:hAnsi="Times New Roman" w:cs="Times New Roman"/>
          <w:b/>
          <w:bCs/>
          <w:color w:val="000000"/>
          <w:sz w:val="28"/>
          <w:szCs w:val="28"/>
          <w:lang w:val="ru-RU" w:eastAsia="ru-RU"/>
        </w:rPr>
        <w:t>проектування</w:t>
      </w:r>
      <w:proofErr w:type="spellEnd"/>
    </w:p>
    <w:p w14:paraId="31F68FE1" w14:textId="77777777" w:rsidR="0086102E" w:rsidRPr="0086102E" w:rsidRDefault="0086102E" w:rsidP="0086102E">
      <w:pPr>
        <w:widowControl/>
        <w:suppressAutoHyphens w:val="0"/>
        <w:autoSpaceDE/>
        <w:spacing w:after="240"/>
        <w:rPr>
          <w:rFonts w:ascii="Times New Roman" w:hAnsi="Times New Roman" w:cs="Times New Roman"/>
          <w:lang w:val="ru-RU" w:eastAsia="ru-RU"/>
        </w:rPr>
      </w:pPr>
    </w:p>
    <w:p w14:paraId="5AFA6F4C" w14:textId="77777777" w:rsidR="0086102E" w:rsidRPr="0086102E" w:rsidRDefault="0086102E" w:rsidP="0086102E">
      <w:pPr>
        <w:widowControl/>
        <w:suppressAutoHyphens w:val="0"/>
        <w:autoSpaceDE/>
        <w:ind w:left="567"/>
        <w:jc w:val="center"/>
        <w:rPr>
          <w:rFonts w:ascii="Times New Roman" w:hAnsi="Times New Roman" w:cs="Times New Roman"/>
          <w:lang w:val="ru-RU" w:eastAsia="ru-RU"/>
        </w:rPr>
      </w:pPr>
      <w:r w:rsidRPr="0086102E">
        <w:rPr>
          <w:rFonts w:ascii="Times New Roman" w:hAnsi="Times New Roman" w:cs="Times New Roman"/>
          <w:color w:val="000000"/>
          <w:sz w:val="28"/>
          <w:szCs w:val="28"/>
          <w:lang w:val="ru-RU" w:eastAsia="ru-RU"/>
        </w:rPr>
        <w:t xml:space="preserve">«на правах </w:t>
      </w:r>
      <w:proofErr w:type="spellStart"/>
      <w:r w:rsidRPr="0086102E">
        <w:rPr>
          <w:rFonts w:ascii="Times New Roman" w:hAnsi="Times New Roman" w:cs="Times New Roman"/>
          <w:color w:val="000000"/>
          <w:sz w:val="28"/>
          <w:szCs w:val="28"/>
          <w:lang w:val="ru-RU" w:eastAsia="ru-RU"/>
        </w:rPr>
        <w:t>рукопису</w:t>
      </w:r>
      <w:proofErr w:type="spellEnd"/>
      <w:r w:rsidRPr="0086102E">
        <w:rPr>
          <w:rFonts w:ascii="Times New Roman" w:hAnsi="Times New Roman" w:cs="Times New Roman"/>
          <w:color w:val="000000"/>
          <w:sz w:val="28"/>
          <w:szCs w:val="28"/>
          <w:lang w:val="ru-RU" w:eastAsia="ru-RU"/>
        </w:rPr>
        <w:t>»</w:t>
      </w:r>
    </w:p>
    <w:p w14:paraId="548C982A" w14:textId="77777777" w:rsidR="0086102E" w:rsidRPr="0086102E" w:rsidRDefault="0086102E" w:rsidP="0086102E">
      <w:pPr>
        <w:widowControl/>
        <w:suppressAutoHyphens w:val="0"/>
        <w:autoSpaceDE/>
        <w:ind w:left="567" w:right="-83"/>
        <w:jc w:val="center"/>
        <w:rPr>
          <w:rFonts w:ascii="Times New Roman" w:hAnsi="Times New Roman" w:cs="Times New Roman"/>
          <w:lang w:val="ru-RU" w:eastAsia="ru-RU"/>
        </w:rPr>
      </w:pPr>
      <w:r w:rsidRPr="0086102E">
        <w:rPr>
          <w:rFonts w:ascii="Times New Roman" w:hAnsi="Times New Roman" w:cs="Times New Roman"/>
          <w:color w:val="000000"/>
          <w:sz w:val="28"/>
          <w:szCs w:val="28"/>
          <w:lang w:val="ru-RU" w:eastAsia="ru-RU"/>
        </w:rPr>
        <w:t xml:space="preserve">Студент 4 курсу </w:t>
      </w:r>
      <w:proofErr w:type="spellStart"/>
      <w:r w:rsidRPr="0086102E">
        <w:rPr>
          <w:rFonts w:ascii="Times New Roman" w:hAnsi="Times New Roman" w:cs="Times New Roman"/>
          <w:color w:val="000000"/>
          <w:sz w:val="28"/>
          <w:szCs w:val="28"/>
          <w:lang w:val="ru-RU" w:eastAsia="ru-RU"/>
        </w:rPr>
        <w:t>першого</w:t>
      </w:r>
      <w:proofErr w:type="spellEnd"/>
      <w:r w:rsidRPr="0086102E">
        <w:rPr>
          <w:rFonts w:ascii="Times New Roman" w:hAnsi="Times New Roman" w:cs="Times New Roman"/>
          <w:color w:val="000000"/>
          <w:sz w:val="28"/>
          <w:szCs w:val="28"/>
          <w:lang w:val="ru-RU" w:eastAsia="ru-RU"/>
        </w:rPr>
        <w:t xml:space="preserve"> (</w:t>
      </w:r>
      <w:proofErr w:type="spellStart"/>
      <w:r w:rsidRPr="0086102E">
        <w:rPr>
          <w:rFonts w:ascii="Times New Roman" w:hAnsi="Times New Roman" w:cs="Times New Roman"/>
          <w:color w:val="000000"/>
          <w:sz w:val="28"/>
          <w:szCs w:val="28"/>
          <w:lang w:val="ru-RU" w:eastAsia="ru-RU"/>
        </w:rPr>
        <w:t>бакалаврського</w:t>
      </w:r>
      <w:proofErr w:type="spellEnd"/>
      <w:r w:rsidRPr="0086102E">
        <w:rPr>
          <w:rFonts w:ascii="Times New Roman" w:hAnsi="Times New Roman" w:cs="Times New Roman"/>
          <w:color w:val="000000"/>
          <w:sz w:val="28"/>
          <w:szCs w:val="28"/>
          <w:lang w:val="ru-RU" w:eastAsia="ru-RU"/>
        </w:rPr>
        <w:t xml:space="preserve">) </w:t>
      </w:r>
      <w:proofErr w:type="spellStart"/>
      <w:r w:rsidRPr="0086102E">
        <w:rPr>
          <w:rFonts w:ascii="Times New Roman" w:hAnsi="Times New Roman" w:cs="Times New Roman"/>
          <w:color w:val="000000"/>
          <w:sz w:val="28"/>
          <w:szCs w:val="28"/>
          <w:lang w:val="ru-RU" w:eastAsia="ru-RU"/>
        </w:rPr>
        <w:t>рівня</w:t>
      </w:r>
      <w:proofErr w:type="spellEnd"/>
      <w:r w:rsidRPr="0086102E">
        <w:rPr>
          <w:rFonts w:ascii="Times New Roman" w:hAnsi="Times New Roman" w:cs="Times New Roman"/>
          <w:color w:val="000000"/>
          <w:sz w:val="28"/>
          <w:szCs w:val="28"/>
          <w:lang w:val="ru-RU" w:eastAsia="ru-RU"/>
        </w:rPr>
        <w:t xml:space="preserve"> </w:t>
      </w:r>
      <w:proofErr w:type="spellStart"/>
      <w:r w:rsidRPr="0086102E">
        <w:rPr>
          <w:rFonts w:ascii="Times New Roman" w:hAnsi="Times New Roman" w:cs="Times New Roman"/>
          <w:color w:val="000000"/>
          <w:sz w:val="28"/>
          <w:szCs w:val="28"/>
          <w:lang w:val="ru-RU" w:eastAsia="ru-RU"/>
        </w:rPr>
        <w:t>вищої</w:t>
      </w:r>
      <w:proofErr w:type="spellEnd"/>
      <w:r w:rsidRPr="0086102E">
        <w:rPr>
          <w:rFonts w:ascii="Times New Roman" w:hAnsi="Times New Roman" w:cs="Times New Roman"/>
          <w:color w:val="000000"/>
          <w:sz w:val="28"/>
          <w:szCs w:val="28"/>
          <w:lang w:val="ru-RU" w:eastAsia="ru-RU"/>
        </w:rPr>
        <w:t xml:space="preserve"> </w:t>
      </w:r>
      <w:proofErr w:type="spellStart"/>
      <w:r w:rsidRPr="0086102E">
        <w:rPr>
          <w:rFonts w:ascii="Times New Roman" w:hAnsi="Times New Roman" w:cs="Times New Roman"/>
          <w:color w:val="000000"/>
          <w:sz w:val="28"/>
          <w:szCs w:val="28"/>
          <w:lang w:val="ru-RU" w:eastAsia="ru-RU"/>
        </w:rPr>
        <w:t>освіти</w:t>
      </w:r>
      <w:proofErr w:type="spellEnd"/>
      <w:r w:rsidRPr="0086102E">
        <w:rPr>
          <w:rFonts w:ascii="Times New Roman" w:hAnsi="Times New Roman" w:cs="Times New Roman"/>
          <w:color w:val="000000"/>
          <w:sz w:val="28"/>
          <w:szCs w:val="28"/>
          <w:lang w:val="ru-RU" w:eastAsia="ru-RU"/>
        </w:rPr>
        <w:t>,</w:t>
      </w:r>
    </w:p>
    <w:p w14:paraId="30B67021" w14:textId="77777777" w:rsidR="0086102E" w:rsidRPr="0086102E" w:rsidRDefault="0086102E" w:rsidP="00542565">
      <w:pPr>
        <w:widowControl/>
        <w:suppressAutoHyphens w:val="0"/>
        <w:autoSpaceDE/>
        <w:jc w:val="center"/>
        <w:rPr>
          <w:rFonts w:ascii="Times New Roman" w:hAnsi="Times New Roman" w:cs="Times New Roman"/>
          <w:lang w:val="ru-RU" w:eastAsia="ru-RU"/>
        </w:rPr>
      </w:pPr>
    </w:p>
    <w:p w14:paraId="2DCCF677" w14:textId="651378FF" w:rsidR="00542565" w:rsidRPr="00542565" w:rsidRDefault="00542565" w:rsidP="00542565">
      <w:pPr>
        <w:pStyle w:val="af0"/>
        <w:spacing w:before="0" w:beforeAutospacing="0" w:after="0" w:afterAutospacing="0"/>
        <w:jc w:val="center"/>
        <w:rPr>
          <w:lang w:val="uk-UA"/>
        </w:rPr>
      </w:pPr>
      <w:r>
        <w:rPr>
          <w:color w:val="000000"/>
          <w:sz w:val="28"/>
          <w:szCs w:val="28"/>
          <w:lang w:val="uk-UA"/>
        </w:rPr>
        <w:t>Мороз Єлизавета</w:t>
      </w:r>
      <w:r>
        <w:rPr>
          <w:color w:val="000000"/>
          <w:sz w:val="28"/>
          <w:szCs w:val="28"/>
        </w:rPr>
        <w:t> </w:t>
      </w:r>
      <w:r>
        <w:rPr>
          <w:color w:val="000000"/>
          <w:sz w:val="28"/>
          <w:szCs w:val="28"/>
          <w:lang w:val="uk-UA"/>
        </w:rPr>
        <w:t>Олександрівна</w:t>
      </w:r>
    </w:p>
    <w:p w14:paraId="2B17F791" w14:textId="77777777" w:rsidR="00542565" w:rsidRPr="00542565" w:rsidRDefault="00542565" w:rsidP="00542565">
      <w:pPr>
        <w:pStyle w:val="af0"/>
        <w:spacing w:before="316" w:beforeAutospacing="0" w:after="0" w:afterAutospacing="0"/>
        <w:ind w:left="303"/>
        <w:jc w:val="center"/>
        <w:rPr>
          <w:color w:val="000000"/>
          <w:sz w:val="32"/>
          <w:szCs w:val="32"/>
          <w:lang w:val="uk-UA"/>
        </w:rPr>
      </w:pPr>
      <w:r w:rsidRPr="00542565">
        <w:rPr>
          <w:color w:val="000000"/>
          <w:sz w:val="32"/>
          <w:szCs w:val="32"/>
        </w:rPr>
        <w:t xml:space="preserve">“ПРОЄКТ </w:t>
      </w:r>
      <w:r w:rsidRPr="00542565">
        <w:rPr>
          <w:color w:val="000000"/>
          <w:sz w:val="32"/>
          <w:szCs w:val="32"/>
          <w:lang w:val="uk-UA"/>
        </w:rPr>
        <w:t xml:space="preserve">РІЧКОВОГО ВОКЗАЛУ </w:t>
      </w:r>
      <w:r w:rsidRPr="00542565">
        <w:rPr>
          <w:color w:val="000000"/>
          <w:sz w:val="32"/>
          <w:szCs w:val="32"/>
        </w:rPr>
        <w:t>В ГОЛОСІЇВСЬКОМУ РАЙОНІ</w:t>
      </w:r>
      <w:r w:rsidRPr="00542565">
        <w:rPr>
          <w:color w:val="000000"/>
          <w:sz w:val="32"/>
          <w:szCs w:val="32"/>
          <w:lang w:val="uk-UA"/>
        </w:rPr>
        <w:t xml:space="preserve"> </w:t>
      </w:r>
      <w:r w:rsidRPr="00542565">
        <w:rPr>
          <w:color w:val="000000"/>
          <w:sz w:val="32"/>
          <w:szCs w:val="32"/>
        </w:rPr>
        <w:t>МІСТА КИЄВА”</w:t>
      </w:r>
    </w:p>
    <w:p w14:paraId="6FCB2897" w14:textId="3715B1FE" w:rsidR="0086102E" w:rsidRPr="0086102E" w:rsidRDefault="0086102E" w:rsidP="0086102E">
      <w:pPr>
        <w:widowControl/>
        <w:suppressAutoHyphens w:val="0"/>
        <w:autoSpaceDE/>
        <w:ind w:left="567"/>
        <w:jc w:val="center"/>
        <w:rPr>
          <w:rFonts w:ascii="Times New Roman" w:hAnsi="Times New Roman" w:cs="Times New Roman"/>
          <w:lang w:val="ru-RU" w:eastAsia="ru-RU"/>
        </w:rPr>
      </w:pPr>
      <w:r w:rsidRPr="0086102E">
        <w:rPr>
          <w:rFonts w:ascii="Times New Roman" w:hAnsi="Times New Roman" w:cs="Times New Roman"/>
          <w:color w:val="000000"/>
          <w:sz w:val="32"/>
          <w:szCs w:val="32"/>
          <w:lang w:val="ru-RU" w:eastAsia="ru-RU"/>
        </w:rPr>
        <w:br/>
      </w:r>
      <w:r w:rsidRPr="0086102E">
        <w:rPr>
          <w:rFonts w:ascii="Times New Roman" w:hAnsi="Times New Roman" w:cs="Times New Roman"/>
          <w:color w:val="000000"/>
          <w:sz w:val="32"/>
          <w:szCs w:val="32"/>
          <w:lang w:val="ru-RU" w:eastAsia="ru-RU"/>
        </w:rPr>
        <w:tab/>
        <w:t>                                                                      </w:t>
      </w:r>
    </w:p>
    <w:p w14:paraId="5FE10ED5" w14:textId="77777777" w:rsidR="0086102E" w:rsidRPr="0086102E" w:rsidRDefault="0086102E" w:rsidP="0086102E">
      <w:pPr>
        <w:widowControl/>
        <w:suppressAutoHyphens w:val="0"/>
        <w:autoSpaceDE/>
        <w:ind w:left="567"/>
        <w:jc w:val="center"/>
        <w:rPr>
          <w:rFonts w:ascii="Times New Roman" w:hAnsi="Times New Roman" w:cs="Times New Roman"/>
          <w:lang w:val="ru-RU" w:eastAsia="ru-RU"/>
        </w:rPr>
      </w:pPr>
      <w:proofErr w:type="spellStart"/>
      <w:r w:rsidRPr="0086102E">
        <w:rPr>
          <w:rFonts w:ascii="Times New Roman" w:hAnsi="Times New Roman" w:cs="Times New Roman"/>
          <w:color w:val="000000"/>
          <w:sz w:val="28"/>
          <w:szCs w:val="28"/>
          <w:lang w:val="ru-RU" w:eastAsia="ru-RU"/>
        </w:rPr>
        <w:t>Кваліфікаційна</w:t>
      </w:r>
      <w:proofErr w:type="spellEnd"/>
      <w:r w:rsidRPr="0086102E">
        <w:rPr>
          <w:rFonts w:ascii="Times New Roman" w:hAnsi="Times New Roman" w:cs="Times New Roman"/>
          <w:color w:val="000000"/>
          <w:sz w:val="28"/>
          <w:szCs w:val="28"/>
          <w:lang w:val="ru-RU" w:eastAsia="ru-RU"/>
        </w:rPr>
        <w:t xml:space="preserve"> робота</w:t>
      </w:r>
    </w:p>
    <w:p w14:paraId="5802E375" w14:textId="77777777" w:rsidR="0086102E" w:rsidRPr="0086102E" w:rsidRDefault="0086102E" w:rsidP="0086102E">
      <w:pPr>
        <w:widowControl/>
        <w:suppressAutoHyphens w:val="0"/>
        <w:autoSpaceDE/>
        <w:ind w:left="567"/>
        <w:jc w:val="center"/>
        <w:rPr>
          <w:rFonts w:ascii="Times New Roman" w:hAnsi="Times New Roman" w:cs="Times New Roman"/>
          <w:lang w:val="ru-RU" w:eastAsia="ru-RU"/>
        </w:rPr>
      </w:pPr>
      <w:proofErr w:type="spellStart"/>
      <w:r w:rsidRPr="0086102E">
        <w:rPr>
          <w:rFonts w:ascii="Times New Roman" w:hAnsi="Times New Roman" w:cs="Times New Roman"/>
          <w:color w:val="000000"/>
          <w:sz w:val="28"/>
          <w:szCs w:val="28"/>
          <w:lang w:val="ru-RU" w:eastAsia="ru-RU"/>
        </w:rPr>
        <w:t>першого</w:t>
      </w:r>
      <w:proofErr w:type="spellEnd"/>
      <w:r w:rsidRPr="0086102E">
        <w:rPr>
          <w:rFonts w:ascii="Times New Roman" w:hAnsi="Times New Roman" w:cs="Times New Roman"/>
          <w:color w:val="000000"/>
          <w:sz w:val="28"/>
          <w:szCs w:val="28"/>
          <w:lang w:val="ru-RU" w:eastAsia="ru-RU"/>
        </w:rPr>
        <w:t xml:space="preserve"> (</w:t>
      </w:r>
      <w:proofErr w:type="spellStart"/>
      <w:r w:rsidRPr="0086102E">
        <w:rPr>
          <w:rFonts w:ascii="Times New Roman" w:hAnsi="Times New Roman" w:cs="Times New Roman"/>
          <w:color w:val="000000"/>
          <w:sz w:val="28"/>
          <w:szCs w:val="28"/>
          <w:lang w:val="ru-RU" w:eastAsia="ru-RU"/>
        </w:rPr>
        <w:t>бакалаврського</w:t>
      </w:r>
      <w:proofErr w:type="spellEnd"/>
      <w:r w:rsidRPr="0086102E">
        <w:rPr>
          <w:rFonts w:ascii="Times New Roman" w:hAnsi="Times New Roman" w:cs="Times New Roman"/>
          <w:color w:val="000000"/>
          <w:sz w:val="28"/>
          <w:szCs w:val="28"/>
          <w:lang w:val="ru-RU" w:eastAsia="ru-RU"/>
        </w:rPr>
        <w:t xml:space="preserve">) </w:t>
      </w:r>
      <w:proofErr w:type="spellStart"/>
      <w:r w:rsidRPr="0086102E">
        <w:rPr>
          <w:rFonts w:ascii="Times New Roman" w:hAnsi="Times New Roman" w:cs="Times New Roman"/>
          <w:color w:val="000000"/>
          <w:sz w:val="28"/>
          <w:szCs w:val="28"/>
          <w:lang w:val="ru-RU" w:eastAsia="ru-RU"/>
        </w:rPr>
        <w:t>рівня</w:t>
      </w:r>
      <w:proofErr w:type="spellEnd"/>
      <w:r w:rsidRPr="0086102E">
        <w:rPr>
          <w:rFonts w:ascii="Times New Roman" w:hAnsi="Times New Roman" w:cs="Times New Roman"/>
          <w:color w:val="000000"/>
          <w:sz w:val="28"/>
          <w:szCs w:val="28"/>
          <w:lang w:val="ru-RU" w:eastAsia="ru-RU"/>
        </w:rPr>
        <w:t xml:space="preserve"> </w:t>
      </w:r>
      <w:proofErr w:type="spellStart"/>
      <w:r w:rsidRPr="0086102E">
        <w:rPr>
          <w:rFonts w:ascii="Times New Roman" w:hAnsi="Times New Roman" w:cs="Times New Roman"/>
          <w:color w:val="000000"/>
          <w:sz w:val="28"/>
          <w:szCs w:val="28"/>
          <w:lang w:val="ru-RU" w:eastAsia="ru-RU"/>
        </w:rPr>
        <w:t>вищої</w:t>
      </w:r>
      <w:proofErr w:type="spellEnd"/>
      <w:r w:rsidRPr="0086102E">
        <w:rPr>
          <w:rFonts w:ascii="Times New Roman" w:hAnsi="Times New Roman" w:cs="Times New Roman"/>
          <w:color w:val="000000"/>
          <w:sz w:val="28"/>
          <w:szCs w:val="28"/>
          <w:lang w:val="ru-RU" w:eastAsia="ru-RU"/>
        </w:rPr>
        <w:t xml:space="preserve"> </w:t>
      </w:r>
      <w:proofErr w:type="spellStart"/>
      <w:r w:rsidRPr="0086102E">
        <w:rPr>
          <w:rFonts w:ascii="Times New Roman" w:hAnsi="Times New Roman" w:cs="Times New Roman"/>
          <w:color w:val="000000"/>
          <w:sz w:val="28"/>
          <w:szCs w:val="28"/>
          <w:lang w:val="ru-RU" w:eastAsia="ru-RU"/>
        </w:rPr>
        <w:t>освіти</w:t>
      </w:r>
      <w:proofErr w:type="spellEnd"/>
    </w:p>
    <w:p w14:paraId="01DCF6CB" w14:textId="77777777" w:rsidR="0086102E" w:rsidRPr="0086102E" w:rsidRDefault="0086102E" w:rsidP="0086102E">
      <w:pPr>
        <w:widowControl/>
        <w:suppressAutoHyphens w:val="0"/>
        <w:autoSpaceDE/>
        <w:ind w:left="567"/>
        <w:jc w:val="center"/>
        <w:rPr>
          <w:rFonts w:ascii="Times New Roman" w:hAnsi="Times New Roman" w:cs="Times New Roman"/>
          <w:lang w:val="ru-RU" w:eastAsia="ru-RU"/>
        </w:rPr>
      </w:pPr>
      <w:proofErr w:type="spellStart"/>
      <w:r w:rsidRPr="0086102E">
        <w:rPr>
          <w:rFonts w:ascii="Times New Roman" w:hAnsi="Times New Roman" w:cs="Times New Roman"/>
          <w:color w:val="000000"/>
          <w:sz w:val="28"/>
          <w:szCs w:val="28"/>
          <w:lang w:val="ru-RU" w:eastAsia="ru-RU"/>
        </w:rPr>
        <w:t>Спеціальності</w:t>
      </w:r>
      <w:proofErr w:type="spellEnd"/>
      <w:r w:rsidRPr="0086102E">
        <w:rPr>
          <w:rFonts w:ascii="Times New Roman" w:hAnsi="Times New Roman" w:cs="Times New Roman"/>
          <w:color w:val="000000"/>
          <w:sz w:val="28"/>
          <w:szCs w:val="28"/>
          <w:lang w:val="ru-RU" w:eastAsia="ru-RU"/>
        </w:rPr>
        <w:t xml:space="preserve"> 191 – </w:t>
      </w:r>
      <w:proofErr w:type="spellStart"/>
      <w:r w:rsidRPr="0086102E">
        <w:rPr>
          <w:rFonts w:ascii="Times New Roman" w:hAnsi="Times New Roman" w:cs="Times New Roman"/>
          <w:color w:val="000000"/>
          <w:sz w:val="28"/>
          <w:szCs w:val="28"/>
          <w:lang w:val="ru-RU" w:eastAsia="ru-RU"/>
        </w:rPr>
        <w:t>Архітектура</w:t>
      </w:r>
      <w:proofErr w:type="spellEnd"/>
      <w:r w:rsidRPr="0086102E">
        <w:rPr>
          <w:rFonts w:ascii="Times New Roman" w:hAnsi="Times New Roman" w:cs="Times New Roman"/>
          <w:color w:val="000000"/>
          <w:sz w:val="28"/>
          <w:szCs w:val="28"/>
          <w:lang w:val="ru-RU" w:eastAsia="ru-RU"/>
        </w:rPr>
        <w:t xml:space="preserve"> та </w:t>
      </w:r>
      <w:proofErr w:type="spellStart"/>
      <w:r w:rsidRPr="0086102E">
        <w:rPr>
          <w:rFonts w:ascii="Times New Roman" w:hAnsi="Times New Roman" w:cs="Times New Roman"/>
          <w:color w:val="000000"/>
          <w:sz w:val="28"/>
          <w:szCs w:val="28"/>
          <w:lang w:val="ru-RU" w:eastAsia="ru-RU"/>
        </w:rPr>
        <w:t>містобудування</w:t>
      </w:r>
      <w:proofErr w:type="spellEnd"/>
    </w:p>
    <w:p w14:paraId="14F483D2" w14:textId="77777777" w:rsidR="0086102E" w:rsidRPr="0086102E" w:rsidRDefault="0086102E" w:rsidP="0086102E">
      <w:pPr>
        <w:widowControl/>
        <w:suppressAutoHyphens w:val="0"/>
        <w:autoSpaceDE/>
        <w:ind w:left="567"/>
        <w:jc w:val="center"/>
        <w:rPr>
          <w:rFonts w:ascii="Times New Roman" w:hAnsi="Times New Roman" w:cs="Times New Roman"/>
          <w:lang w:val="ru-RU" w:eastAsia="ru-RU"/>
        </w:rPr>
      </w:pPr>
      <w:r w:rsidRPr="0086102E">
        <w:rPr>
          <w:rFonts w:ascii="Times New Roman" w:hAnsi="Times New Roman" w:cs="Times New Roman"/>
          <w:color w:val="000000"/>
          <w:sz w:val="28"/>
          <w:szCs w:val="28"/>
          <w:lang w:val="ru-RU" w:eastAsia="ru-RU"/>
        </w:rPr>
        <w:t>ОПП «</w:t>
      </w:r>
      <w:proofErr w:type="spellStart"/>
      <w:r w:rsidRPr="0086102E">
        <w:rPr>
          <w:rFonts w:ascii="Times New Roman" w:hAnsi="Times New Roman" w:cs="Times New Roman"/>
          <w:color w:val="000000"/>
          <w:sz w:val="28"/>
          <w:szCs w:val="28"/>
          <w:lang w:val="ru-RU" w:eastAsia="ru-RU"/>
        </w:rPr>
        <w:t>Архітектура</w:t>
      </w:r>
      <w:proofErr w:type="spellEnd"/>
      <w:r w:rsidRPr="0086102E">
        <w:rPr>
          <w:rFonts w:ascii="Times New Roman" w:hAnsi="Times New Roman" w:cs="Times New Roman"/>
          <w:color w:val="000000"/>
          <w:sz w:val="28"/>
          <w:szCs w:val="28"/>
          <w:lang w:val="ru-RU" w:eastAsia="ru-RU"/>
        </w:rPr>
        <w:t xml:space="preserve"> </w:t>
      </w:r>
      <w:proofErr w:type="spellStart"/>
      <w:r w:rsidRPr="0086102E">
        <w:rPr>
          <w:rFonts w:ascii="Times New Roman" w:hAnsi="Times New Roman" w:cs="Times New Roman"/>
          <w:color w:val="000000"/>
          <w:sz w:val="28"/>
          <w:szCs w:val="28"/>
          <w:lang w:val="ru-RU" w:eastAsia="ru-RU"/>
        </w:rPr>
        <w:t>будівель</w:t>
      </w:r>
      <w:proofErr w:type="spellEnd"/>
      <w:r w:rsidRPr="0086102E">
        <w:rPr>
          <w:rFonts w:ascii="Times New Roman" w:hAnsi="Times New Roman" w:cs="Times New Roman"/>
          <w:color w:val="000000"/>
          <w:sz w:val="28"/>
          <w:szCs w:val="28"/>
          <w:lang w:val="ru-RU" w:eastAsia="ru-RU"/>
        </w:rPr>
        <w:t xml:space="preserve"> і </w:t>
      </w:r>
      <w:proofErr w:type="spellStart"/>
      <w:r w:rsidRPr="0086102E">
        <w:rPr>
          <w:rFonts w:ascii="Times New Roman" w:hAnsi="Times New Roman" w:cs="Times New Roman"/>
          <w:color w:val="000000"/>
          <w:sz w:val="28"/>
          <w:szCs w:val="28"/>
          <w:lang w:val="ru-RU" w:eastAsia="ru-RU"/>
        </w:rPr>
        <w:t>споруд</w:t>
      </w:r>
      <w:proofErr w:type="spellEnd"/>
      <w:r w:rsidRPr="0086102E">
        <w:rPr>
          <w:rFonts w:ascii="Times New Roman" w:hAnsi="Times New Roman" w:cs="Times New Roman"/>
          <w:color w:val="000000"/>
          <w:sz w:val="28"/>
          <w:szCs w:val="28"/>
          <w:lang w:val="ru-RU" w:eastAsia="ru-RU"/>
        </w:rPr>
        <w:t>»</w:t>
      </w:r>
    </w:p>
    <w:p w14:paraId="0371BA01" w14:textId="77777777" w:rsidR="0086102E" w:rsidRPr="0086102E" w:rsidRDefault="0086102E" w:rsidP="0086102E">
      <w:pPr>
        <w:widowControl/>
        <w:suppressAutoHyphens w:val="0"/>
        <w:autoSpaceDE/>
        <w:spacing w:after="240"/>
        <w:rPr>
          <w:rFonts w:ascii="Times New Roman" w:hAnsi="Times New Roman" w:cs="Times New Roman"/>
          <w:lang w:val="ru-RU" w:eastAsia="ru-RU"/>
        </w:rPr>
      </w:pPr>
    </w:p>
    <w:p w14:paraId="3CF97102" w14:textId="77777777" w:rsidR="0086102E" w:rsidRPr="0086102E" w:rsidRDefault="0086102E" w:rsidP="00542565">
      <w:pPr>
        <w:widowControl/>
        <w:suppressAutoHyphens w:val="0"/>
        <w:autoSpaceDE/>
        <w:ind w:left="567" w:right="-83"/>
        <w:jc w:val="right"/>
        <w:rPr>
          <w:rFonts w:ascii="Times New Roman" w:hAnsi="Times New Roman" w:cs="Times New Roman"/>
          <w:lang w:val="ru-RU" w:eastAsia="ru-RU"/>
        </w:rPr>
      </w:pPr>
      <w:proofErr w:type="spellStart"/>
      <w:r w:rsidRPr="0086102E">
        <w:rPr>
          <w:rFonts w:ascii="Times New Roman" w:hAnsi="Times New Roman" w:cs="Times New Roman"/>
          <w:color w:val="000000"/>
          <w:lang w:val="ru-RU" w:eastAsia="ru-RU"/>
        </w:rPr>
        <w:t>Розглянуто</w:t>
      </w:r>
      <w:proofErr w:type="spellEnd"/>
      <w:r w:rsidRPr="0086102E">
        <w:rPr>
          <w:rFonts w:ascii="Times New Roman" w:hAnsi="Times New Roman" w:cs="Times New Roman"/>
          <w:color w:val="000000"/>
          <w:lang w:val="ru-RU" w:eastAsia="ru-RU"/>
        </w:rPr>
        <w:t xml:space="preserve"> й </w:t>
      </w:r>
      <w:proofErr w:type="spellStart"/>
      <w:r w:rsidRPr="0086102E">
        <w:rPr>
          <w:rFonts w:ascii="Times New Roman" w:hAnsi="Times New Roman" w:cs="Times New Roman"/>
          <w:color w:val="000000"/>
          <w:lang w:val="ru-RU" w:eastAsia="ru-RU"/>
        </w:rPr>
        <w:t>узгоджено</w:t>
      </w:r>
      <w:proofErr w:type="spellEnd"/>
      <w:r w:rsidRPr="0086102E">
        <w:rPr>
          <w:rFonts w:ascii="Times New Roman" w:hAnsi="Times New Roman" w:cs="Times New Roman"/>
          <w:color w:val="000000"/>
          <w:lang w:val="ru-RU" w:eastAsia="ru-RU"/>
        </w:rPr>
        <w:t xml:space="preserve"> на </w:t>
      </w:r>
      <w:proofErr w:type="spellStart"/>
      <w:r w:rsidRPr="0086102E">
        <w:rPr>
          <w:rFonts w:ascii="Times New Roman" w:hAnsi="Times New Roman" w:cs="Times New Roman"/>
          <w:color w:val="000000"/>
          <w:lang w:val="ru-RU" w:eastAsia="ru-RU"/>
        </w:rPr>
        <w:t>засіданні</w:t>
      </w:r>
      <w:proofErr w:type="spellEnd"/>
      <w:r w:rsidRPr="0086102E">
        <w:rPr>
          <w:rFonts w:ascii="Times New Roman" w:hAnsi="Times New Roman" w:cs="Times New Roman"/>
          <w:color w:val="000000"/>
          <w:lang w:val="ru-RU" w:eastAsia="ru-RU"/>
        </w:rPr>
        <w:t> </w:t>
      </w:r>
    </w:p>
    <w:p w14:paraId="48713FDB" w14:textId="77777777" w:rsidR="0086102E" w:rsidRPr="0086102E" w:rsidRDefault="0086102E" w:rsidP="00542565">
      <w:pPr>
        <w:widowControl/>
        <w:suppressAutoHyphens w:val="0"/>
        <w:autoSpaceDE/>
        <w:ind w:left="567" w:right="-83"/>
        <w:jc w:val="right"/>
        <w:rPr>
          <w:rFonts w:ascii="Times New Roman" w:hAnsi="Times New Roman" w:cs="Times New Roman"/>
          <w:lang w:val="ru-RU" w:eastAsia="ru-RU"/>
        </w:rPr>
      </w:pPr>
      <w:proofErr w:type="spellStart"/>
      <w:r w:rsidRPr="0086102E">
        <w:rPr>
          <w:rFonts w:ascii="Times New Roman" w:hAnsi="Times New Roman" w:cs="Times New Roman"/>
          <w:color w:val="000000"/>
          <w:lang w:val="ru-RU" w:eastAsia="ru-RU"/>
        </w:rPr>
        <w:t>кафедри</w:t>
      </w:r>
      <w:proofErr w:type="spellEnd"/>
      <w:r w:rsidRPr="0086102E">
        <w:rPr>
          <w:rFonts w:ascii="Times New Roman" w:hAnsi="Times New Roman" w:cs="Times New Roman"/>
          <w:color w:val="000000"/>
          <w:lang w:val="ru-RU" w:eastAsia="ru-RU"/>
        </w:rPr>
        <w:t xml:space="preserve"> </w:t>
      </w:r>
      <w:proofErr w:type="spellStart"/>
      <w:r w:rsidRPr="0086102E">
        <w:rPr>
          <w:rFonts w:ascii="Times New Roman" w:hAnsi="Times New Roman" w:cs="Times New Roman"/>
          <w:color w:val="000000"/>
          <w:lang w:val="ru-RU" w:eastAsia="ru-RU"/>
        </w:rPr>
        <w:t>архітектурного</w:t>
      </w:r>
      <w:proofErr w:type="spellEnd"/>
      <w:r w:rsidRPr="0086102E">
        <w:rPr>
          <w:rFonts w:ascii="Times New Roman" w:hAnsi="Times New Roman" w:cs="Times New Roman"/>
          <w:color w:val="000000"/>
          <w:lang w:val="ru-RU" w:eastAsia="ru-RU"/>
        </w:rPr>
        <w:t xml:space="preserve"> </w:t>
      </w:r>
      <w:proofErr w:type="spellStart"/>
      <w:r w:rsidRPr="0086102E">
        <w:rPr>
          <w:rFonts w:ascii="Times New Roman" w:hAnsi="Times New Roman" w:cs="Times New Roman"/>
          <w:color w:val="000000"/>
          <w:lang w:val="ru-RU" w:eastAsia="ru-RU"/>
        </w:rPr>
        <w:t>проектування</w:t>
      </w:r>
      <w:proofErr w:type="spellEnd"/>
    </w:p>
    <w:p w14:paraId="3BAB7E24" w14:textId="77777777" w:rsidR="0086102E" w:rsidRPr="0086102E" w:rsidRDefault="0086102E" w:rsidP="00542565">
      <w:pPr>
        <w:widowControl/>
        <w:suppressAutoHyphens w:val="0"/>
        <w:autoSpaceDE/>
        <w:ind w:left="567" w:right="-83"/>
        <w:jc w:val="right"/>
        <w:rPr>
          <w:rFonts w:ascii="Times New Roman" w:hAnsi="Times New Roman" w:cs="Times New Roman"/>
          <w:lang w:val="ru-RU" w:eastAsia="ru-RU"/>
        </w:rPr>
      </w:pPr>
      <w:r w:rsidRPr="0086102E">
        <w:rPr>
          <w:rFonts w:ascii="Times New Roman" w:hAnsi="Times New Roman" w:cs="Times New Roman"/>
          <w:color w:val="000000"/>
          <w:lang w:val="ru-RU" w:eastAsia="ru-RU"/>
        </w:rPr>
        <w:t> </w:t>
      </w:r>
      <w:proofErr w:type="gramStart"/>
      <w:r w:rsidRPr="0086102E">
        <w:rPr>
          <w:rFonts w:ascii="Times New Roman" w:hAnsi="Times New Roman" w:cs="Times New Roman"/>
          <w:color w:val="000000"/>
          <w:lang w:val="ru-RU" w:eastAsia="ru-RU"/>
        </w:rPr>
        <w:t>”  _</w:t>
      </w:r>
      <w:proofErr w:type="gramEnd"/>
      <w:r w:rsidRPr="0086102E">
        <w:rPr>
          <w:rFonts w:ascii="Times New Roman" w:hAnsi="Times New Roman" w:cs="Times New Roman"/>
          <w:color w:val="000000"/>
          <w:lang w:val="ru-RU" w:eastAsia="ru-RU"/>
        </w:rPr>
        <w:t>_  “  ________  20__ р., (протокол № __)</w:t>
      </w:r>
    </w:p>
    <w:p w14:paraId="3D12ECCA" w14:textId="77777777" w:rsidR="0086102E" w:rsidRPr="0086102E" w:rsidRDefault="0086102E" w:rsidP="0086102E">
      <w:pPr>
        <w:widowControl/>
        <w:suppressAutoHyphens w:val="0"/>
        <w:autoSpaceDE/>
        <w:rPr>
          <w:rFonts w:ascii="Times New Roman" w:hAnsi="Times New Roman" w:cs="Times New Roman"/>
          <w:lang w:val="ru-RU" w:eastAsia="ru-RU"/>
        </w:rPr>
      </w:pPr>
    </w:p>
    <w:p w14:paraId="6EF7CA4F" w14:textId="77777777" w:rsidR="008F25C7" w:rsidRDefault="008F25C7" w:rsidP="0086102E">
      <w:pPr>
        <w:widowControl/>
        <w:suppressAutoHyphens w:val="0"/>
        <w:autoSpaceDE/>
        <w:ind w:left="567" w:right="-83"/>
        <w:jc w:val="right"/>
        <w:rPr>
          <w:rFonts w:ascii="Times New Roman" w:hAnsi="Times New Roman" w:cs="Times New Roman"/>
          <w:color w:val="000000"/>
          <w:lang w:val="ru-RU" w:eastAsia="ru-RU"/>
        </w:rPr>
      </w:pPr>
    </w:p>
    <w:p w14:paraId="2E355C3C" w14:textId="77777777" w:rsidR="008F25C7" w:rsidRDefault="008F25C7" w:rsidP="0086102E">
      <w:pPr>
        <w:widowControl/>
        <w:suppressAutoHyphens w:val="0"/>
        <w:autoSpaceDE/>
        <w:ind w:left="567" w:right="-83"/>
        <w:jc w:val="right"/>
        <w:rPr>
          <w:rFonts w:ascii="Times New Roman" w:hAnsi="Times New Roman" w:cs="Times New Roman"/>
          <w:color w:val="000000"/>
          <w:lang w:val="ru-RU" w:eastAsia="ru-RU"/>
        </w:rPr>
      </w:pPr>
      <w:proofErr w:type="spellStart"/>
      <w:r>
        <w:rPr>
          <w:rFonts w:ascii="Times New Roman" w:hAnsi="Times New Roman" w:cs="Times New Roman"/>
          <w:color w:val="000000"/>
          <w:lang w:val="ru-RU" w:eastAsia="ru-RU"/>
        </w:rPr>
        <w:t>Керівник</w:t>
      </w:r>
      <w:proofErr w:type="spellEnd"/>
      <w:r>
        <w:rPr>
          <w:rFonts w:ascii="Times New Roman" w:hAnsi="Times New Roman" w:cs="Times New Roman"/>
          <w:color w:val="000000"/>
          <w:lang w:val="ru-RU" w:eastAsia="ru-RU"/>
        </w:rPr>
        <w:t xml:space="preserve"> </w:t>
      </w:r>
      <w:proofErr w:type="spellStart"/>
      <w:r>
        <w:rPr>
          <w:rFonts w:ascii="Times New Roman" w:hAnsi="Times New Roman" w:cs="Times New Roman"/>
          <w:color w:val="000000"/>
          <w:lang w:val="ru-RU" w:eastAsia="ru-RU"/>
        </w:rPr>
        <w:t>майстерні</w:t>
      </w:r>
      <w:proofErr w:type="spellEnd"/>
    </w:p>
    <w:p w14:paraId="7A3D76B2" w14:textId="77777777" w:rsidR="008F25C7" w:rsidRDefault="008F25C7" w:rsidP="0086102E">
      <w:pPr>
        <w:widowControl/>
        <w:suppressAutoHyphens w:val="0"/>
        <w:autoSpaceDE/>
        <w:ind w:left="567" w:right="-83"/>
        <w:jc w:val="right"/>
        <w:rPr>
          <w:rFonts w:ascii="Times New Roman" w:hAnsi="Times New Roman" w:cs="Times New Roman"/>
          <w:color w:val="000000"/>
          <w:lang w:val="ru-RU" w:eastAsia="ru-RU"/>
        </w:rPr>
      </w:pPr>
      <w:r>
        <w:rPr>
          <w:rFonts w:ascii="Times New Roman" w:hAnsi="Times New Roman" w:cs="Times New Roman"/>
          <w:color w:val="000000"/>
          <w:lang w:val="ru-RU" w:eastAsia="ru-RU"/>
        </w:rPr>
        <w:t>Давидов А.М.</w:t>
      </w:r>
    </w:p>
    <w:p w14:paraId="5884AC5A" w14:textId="77777777" w:rsidR="008F25C7" w:rsidRDefault="008F25C7" w:rsidP="008F25C7">
      <w:pPr>
        <w:widowControl/>
        <w:suppressAutoHyphens w:val="0"/>
        <w:autoSpaceDE/>
        <w:ind w:left="567" w:right="-83"/>
        <w:jc w:val="right"/>
        <w:rPr>
          <w:rFonts w:ascii="Times New Roman" w:hAnsi="Times New Roman" w:cs="Times New Roman"/>
          <w:color w:val="000000"/>
          <w:lang w:val="ru-RU" w:eastAsia="ru-RU"/>
        </w:rPr>
      </w:pPr>
      <w:r>
        <w:rPr>
          <w:rFonts w:ascii="Times New Roman" w:hAnsi="Times New Roman" w:cs="Times New Roman"/>
          <w:color w:val="000000"/>
          <w:lang w:val="ru-RU" w:eastAsia="ru-RU"/>
        </w:rPr>
        <w:t>(Доцент)</w:t>
      </w:r>
    </w:p>
    <w:p w14:paraId="31E9E125" w14:textId="77777777" w:rsidR="008F25C7" w:rsidRDefault="008F25C7" w:rsidP="008F25C7">
      <w:pPr>
        <w:widowControl/>
        <w:suppressAutoHyphens w:val="0"/>
        <w:autoSpaceDE/>
        <w:ind w:left="567" w:right="-83"/>
        <w:jc w:val="right"/>
        <w:rPr>
          <w:rFonts w:ascii="Times New Roman" w:hAnsi="Times New Roman" w:cs="Times New Roman"/>
          <w:color w:val="000000"/>
          <w:lang w:val="ru-RU" w:eastAsia="ru-RU"/>
        </w:rPr>
      </w:pPr>
      <w:r>
        <w:rPr>
          <w:rFonts w:ascii="Times New Roman" w:hAnsi="Times New Roman" w:cs="Times New Roman"/>
          <w:color w:val="000000"/>
          <w:lang w:val="ru-RU" w:eastAsia="ru-RU"/>
        </w:rPr>
        <w:t xml:space="preserve">Консультант </w:t>
      </w:r>
      <w:proofErr w:type="spellStart"/>
      <w:r>
        <w:rPr>
          <w:rFonts w:ascii="Times New Roman" w:hAnsi="Times New Roman" w:cs="Times New Roman"/>
          <w:color w:val="000000"/>
          <w:lang w:val="ru-RU" w:eastAsia="ru-RU"/>
        </w:rPr>
        <w:t>проєкту</w:t>
      </w:r>
      <w:proofErr w:type="spellEnd"/>
    </w:p>
    <w:p w14:paraId="1A12E6B0" w14:textId="19467D8A" w:rsidR="0086102E" w:rsidRDefault="008F25C7" w:rsidP="008F25C7">
      <w:pPr>
        <w:widowControl/>
        <w:suppressAutoHyphens w:val="0"/>
        <w:autoSpaceDE/>
        <w:ind w:left="567" w:right="-83"/>
        <w:jc w:val="right"/>
        <w:rPr>
          <w:rFonts w:ascii="Times New Roman" w:hAnsi="Times New Roman" w:cs="Times New Roman"/>
          <w:color w:val="000000"/>
          <w:lang w:val="ru-RU" w:eastAsia="ru-RU"/>
        </w:rPr>
      </w:pPr>
      <w:r>
        <w:rPr>
          <w:rFonts w:ascii="Times New Roman" w:hAnsi="Times New Roman" w:cs="Times New Roman"/>
          <w:color w:val="000000"/>
          <w:lang w:val="ru-RU" w:eastAsia="ru-RU"/>
        </w:rPr>
        <w:t>Гершензон М.Ш.</w:t>
      </w:r>
    </w:p>
    <w:p w14:paraId="404ADC97" w14:textId="15ABEB26" w:rsidR="008F25C7" w:rsidRPr="0086102E" w:rsidRDefault="008F25C7" w:rsidP="008F25C7">
      <w:pPr>
        <w:widowControl/>
        <w:suppressAutoHyphens w:val="0"/>
        <w:autoSpaceDE/>
        <w:ind w:left="567" w:right="-83"/>
        <w:jc w:val="right"/>
        <w:rPr>
          <w:rFonts w:ascii="Times New Roman" w:hAnsi="Times New Roman" w:cs="Times New Roman"/>
          <w:color w:val="000000"/>
          <w:lang w:val="ru-RU" w:eastAsia="ru-RU"/>
        </w:rPr>
      </w:pPr>
      <w:r>
        <w:rPr>
          <w:rFonts w:ascii="Times New Roman" w:hAnsi="Times New Roman" w:cs="Times New Roman"/>
          <w:color w:val="000000"/>
          <w:lang w:val="ru-RU" w:eastAsia="ru-RU"/>
        </w:rPr>
        <w:t xml:space="preserve">(Старший </w:t>
      </w:r>
      <w:proofErr w:type="spellStart"/>
      <w:r>
        <w:rPr>
          <w:rFonts w:ascii="Times New Roman" w:hAnsi="Times New Roman" w:cs="Times New Roman"/>
          <w:color w:val="000000"/>
          <w:lang w:val="ru-RU" w:eastAsia="ru-RU"/>
        </w:rPr>
        <w:t>викладач</w:t>
      </w:r>
      <w:proofErr w:type="spellEnd"/>
      <w:r>
        <w:rPr>
          <w:rFonts w:ascii="Times New Roman" w:hAnsi="Times New Roman" w:cs="Times New Roman"/>
          <w:color w:val="000000"/>
          <w:lang w:val="ru-RU" w:eastAsia="ru-RU"/>
        </w:rPr>
        <w:t>)</w:t>
      </w:r>
    </w:p>
    <w:p w14:paraId="69011950" w14:textId="77777777" w:rsidR="0086102E" w:rsidRPr="0086102E" w:rsidRDefault="0086102E" w:rsidP="0086102E">
      <w:pPr>
        <w:widowControl/>
        <w:suppressAutoHyphens w:val="0"/>
        <w:autoSpaceDE/>
        <w:rPr>
          <w:rFonts w:ascii="Times New Roman" w:hAnsi="Times New Roman" w:cs="Times New Roman"/>
          <w:lang w:val="ru-RU" w:eastAsia="ru-RU"/>
        </w:rPr>
      </w:pPr>
    </w:p>
    <w:p w14:paraId="18B22428" w14:textId="37B81FB8" w:rsidR="0086102E" w:rsidRDefault="0086102E" w:rsidP="0083127B">
      <w:pPr>
        <w:widowControl/>
        <w:suppressAutoHyphens w:val="0"/>
        <w:autoSpaceDE/>
        <w:ind w:left="567" w:right="-83"/>
        <w:jc w:val="center"/>
        <w:rPr>
          <w:rFonts w:ascii="Times New Roman" w:hAnsi="Times New Roman" w:cs="Times New Roman"/>
          <w:color w:val="000000"/>
          <w:lang w:val="ru-RU" w:eastAsia="ru-RU"/>
        </w:rPr>
      </w:pPr>
      <w:proofErr w:type="spellStart"/>
      <w:r w:rsidRPr="0086102E">
        <w:rPr>
          <w:rFonts w:ascii="Times New Roman" w:hAnsi="Times New Roman" w:cs="Times New Roman"/>
          <w:color w:val="000000"/>
          <w:lang w:val="ru-RU" w:eastAsia="ru-RU"/>
        </w:rPr>
        <w:t>Київ</w:t>
      </w:r>
      <w:proofErr w:type="spellEnd"/>
      <w:r w:rsidRPr="0086102E">
        <w:rPr>
          <w:rFonts w:ascii="Times New Roman" w:hAnsi="Times New Roman" w:cs="Times New Roman"/>
          <w:color w:val="000000"/>
          <w:lang w:val="ru-RU" w:eastAsia="ru-RU"/>
        </w:rPr>
        <w:t xml:space="preserve"> – 2026</w:t>
      </w:r>
    </w:p>
    <w:p w14:paraId="2DA5A2A6" w14:textId="465D74C0" w:rsidR="0083127B" w:rsidRDefault="0083127B" w:rsidP="0083127B">
      <w:pPr>
        <w:widowControl/>
        <w:suppressAutoHyphens w:val="0"/>
        <w:autoSpaceDE/>
        <w:ind w:left="567" w:right="-83"/>
        <w:jc w:val="center"/>
        <w:rPr>
          <w:rFonts w:ascii="Times New Roman" w:hAnsi="Times New Roman" w:cs="Times New Roman"/>
          <w:color w:val="000000"/>
          <w:lang w:val="ru-RU" w:eastAsia="ru-RU"/>
        </w:rPr>
      </w:pPr>
    </w:p>
    <w:p w14:paraId="0A54B74E" w14:textId="77777777" w:rsidR="0083127B" w:rsidRPr="0083127B" w:rsidRDefault="0083127B" w:rsidP="0083127B">
      <w:pPr>
        <w:widowControl/>
        <w:suppressAutoHyphens w:val="0"/>
        <w:autoSpaceDE/>
        <w:ind w:left="567" w:right="-83"/>
        <w:jc w:val="center"/>
        <w:rPr>
          <w:rFonts w:ascii="Times New Roman" w:hAnsi="Times New Roman" w:cs="Times New Roman"/>
          <w:lang w:val="ru-RU" w:eastAsia="ru-RU"/>
        </w:rPr>
      </w:pPr>
    </w:p>
    <w:p w14:paraId="4AB6C44A" w14:textId="05C9AF2C" w:rsidR="006725B3" w:rsidRDefault="006725B3" w:rsidP="006725B3">
      <w:pPr>
        <w:spacing w:line="360" w:lineRule="auto"/>
        <w:jc w:val="center"/>
        <w:rPr>
          <w:rFonts w:ascii="Times New Roman" w:hAnsi="Times New Roman" w:cs="Times New Roman"/>
          <w:b/>
          <w:bCs/>
          <w:sz w:val="28"/>
          <w:szCs w:val="28"/>
        </w:rPr>
      </w:pPr>
      <w:r w:rsidRPr="001F30CB">
        <w:rPr>
          <w:rFonts w:ascii="Times New Roman" w:hAnsi="Times New Roman" w:cs="Times New Roman"/>
          <w:b/>
          <w:bCs/>
          <w:sz w:val="28"/>
          <w:szCs w:val="28"/>
        </w:rPr>
        <w:lastRenderedPageBreak/>
        <w:t>АНОТАЦІЯ</w:t>
      </w:r>
    </w:p>
    <w:p w14:paraId="2551DA91" w14:textId="77777777" w:rsidR="006725B3" w:rsidRPr="001F30CB" w:rsidRDefault="006725B3" w:rsidP="006725B3">
      <w:pPr>
        <w:spacing w:line="360" w:lineRule="auto"/>
        <w:jc w:val="center"/>
        <w:rPr>
          <w:rFonts w:ascii="Times New Roman" w:hAnsi="Times New Roman" w:cs="Times New Roman"/>
          <w:b/>
          <w:bCs/>
          <w:sz w:val="28"/>
          <w:szCs w:val="28"/>
        </w:rPr>
      </w:pPr>
    </w:p>
    <w:p w14:paraId="6095379A" w14:textId="77777777" w:rsidR="006725B3" w:rsidRPr="001F30CB" w:rsidRDefault="006725B3" w:rsidP="006725B3">
      <w:pPr>
        <w:spacing w:line="360" w:lineRule="auto"/>
        <w:jc w:val="both"/>
        <w:rPr>
          <w:rFonts w:ascii="Times New Roman" w:hAnsi="Times New Roman" w:cs="Times New Roman"/>
          <w:sz w:val="28"/>
          <w:szCs w:val="28"/>
        </w:rPr>
      </w:pPr>
      <w:r w:rsidRPr="001F30CB">
        <w:rPr>
          <w:rFonts w:ascii="Times New Roman" w:hAnsi="Times New Roman" w:cs="Times New Roman"/>
          <w:b/>
          <w:bCs/>
          <w:i/>
          <w:iCs/>
          <w:sz w:val="28"/>
          <w:szCs w:val="28"/>
        </w:rPr>
        <w:t>Мороз Є.О.</w:t>
      </w:r>
      <w:r w:rsidRPr="001F30CB">
        <w:rPr>
          <w:rFonts w:ascii="Times New Roman" w:hAnsi="Times New Roman" w:cs="Times New Roman"/>
          <w:sz w:val="28"/>
          <w:szCs w:val="28"/>
        </w:rPr>
        <w:t xml:space="preserve"> </w:t>
      </w:r>
      <w:proofErr w:type="spellStart"/>
      <w:r w:rsidRPr="001F30CB">
        <w:rPr>
          <w:rFonts w:ascii="Times New Roman" w:hAnsi="Times New Roman" w:cs="Times New Roman"/>
          <w:sz w:val="28"/>
          <w:szCs w:val="28"/>
        </w:rPr>
        <w:t>Проєкт</w:t>
      </w:r>
      <w:proofErr w:type="spellEnd"/>
      <w:r w:rsidRPr="001F30CB">
        <w:rPr>
          <w:rFonts w:ascii="Times New Roman" w:hAnsi="Times New Roman" w:cs="Times New Roman"/>
          <w:sz w:val="28"/>
          <w:szCs w:val="28"/>
        </w:rPr>
        <w:t xml:space="preserve"> річкового вокзалу в Голосіївському районі міста Києва.</w:t>
      </w:r>
    </w:p>
    <w:p w14:paraId="5782FE4A" w14:textId="77777777" w:rsidR="006725B3" w:rsidRPr="001F30CB" w:rsidRDefault="006725B3" w:rsidP="006725B3">
      <w:pPr>
        <w:spacing w:line="360" w:lineRule="auto"/>
        <w:jc w:val="both"/>
        <w:rPr>
          <w:rFonts w:ascii="Times New Roman" w:hAnsi="Times New Roman" w:cs="Times New Roman"/>
          <w:sz w:val="28"/>
          <w:szCs w:val="28"/>
        </w:rPr>
      </w:pPr>
      <w:r w:rsidRPr="001F30CB">
        <w:rPr>
          <w:rFonts w:ascii="Times New Roman" w:hAnsi="Times New Roman" w:cs="Times New Roman"/>
          <w:sz w:val="28"/>
          <w:szCs w:val="28"/>
        </w:rPr>
        <w:t xml:space="preserve">Керівник навчально-творчої майстерні: Давидов А.М., кандидат архітектури,  доцент. Консультант майстерні: </w:t>
      </w:r>
      <w:proofErr w:type="spellStart"/>
      <w:r w:rsidRPr="001F30CB">
        <w:rPr>
          <w:rFonts w:ascii="Times New Roman" w:hAnsi="Times New Roman" w:cs="Times New Roman"/>
          <w:sz w:val="28"/>
          <w:szCs w:val="28"/>
        </w:rPr>
        <w:t>Гершензон</w:t>
      </w:r>
      <w:proofErr w:type="spellEnd"/>
      <w:r w:rsidRPr="001F30CB">
        <w:rPr>
          <w:rFonts w:ascii="Times New Roman" w:hAnsi="Times New Roman" w:cs="Times New Roman"/>
          <w:sz w:val="28"/>
          <w:szCs w:val="28"/>
        </w:rPr>
        <w:t xml:space="preserve"> М.Ш., старший викладач.</w:t>
      </w:r>
    </w:p>
    <w:p w14:paraId="57623393" w14:textId="3033650C" w:rsidR="006725B3" w:rsidRPr="001F30CB" w:rsidRDefault="006725B3" w:rsidP="006725B3">
      <w:pPr>
        <w:spacing w:line="360" w:lineRule="auto"/>
        <w:jc w:val="both"/>
        <w:rPr>
          <w:rFonts w:ascii="Times New Roman" w:hAnsi="Times New Roman" w:cs="Times New Roman"/>
          <w:sz w:val="28"/>
          <w:szCs w:val="28"/>
        </w:rPr>
      </w:pPr>
      <w:r w:rsidRPr="001F30CB">
        <w:rPr>
          <w:rFonts w:ascii="Times New Roman" w:hAnsi="Times New Roman" w:cs="Times New Roman"/>
          <w:sz w:val="28"/>
          <w:szCs w:val="28"/>
        </w:rPr>
        <w:t>Кваліфікаційна робота на здобуття першого (бакалаврського) рівня вищої освіти за спеціальністю 191 «Архітектура та містобудування». – Національна академія образотворчого мистецтва і архітектури, Київ, 2026.</w:t>
      </w:r>
    </w:p>
    <w:p w14:paraId="6D616E4F" w14:textId="77777777" w:rsidR="006725B3" w:rsidRPr="001F30CB" w:rsidRDefault="006725B3" w:rsidP="006725B3">
      <w:pPr>
        <w:spacing w:line="360" w:lineRule="auto"/>
        <w:jc w:val="both"/>
        <w:rPr>
          <w:rFonts w:ascii="Times New Roman" w:hAnsi="Times New Roman" w:cs="Times New Roman"/>
          <w:sz w:val="28"/>
          <w:szCs w:val="28"/>
        </w:rPr>
      </w:pPr>
      <w:r w:rsidRPr="001F30CB">
        <w:rPr>
          <w:rFonts w:ascii="Times New Roman" w:hAnsi="Times New Roman" w:cs="Times New Roman"/>
          <w:sz w:val="28"/>
          <w:szCs w:val="28"/>
        </w:rPr>
        <w:t xml:space="preserve">Кваліфікаційна робота присвячена розробці </w:t>
      </w:r>
      <w:proofErr w:type="spellStart"/>
      <w:r w:rsidRPr="001F30CB">
        <w:rPr>
          <w:rFonts w:ascii="Times New Roman" w:hAnsi="Times New Roman" w:cs="Times New Roman"/>
          <w:sz w:val="28"/>
          <w:szCs w:val="28"/>
        </w:rPr>
        <w:t>проєкту</w:t>
      </w:r>
      <w:proofErr w:type="spellEnd"/>
      <w:r w:rsidRPr="001F30CB">
        <w:rPr>
          <w:rFonts w:ascii="Times New Roman" w:hAnsi="Times New Roman" w:cs="Times New Roman"/>
          <w:sz w:val="28"/>
          <w:szCs w:val="28"/>
        </w:rPr>
        <w:t xml:space="preserve"> річкового вокзалу, що розташований на території </w:t>
      </w:r>
      <w:proofErr w:type="spellStart"/>
      <w:r w:rsidRPr="001F30CB">
        <w:rPr>
          <w:rFonts w:ascii="Times New Roman" w:hAnsi="Times New Roman" w:cs="Times New Roman"/>
          <w:sz w:val="28"/>
          <w:szCs w:val="28"/>
        </w:rPr>
        <w:t>запроєктованого</w:t>
      </w:r>
      <w:proofErr w:type="spellEnd"/>
      <w:r w:rsidRPr="001F30CB">
        <w:rPr>
          <w:rFonts w:ascii="Times New Roman" w:hAnsi="Times New Roman" w:cs="Times New Roman"/>
          <w:sz w:val="28"/>
          <w:szCs w:val="28"/>
        </w:rPr>
        <w:t xml:space="preserve"> мікрорайону в Голосіївському районі міста Києва. Метою </w:t>
      </w:r>
      <w:proofErr w:type="spellStart"/>
      <w:r w:rsidRPr="001F30CB">
        <w:rPr>
          <w:rFonts w:ascii="Times New Roman" w:hAnsi="Times New Roman" w:cs="Times New Roman"/>
          <w:sz w:val="28"/>
          <w:szCs w:val="28"/>
        </w:rPr>
        <w:t>проєкту</w:t>
      </w:r>
      <w:proofErr w:type="spellEnd"/>
      <w:r w:rsidRPr="001F30CB">
        <w:rPr>
          <w:rFonts w:ascii="Times New Roman" w:hAnsi="Times New Roman" w:cs="Times New Roman"/>
          <w:sz w:val="28"/>
          <w:szCs w:val="28"/>
        </w:rPr>
        <w:t xml:space="preserve"> є створення сучасного </w:t>
      </w:r>
      <w:proofErr w:type="spellStart"/>
      <w:r w:rsidRPr="001F30CB">
        <w:rPr>
          <w:rFonts w:ascii="Times New Roman" w:hAnsi="Times New Roman" w:cs="Times New Roman"/>
          <w:sz w:val="28"/>
          <w:szCs w:val="28"/>
        </w:rPr>
        <w:t>мультифункціонального</w:t>
      </w:r>
      <w:proofErr w:type="spellEnd"/>
      <w:r w:rsidRPr="001F30CB">
        <w:rPr>
          <w:rFonts w:ascii="Times New Roman" w:hAnsi="Times New Roman" w:cs="Times New Roman"/>
          <w:sz w:val="28"/>
          <w:szCs w:val="28"/>
        </w:rPr>
        <w:t xml:space="preserve"> транспортного вузла, що також слугує центром річкового туризму. Актуальність </w:t>
      </w:r>
      <w:proofErr w:type="spellStart"/>
      <w:r w:rsidRPr="001F30CB">
        <w:rPr>
          <w:rFonts w:ascii="Times New Roman" w:hAnsi="Times New Roman" w:cs="Times New Roman"/>
          <w:sz w:val="28"/>
          <w:szCs w:val="28"/>
        </w:rPr>
        <w:t>проєкту</w:t>
      </w:r>
      <w:proofErr w:type="spellEnd"/>
      <w:r w:rsidRPr="001F30CB">
        <w:rPr>
          <w:rFonts w:ascii="Times New Roman" w:hAnsi="Times New Roman" w:cs="Times New Roman"/>
          <w:sz w:val="28"/>
          <w:szCs w:val="28"/>
        </w:rPr>
        <w:t xml:space="preserve"> зумовлена потребою </w:t>
      </w:r>
      <w:proofErr w:type="spellStart"/>
      <w:r w:rsidRPr="001F30CB">
        <w:rPr>
          <w:rFonts w:ascii="Times New Roman" w:hAnsi="Times New Roman" w:cs="Times New Roman"/>
          <w:sz w:val="28"/>
          <w:szCs w:val="28"/>
        </w:rPr>
        <w:t>ревіталізації</w:t>
      </w:r>
      <w:proofErr w:type="spellEnd"/>
      <w:r w:rsidRPr="001F30CB">
        <w:rPr>
          <w:rFonts w:ascii="Times New Roman" w:hAnsi="Times New Roman" w:cs="Times New Roman"/>
          <w:sz w:val="28"/>
          <w:szCs w:val="28"/>
        </w:rPr>
        <w:t xml:space="preserve"> промислової зони та розвитку соціально-транспортної інфраструктури </w:t>
      </w:r>
      <w:proofErr w:type="spellStart"/>
      <w:r w:rsidRPr="001F30CB">
        <w:rPr>
          <w:rFonts w:ascii="Times New Roman" w:hAnsi="Times New Roman" w:cs="Times New Roman"/>
          <w:sz w:val="28"/>
          <w:szCs w:val="28"/>
        </w:rPr>
        <w:t>запроєктованого</w:t>
      </w:r>
      <w:proofErr w:type="spellEnd"/>
      <w:r w:rsidRPr="001F30CB">
        <w:rPr>
          <w:rFonts w:ascii="Times New Roman" w:hAnsi="Times New Roman" w:cs="Times New Roman"/>
          <w:sz w:val="28"/>
          <w:szCs w:val="28"/>
        </w:rPr>
        <w:t xml:space="preserve"> мікрорайону, створення осередку  відпочинку та дозвілля як місцевих мешканців, так і туристів.</w:t>
      </w:r>
    </w:p>
    <w:p w14:paraId="4DD1B9B8" w14:textId="77777777" w:rsidR="006725B3" w:rsidRPr="001F30CB" w:rsidRDefault="006725B3" w:rsidP="006725B3">
      <w:pPr>
        <w:spacing w:line="360" w:lineRule="auto"/>
        <w:jc w:val="both"/>
        <w:rPr>
          <w:rFonts w:ascii="Times New Roman" w:hAnsi="Times New Roman" w:cs="Times New Roman"/>
          <w:sz w:val="28"/>
          <w:szCs w:val="28"/>
        </w:rPr>
      </w:pPr>
      <w:r w:rsidRPr="001F30CB">
        <w:rPr>
          <w:rFonts w:ascii="Times New Roman" w:hAnsi="Times New Roman" w:cs="Times New Roman"/>
          <w:sz w:val="28"/>
          <w:szCs w:val="28"/>
        </w:rPr>
        <w:t xml:space="preserve">Річковий вокзал розташований на території </w:t>
      </w:r>
      <w:proofErr w:type="spellStart"/>
      <w:r w:rsidRPr="001F30CB">
        <w:rPr>
          <w:rFonts w:ascii="Times New Roman" w:hAnsi="Times New Roman" w:cs="Times New Roman"/>
          <w:sz w:val="28"/>
          <w:szCs w:val="28"/>
        </w:rPr>
        <w:t>запроєктованого</w:t>
      </w:r>
      <w:proofErr w:type="spellEnd"/>
      <w:r w:rsidRPr="001F30CB">
        <w:rPr>
          <w:rFonts w:ascii="Times New Roman" w:hAnsi="Times New Roman" w:cs="Times New Roman"/>
          <w:sz w:val="28"/>
          <w:szCs w:val="28"/>
        </w:rPr>
        <w:t xml:space="preserve"> мікрорайону в Голосіївському районі міста Києва, на правому березі річки Дніпро (висотна відмітка русла 91,700). Розміщення ділянки доповнює функціонально-планувальну організацію мікрорайону та дозволяє відкрити вид на акваторію Дніпра як з північного, східного та південного фасадів будівлі, так і з набережної та причалів. Площа ділянки становить 2,3 гектари. </w:t>
      </w:r>
      <w:proofErr w:type="spellStart"/>
      <w:r w:rsidRPr="001F30CB">
        <w:rPr>
          <w:rFonts w:ascii="Times New Roman" w:hAnsi="Times New Roman" w:cs="Times New Roman"/>
          <w:sz w:val="28"/>
          <w:szCs w:val="28"/>
        </w:rPr>
        <w:t>Проєктом</w:t>
      </w:r>
      <w:proofErr w:type="spellEnd"/>
      <w:r w:rsidRPr="001F30CB">
        <w:rPr>
          <w:rFonts w:ascii="Times New Roman" w:hAnsi="Times New Roman" w:cs="Times New Roman"/>
          <w:sz w:val="28"/>
          <w:szCs w:val="28"/>
        </w:rPr>
        <w:t xml:space="preserve"> передбачається підземне укриття на 750 людей, критий паркінг на 100 місць (з них 12 для маломобільних осіб), стоянка для велосипедів та система пандусів.</w:t>
      </w:r>
    </w:p>
    <w:p w14:paraId="01CEACC7" w14:textId="77777777" w:rsidR="006725B3" w:rsidRPr="001F30CB" w:rsidRDefault="006725B3" w:rsidP="006725B3">
      <w:pPr>
        <w:spacing w:line="360" w:lineRule="auto"/>
        <w:jc w:val="both"/>
        <w:rPr>
          <w:rFonts w:ascii="Times New Roman" w:hAnsi="Times New Roman" w:cs="Times New Roman"/>
          <w:sz w:val="28"/>
          <w:szCs w:val="28"/>
        </w:rPr>
      </w:pPr>
      <w:r w:rsidRPr="001F30CB">
        <w:rPr>
          <w:rFonts w:ascii="Times New Roman" w:hAnsi="Times New Roman" w:cs="Times New Roman"/>
          <w:sz w:val="28"/>
          <w:szCs w:val="28"/>
        </w:rPr>
        <w:t>В основі композиції закладена концепції безперешкодного переходу з паркової зони до оглядового майданчику-експлуатованої зеленої покрівлі, що дозволяє максимізувати вид на акваторію Дніпра. Дорога автомобільного призначення розділяє об’єм споруди на два блоки</w:t>
      </w:r>
      <w:r>
        <w:rPr>
          <w:rFonts w:ascii="Times New Roman" w:hAnsi="Times New Roman" w:cs="Times New Roman"/>
          <w:sz w:val="28"/>
          <w:szCs w:val="28"/>
        </w:rPr>
        <w:t>.</w:t>
      </w:r>
    </w:p>
    <w:p w14:paraId="70C6F51A" w14:textId="77777777" w:rsidR="006725B3" w:rsidRPr="001F30CB" w:rsidRDefault="006725B3" w:rsidP="006725B3">
      <w:pPr>
        <w:spacing w:line="360" w:lineRule="auto"/>
        <w:jc w:val="both"/>
        <w:rPr>
          <w:rFonts w:ascii="Times New Roman" w:hAnsi="Times New Roman" w:cs="Times New Roman"/>
          <w:sz w:val="28"/>
          <w:szCs w:val="28"/>
          <w:lang w:eastAsia="ru-RU"/>
        </w:rPr>
      </w:pPr>
      <w:r w:rsidRPr="001F30CB">
        <w:rPr>
          <w:rFonts w:ascii="Times New Roman" w:hAnsi="Times New Roman" w:cs="Times New Roman"/>
          <w:sz w:val="28"/>
          <w:szCs w:val="28"/>
        </w:rPr>
        <w:t xml:space="preserve">Фундамент пальовий, із </w:t>
      </w:r>
      <w:proofErr w:type="spellStart"/>
      <w:r w:rsidRPr="001F30CB">
        <w:rPr>
          <w:rFonts w:ascii="Times New Roman" w:hAnsi="Times New Roman" w:cs="Times New Roman"/>
          <w:sz w:val="28"/>
          <w:szCs w:val="28"/>
        </w:rPr>
        <w:t>буронабивних</w:t>
      </w:r>
      <w:proofErr w:type="spellEnd"/>
      <w:r w:rsidRPr="001F30CB">
        <w:rPr>
          <w:rFonts w:ascii="Times New Roman" w:hAnsi="Times New Roman" w:cs="Times New Roman"/>
          <w:sz w:val="28"/>
          <w:szCs w:val="28"/>
        </w:rPr>
        <w:t xml:space="preserve"> залізобетонних паль глибокого закладання з ростверком, гідротехнічний бетон високої водонепроникності та </w:t>
      </w:r>
      <w:r w:rsidRPr="001F30CB">
        <w:rPr>
          <w:rFonts w:ascii="Times New Roman" w:hAnsi="Times New Roman" w:cs="Times New Roman"/>
          <w:sz w:val="28"/>
          <w:szCs w:val="28"/>
        </w:rPr>
        <w:lastRenderedPageBreak/>
        <w:t>морозостійкості. В основі будівлі монолітно-каркасна конструктивна система. На північному та східному фасадах використано навісне фасадне скління, на південному та західному - вентильований фасад з гранітно-керамічної плитки та великоформатних склоблоків.</w:t>
      </w:r>
    </w:p>
    <w:p w14:paraId="1BB5EA19" w14:textId="77777777" w:rsidR="006725B3" w:rsidRPr="001F30CB" w:rsidRDefault="006725B3" w:rsidP="006725B3">
      <w:pPr>
        <w:pStyle w:val="isselectedend"/>
        <w:spacing w:line="360" w:lineRule="auto"/>
        <w:jc w:val="both"/>
        <w:rPr>
          <w:sz w:val="28"/>
          <w:szCs w:val="28"/>
          <w:lang w:val="uk-UA"/>
        </w:rPr>
      </w:pPr>
      <w:proofErr w:type="spellStart"/>
      <w:r w:rsidRPr="001F30CB">
        <w:rPr>
          <w:sz w:val="28"/>
          <w:szCs w:val="28"/>
        </w:rPr>
        <w:t>Проєкт</w:t>
      </w:r>
      <w:proofErr w:type="spellEnd"/>
      <w:r w:rsidRPr="001F30CB">
        <w:rPr>
          <w:sz w:val="28"/>
          <w:szCs w:val="28"/>
        </w:rPr>
        <w:t xml:space="preserve"> </w:t>
      </w:r>
      <w:proofErr w:type="spellStart"/>
      <w:r w:rsidRPr="001F30CB">
        <w:rPr>
          <w:sz w:val="28"/>
          <w:szCs w:val="28"/>
        </w:rPr>
        <w:t>річкового</w:t>
      </w:r>
      <w:proofErr w:type="spellEnd"/>
      <w:r w:rsidRPr="001F30CB">
        <w:rPr>
          <w:sz w:val="28"/>
          <w:szCs w:val="28"/>
        </w:rPr>
        <w:t xml:space="preserve"> вокзалу</w:t>
      </w:r>
      <w:r w:rsidRPr="001F30CB">
        <w:rPr>
          <w:sz w:val="28"/>
          <w:szCs w:val="28"/>
          <w:lang w:val="uk-UA"/>
        </w:rPr>
        <w:t xml:space="preserve"> слугує не лише транспортним вузлом, а і комфортним громадським простором, що задовольняє потреби різних верств населення. Використані сучасні конструктивні системи, екологічні матеріали та засади сталого розвитку є ключовими елементами </w:t>
      </w:r>
      <w:proofErr w:type="spellStart"/>
      <w:r w:rsidRPr="001F30CB">
        <w:rPr>
          <w:sz w:val="28"/>
          <w:szCs w:val="28"/>
          <w:lang w:val="uk-UA"/>
        </w:rPr>
        <w:t>проєкту</w:t>
      </w:r>
      <w:proofErr w:type="spellEnd"/>
      <w:r w:rsidRPr="001F30CB">
        <w:rPr>
          <w:sz w:val="28"/>
          <w:szCs w:val="28"/>
          <w:lang w:val="uk-UA"/>
        </w:rPr>
        <w:t>.</w:t>
      </w:r>
    </w:p>
    <w:p w14:paraId="2CE29108" w14:textId="164B8DA7" w:rsidR="006725B3" w:rsidRDefault="006725B3" w:rsidP="006725B3">
      <w:pPr>
        <w:spacing w:line="360" w:lineRule="auto"/>
        <w:jc w:val="both"/>
        <w:rPr>
          <w:rFonts w:ascii="Times New Roman" w:hAnsi="Times New Roman" w:cs="Times New Roman"/>
          <w:sz w:val="28"/>
          <w:szCs w:val="28"/>
        </w:rPr>
      </w:pPr>
      <w:r w:rsidRPr="001F30CB">
        <w:rPr>
          <w:rFonts w:ascii="Times New Roman" w:hAnsi="Times New Roman" w:cs="Times New Roman"/>
          <w:sz w:val="28"/>
          <w:szCs w:val="28"/>
        </w:rPr>
        <w:t>Ключові слова:</w:t>
      </w:r>
      <w:r w:rsidRPr="001F30CB">
        <w:rPr>
          <w:rFonts w:ascii="Times New Roman" w:hAnsi="Times New Roman" w:cs="Times New Roman"/>
          <w:b/>
          <w:bCs/>
          <w:sz w:val="28"/>
          <w:szCs w:val="28"/>
        </w:rPr>
        <w:t xml:space="preserve"> </w:t>
      </w:r>
      <w:r w:rsidRPr="001F30CB">
        <w:rPr>
          <w:rFonts w:ascii="Times New Roman" w:hAnsi="Times New Roman" w:cs="Times New Roman"/>
          <w:sz w:val="28"/>
          <w:szCs w:val="28"/>
        </w:rPr>
        <w:t>річковий вокзал, набережна, причал, транспортний вузол, зелена покрівля, конструктивна схема, функціонально-планувальна організація, навісний фасад.</w:t>
      </w:r>
    </w:p>
    <w:p w14:paraId="6B85EB20" w14:textId="77777777" w:rsidR="006725B3" w:rsidRPr="001F30CB" w:rsidRDefault="006725B3" w:rsidP="006725B3">
      <w:pPr>
        <w:spacing w:line="360" w:lineRule="auto"/>
        <w:jc w:val="both"/>
        <w:rPr>
          <w:rFonts w:ascii="Times New Roman" w:hAnsi="Times New Roman" w:cs="Times New Roman"/>
          <w:sz w:val="28"/>
          <w:szCs w:val="28"/>
        </w:rPr>
      </w:pPr>
    </w:p>
    <w:p w14:paraId="3268BFE3" w14:textId="503AAD43" w:rsidR="006725B3" w:rsidRDefault="006725B3" w:rsidP="006725B3">
      <w:pPr>
        <w:spacing w:line="360" w:lineRule="auto"/>
        <w:jc w:val="center"/>
        <w:rPr>
          <w:rFonts w:ascii="Times New Roman" w:hAnsi="Times New Roman" w:cs="Times New Roman"/>
          <w:b/>
          <w:bCs/>
          <w:sz w:val="28"/>
          <w:szCs w:val="28"/>
        </w:rPr>
      </w:pPr>
      <w:r w:rsidRPr="001F30CB">
        <w:rPr>
          <w:rFonts w:ascii="Times New Roman" w:hAnsi="Times New Roman" w:cs="Times New Roman"/>
          <w:b/>
          <w:bCs/>
          <w:sz w:val="28"/>
          <w:szCs w:val="28"/>
        </w:rPr>
        <w:t>ABSTRACT</w:t>
      </w:r>
    </w:p>
    <w:p w14:paraId="7615D334" w14:textId="77777777" w:rsidR="006725B3" w:rsidRPr="001F30CB" w:rsidRDefault="006725B3" w:rsidP="006725B3">
      <w:pPr>
        <w:spacing w:line="360" w:lineRule="auto"/>
        <w:jc w:val="center"/>
        <w:rPr>
          <w:rFonts w:ascii="Times New Roman" w:hAnsi="Times New Roman" w:cs="Times New Roman"/>
          <w:b/>
          <w:bCs/>
          <w:sz w:val="28"/>
          <w:szCs w:val="28"/>
        </w:rPr>
      </w:pPr>
    </w:p>
    <w:p w14:paraId="35E5D29B" w14:textId="77777777" w:rsidR="006725B3" w:rsidRPr="001F30CB" w:rsidRDefault="006725B3" w:rsidP="006725B3">
      <w:pPr>
        <w:spacing w:line="360" w:lineRule="auto"/>
        <w:jc w:val="both"/>
        <w:rPr>
          <w:rFonts w:ascii="Times New Roman" w:hAnsi="Times New Roman" w:cs="Times New Roman"/>
          <w:sz w:val="28"/>
          <w:szCs w:val="28"/>
          <w:lang w:val="en-GB"/>
        </w:rPr>
      </w:pPr>
      <w:proofErr w:type="spellStart"/>
      <w:r w:rsidRPr="001F30CB">
        <w:rPr>
          <w:rFonts w:ascii="Times New Roman" w:hAnsi="Times New Roman" w:cs="Times New Roman"/>
          <w:b/>
          <w:bCs/>
          <w:i/>
          <w:iCs/>
          <w:sz w:val="28"/>
          <w:szCs w:val="28"/>
          <w:lang w:val="en-GB"/>
        </w:rPr>
        <w:t>Moroz</w:t>
      </w:r>
      <w:proofErr w:type="spellEnd"/>
      <w:r w:rsidRPr="001F30CB">
        <w:rPr>
          <w:rFonts w:ascii="Times New Roman" w:hAnsi="Times New Roman" w:cs="Times New Roman"/>
          <w:b/>
          <w:bCs/>
          <w:i/>
          <w:iCs/>
          <w:sz w:val="28"/>
          <w:szCs w:val="28"/>
          <w:lang w:val="en-GB"/>
        </w:rPr>
        <w:t xml:space="preserve"> Y.O.</w:t>
      </w:r>
      <w:r w:rsidRPr="001F30CB">
        <w:rPr>
          <w:rFonts w:ascii="Times New Roman" w:hAnsi="Times New Roman" w:cs="Times New Roman"/>
          <w:sz w:val="28"/>
          <w:szCs w:val="28"/>
          <w:lang w:val="en-GB"/>
        </w:rPr>
        <w:t xml:space="preserve"> The project of a river terminal in the </w:t>
      </w:r>
      <w:proofErr w:type="spellStart"/>
      <w:r w:rsidRPr="001F30CB">
        <w:rPr>
          <w:rFonts w:ascii="Times New Roman" w:hAnsi="Times New Roman" w:cs="Times New Roman"/>
          <w:sz w:val="28"/>
          <w:szCs w:val="28"/>
          <w:lang w:val="en-GB"/>
        </w:rPr>
        <w:t>Holosiivskyi</w:t>
      </w:r>
      <w:proofErr w:type="spellEnd"/>
      <w:r w:rsidRPr="001F30CB">
        <w:rPr>
          <w:rFonts w:ascii="Times New Roman" w:hAnsi="Times New Roman" w:cs="Times New Roman"/>
          <w:sz w:val="28"/>
          <w:szCs w:val="28"/>
          <w:lang w:val="en-GB"/>
        </w:rPr>
        <w:t xml:space="preserve"> District of Kyiv.</w:t>
      </w:r>
    </w:p>
    <w:p w14:paraId="4CCD4772" w14:textId="77777777" w:rsidR="006725B3" w:rsidRPr="001F30CB" w:rsidRDefault="006725B3" w:rsidP="006725B3">
      <w:pPr>
        <w:spacing w:line="360" w:lineRule="auto"/>
        <w:jc w:val="both"/>
        <w:rPr>
          <w:rFonts w:ascii="Times New Roman" w:hAnsi="Times New Roman" w:cs="Times New Roman"/>
          <w:sz w:val="28"/>
          <w:szCs w:val="28"/>
          <w:lang w:val="en-US"/>
        </w:rPr>
      </w:pPr>
      <w:r w:rsidRPr="001F30CB">
        <w:rPr>
          <w:rFonts w:ascii="Times New Roman" w:hAnsi="Times New Roman" w:cs="Times New Roman"/>
          <w:sz w:val="28"/>
          <w:szCs w:val="28"/>
          <w:lang w:val="en-GB"/>
        </w:rPr>
        <w:t>Head of the educational and creative studio:</w:t>
      </w:r>
      <w:r w:rsidRPr="001F30CB">
        <w:rPr>
          <w:rFonts w:ascii="Times New Roman" w:hAnsi="Times New Roman" w:cs="Times New Roman"/>
          <w:sz w:val="28"/>
          <w:szCs w:val="28"/>
        </w:rPr>
        <w:t xml:space="preserve"> </w:t>
      </w:r>
      <w:proofErr w:type="spellStart"/>
      <w:r w:rsidRPr="001F30CB">
        <w:rPr>
          <w:rFonts w:ascii="Times New Roman" w:hAnsi="Times New Roman" w:cs="Times New Roman"/>
          <w:sz w:val="28"/>
          <w:szCs w:val="28"/>
        </w:rPr>
        <w:t>Davydov</w:t>
      </w:r>
      <w:proofErr w:type="spellEnd"/>
      <w:r w:rsidRPr="001F30CB">
        <w:rPr>
          <w:rFonts w:ascii="Times New Roman" w:hAnsi="Times New Roman" w:cs="Times New Roman"/>
          <w:sz w:val="28"/>
          <w:szCs w:val="28"/>
          <w:lang w:val="en-US"/>
        </w:rPr>
        <w:t xml:space="preserve"> A.M</w:t>
      </w:r>
      <w:r w:rsidRPr="001F30CB">
        <w:rPr>
          <w:rFonts w:ascii="Times New Roman" w:hAnsi="Times New Roman" w:cs="Times New Roman"/>
          <w:sz w:val="28"/>
          <w:szCs w:val="28"/>
        </w:rPr>
        <w:t>.</w:t>
      </w:r>
      <w:r w:rsidRPr="001F30CB">
        <w:rPr>
          <w:rFonts w:ascii="Times New Roman" w:hAnsi="Times New Roman" w:cs="Times New Roman"/>
          <w:sz w:val="28"/>
          <w:szCs w:val="28"/>
          <w:lang w:val="en-US"/>
        </w:rPr>
        <w:t xml:space="preserve">, </w:t>
      </w:r>
      <w:proofErr w:type="spellStart"/>
      <w:r w:rsidRPr="001F30CB">
        <w:rPr>
          <w:rFonts w:ascii="Times New Roman" w:hAnsi="Times New Roman" w:cs="Times New Roman"/>
          <w:sz w:val="28"/>
          <w:szCs w:val="28"/>
        </w:rPr>
        <w:t>PhD</w:t>
      </w:r>
      <w:proofErr w:type="spellEnd"/>
      <w:r w:rsidRPr="001F30CB">
        <w:rPr>
          <w:rFonts w:ascii="Times New Roman" w:hAnsi="Times New Roman" w:cs="Times New Roman"/>
          <w:sz w:val="28"/>
          <w:szCs w:val="28"/>
        </w:rPr>
        <w:t xml:space="preserve"> </w:t>
      </w:r>
      <w:proofErr w:type="spellStart"/>
      <w:r w:rsidRPr="001F30CB">
        <w:rPr>
          <w:rFonts w:ascii="Times New Roman" w:hAnsi="Times New Roman" w:cs="Times New Roman"/>
          <w:sz w:val="28"/>
          <w:szCs w:val="28"/>
        </w:rPr>
        <w:t>in</w:t>
      </w:r>
      <w:proofErr w:type="spellEnd"/>
      <w:r w:rsidRPr="001F30CB">
        <w:rPr>
          <w:rFonts w:ascii="Times New Roman" w:hAnsi="Times New Roman" w:cs="Times New Roman"/>
          <w:sz w:val="28"/>
          <w:szCs w:val="28"/>
        </w:rPr>
        <w:t xml:space="preserve"> </w:t>
      </w:r>
      <w:proofErr w:type="spellStart"/>
      <w:r w:rsidRPr="001F30CB">
        <w:rPr>
          <w:rFonts w:ascii="Times New Roman" w:hAnsi="Times New Roman" w:cs="Times New Roman"/>
          <w:sz w:val="28"/>
          <w:szCs w:val="28"/>
        </w:rPr>
        <w:t>Architecture</w:t>
      </w:r>
      <w:proofErr w:type="spellEnd"/>
      <w:r w:rsidRPr="001F30CB">
        <w:rPr>
          <w:rFonts w:ascii="Times New Roman" w:hAnsi="Times New Roman" w:cs="Times New Roman"/>
          <w:sz w:val="28"/>
          <w:szCs w:val="28"/>
          <w:lang w:val="en-US"/>
        </w:rPr>
        <w:t>, a</w:t>
      </w:r>
      <w:proofErr w:type="spellStart"/>
      <w:r w:rsidRPr="001F30CB">
        <w:rPr>
          <w:rFonts w:ascii="Times New Roman" w:hAnsi="Times New Roman" w:cs="Times New Roman"/>
          <w:sz w:val="28"/>
          <w:szCs w:val="28"/>
        </w:rPr>
        <w:t>ssociate</w:t>
      </w:r>
      <w:proofErr w:type="spellEnd"/>
      <w:r w:rsidRPr="001F30CB">
        <w:rPr>
          <w:rFonts w:ascii="Times New Roman" w:hAnsi="Times New Roman" w:cs="Times New Roman"/>
          <w:sz w:val="28"/>
          <w:szCs w:val="28"/>
        </w:rPr>
        <w:t xml:space="preserve"> </w:t>
      </w:r>
      <w:r w:rsidRPr="001F30CB">
        <w:rPr>
          <w:rFonts w:ascii="Times New Roman" w:hAnsi="Times New Roman" w:cs="Times New Roman"/>
          <w:sz w:val="28"/>
          <w:szCs w:val="28"/>
          <w:lang w:val="en-US"/>
        </w:rPr>
        <w:t>p</w:t>
      </w:r>
      <w:proofErr w:type="spellStart"/>
      <w:r w:rsidRPr="001F30CB">
        <w:rPr>
          <w:rFonts w:ascii="Times New Roman" w:hAnsi="Times New Roman" w:cs="Times New Roman"/>
          <w:sz w:val="28"/>
          <w:szCs w:val="28"/>
        </w:rPr>
        <w:t>rofessor</w:t>
      </w:r>
      <w:proofErr w:type="spellEnd"/>
      <w:r w:rsidRPr="001F30CB">
        <w:rPr>
          <w:rFonts w:ascii="Times New Roman" w:hAnsi="Times New Roman" w:cs="Times New Roman"/>
          <w:sz w:val="28"/>
          <w:szCs w:val="28"/>
          <w:lang w:val="en-US"/>
        </w:rPr>
        <w:t>.</w:t>
      </w:r>
      <w:r w:rsidRPr="001F30CB">
        <w:rPr>
          <w:rFonts w:ascii="Times New Roman" w:hAnsi="Times New Roman" w:cs="Times New Roman"/>
          <w:sz w:val="28"/>
          <w:szCs w:val="28"/>
        </w:rPr>
        <w:t xml:space="preserve"> Project </w:t>
      </w:r>
      <w:proofErr w:type="spellStart"/>
      <w:r w:rsidRPr="001F30CB">
        <w:rPr>
          <w:rFonts w:ascii="Times New Roman" w:hAnsi="Times New Roman" w:cs="Times New Roman"/>
          <w:sz w:val="28"/>
          <w:szCs w:val="28"/>
        </w:rPr>
        <w:t>consultant</w:t>
      </w:r>
      <w:proofErr w:type="spellEnd"/>
      <w:r w:rsidRPr="001F30CB">
        <w:rPr>
          <w:rFonts w:ascii="Times New Roman" w:hAnsi="Times New Roman" w:cs="Times New Roman"/>
          <w:sz w:val="28"/>
          <w:szCs w:val="28"/>
          <w:lang w:val="en-US"/>
        </w:rPr>
        <w:t xml:space="preserve">: </w:t>
      </w:r>
      <w:proofErr w:type="spellStart"/>
      <w:r w:rsidRPr="001F30CB">
        <w:rPr>
          <w:rFonts w:ascii="Times New Roman" w:hAnsi="Times New Roman" w:cs="Times New Roman"/>
          <w:sz w:val="28"/>
          <w:szCs w:val="28"/>
          <w:lang w:val="en-US"/>
        </w:rPr>
        <w:t>Gershenzon</w:t>
      </w:r>
      <w:proofErr w:type="spellEnd"/>
      <w:r w:rsidRPr="001F30CB">
        <w:rPr>
          <w:rFonts w:ascii="Times New Roman" w:hAnsi="Times New Roman" w:cs="Times New Roman"/>
          <w:sz w:val="28"/>
          <w:szCs w:val="28"/>
          <w:lang w:val="en-US"/>
        </w:rPr>
        <w:t xml:space="preserve"> M.S, s</w:t>
      </w:r>
      <w:proofErr w:type="spellStart"/>
      <w:r w:rsidRPr="001F30CB">
        <w:rPr>
          <w:rFonts w:ascii="Times New Roman" w:hAnsi="Times New Roman" w:cs="Times New Roman"/>
          <w:sz w:val="28"/>
          <w:szCs w:val="28"/>
        </w:rPr>
        <w:t>enior</w:t>
      </w:r>
      <w:proofErr w:type="spellEnd"/>
      <w:r w:rsidRPr="001F30CB">
        <w:rPr>
          <w:rFonts w:ascii="Times New Roman" w:hAnsi="Times New Roman" w:cs="Times New Roman"/>
          <w:sz w:val="28"/>
          <w:szCs w:val="28"/>
        </w:rPr>
        <w:t xml:space="preserve"> </w:t>
      </w:r>
      <w:r w:rsidRPr="001F30CB">
        <w:rPr>
          <w:rFonts w:ascii="Times New Roman" w:hAnsi="Times New Roman" w:cs="Times New Roman"/>
          <w:sz w:val="28"/>
          <w:szCs w:val="28"/>
          <w:lang w:val="en-US"/>
        </w:rPr>
        <w:t>l</w:t>
      </w:r>
      <w:proofErr w:type="spellStart"/>
      <w:r w:rsidRPr="001F30CB">
        <w:rPr>
          <w:rFonts w:ascii="Times New Roman" w:hAnsi="Times New Roman" w:cs="Times New Roman"/>
          <w:sz w:val="28"/>
          <w:szCs w:val="28"/>
        </w:rPr>
        <w:t>ecturer</w:t>
      </w:r>
      <w:proofErr w:type="spellEnd"/>
      <w:r w:rsidRPr="001F30CB">
        <w:rPr>
          <w:rFonts w:ascii="Times New Roman" w:hAnsi="Times New Roman" w:cs="Times New Roman"/>
          <w:sz w:val="28"/>
          <w:szCs w:val="28"/>
          <w:lang w:val="en-US"/>
        </w:rPr>
        <w:t xml:space="preserve">.   </w:t>
      </w:r>
    </w:p>
    <w:p w14:paraId="7A3AB0A9" w14:textId="77777777" w:rsidR="006725B3" w:rsidRPr="001F30CB" w:rsidRDefault="006725B3" w:rsidP="006725B3">
      <w:pPr>
        <w:spacing w:line="360" w:lineRule="auto"/>
        <w:jc w:val="both"/>
        <w:rPr>
          <w:rFonts w:ascii="Times New Roman" w:hAnsi="Times New Roman" w:cs="Times New Roman"/>
          <w:sz w:val="28"/>
          <w:szCs w:val="28"/>
          <w:lang w:val="en-GB"/>
        </w:rPr>
      </w:pPr>
      <w:r w:rsidRPr="001F30CB">
        <w:rPr>
          <w:rFonts w:ascii="Times New Roman" w:hAnsi="Times New Roman" w:cs="Times New Roman"/>
          <w:sz w:val="28"/>
          <w:szCs w:val="28"/>
          <w:lang w:val="en-GB"/>
        </w:rPr>
        <w:t>Qualification work for obtaining the first (bachelor’s) level of higher education in the specialty 191 “Architecture and Urban Planning.” – National Academy of Fine Arts and Architecture, Kyiv, 202</w:t>
      </w:r>
      <w:r w:rsidRPr="001F30CB">
        <w:rPr>
          <w:rFonts w:ascii="Times New Roman" w:hAnsi="Times New Roman" w:cs="Times New Roman"/>
          <w:sz w:val="28"/>
          <w:szCs w:val="28"/>
        </w:rPr>
        <w:t>6</w:t>
      </w:r>
      <w:r w:rsidRPr="001F30CB">
        <w:rPr>
          <w:rFonts w:ascii="Times New Roman" w:hAnsi="Times New Roman" w:cs="Times New Roman"/>
          <w:sz w:val="28"/>
          <w:szCs w:val="28"/>
          <w:lang w:val="en-GB"/>
        </w:rPr>
        <w:t>.</w:t>
      </w:r>
    </w:p>
    <w:p w14:paraId="389831D7" w14:textId="77777777" w:rsidR="006725B3" w:rsidRPr="001F30CB" w:rsidRDefault="006725B3" w:rsidP="006725B3">
      <w:pPr>
        <w:spacing w:before="100" w:beforeAutospacing="1" w:after="100" w:afterAutospacing="1" w:line="360" w:lineRule="auto"/>
        <w:jc w:val="both"/>
        <w:rPr>
          <w:rFonts w:ascii="Times New Roman" w:hAnsi="Times New Roman" w:cs="Times New Roman"/>
          <w:sz w:val="28"/>
          <w:szCs w:val="28"/>
          <w:lang w:val="en-US" w:eastAsia="ru-RU"/>
        </w:rPr>
      </w:pPr>
      <w:r w:rsidRPr="001F30CB">
        <w:rPr>
          <w:rFonts w:ascii="Times New Roman" w:hAnsi="Times New Roman" w:cs="Times New Roman"/>
          <w:sz w:val="28"/>
          <w:szCs w:val="28"/>
          <w:lang w:val="en-US" w:eastAsia="ru-RU"/>
        </w:rPr>
        <w:t xml:space="preserve">The qualification work is dedicated to the development of a river terminal project located on the territory of a projected </w:t>
      </w:r>
      <w:proofErr w:type="spellStart"/>
      <w:r w:rsidRPr="001F30CB">
        <w:rPr>
          <w:rFonts w:ascii="Times New Roman" w:hAnsi="Times New Roman" w:cs="Times New Roman"/>
          <w:sz w:val="28"/>
          <w:szCs w:val="28"/>
          <w:lang w:val="en-US" w:eastAsia="ru-RU"/>
        </w:rPr>
        <w:t>microdistrict</w:t>
      </w:r>
      <w:proofErr w:type="spellEnd"/>
      <w:r w:rsidRPr="001F30CB">
        <w:rPr>
          <w:rFonts w:ascii="Times New Roman" w:hAnsi="Times New Roman" w:cs="Times New Roman"/>
          <w:sz w:val="28"/>
          <w:szCs w:val="28"/>
          <w:lang w:val="en-US" w:eastAsia="ru-RU"/>
        </w:rPr>
        <w:t xml:space="preserve"> in the </w:t>
      </w:r>
      <w:proofErr w:type="spellStart"/>
      <w:r w:rsidRPr="001F30CB">
        <w:rPr>
          <w:rFonts w:ascii="Times New Roman" w:hAnsi="Times New Roman" w:cs="Times New Roman"/>
          <w:sz w:val="28"/>
          <w:szCs w:val="28"/>
          <w:lang w:val="en-US" w:eastAsia="ru-RU"/>
        </w:rPr>
        <w:t>Holosiivskyi</w:t>
      </w:r>
      <w:proofErr w:type="spellEnd"/>
      <w:r w:rsidRPr="001F30CB">
        <w:rPr>
          <w:rFonts w:ascii="Times New Roman" w:hAnsi="Times New Roman" w:cs="Times New Roman"/>
          <w:sz w:val="28"/>
          <w:szCs w:val="28"/>
          <w:lang w:val="en-US" w:eastAsia="ru-RU"/>
        </w:rPr>
        <w:t xml:space="preserve"> district of Kyiv. The aim of the project is to create a modern multifunctional transport hub that also serves as a center for river tourism. The relevance of the project is driven by the need to revitalize the industrial zone and develop the socio</w:t>
      </w:r>
      <w:r>
        <w:rPr>
          <w:rFonts w:ascii="Times New Roman" w:hAnsi="Times New Roman" w:cs="Times New Roman"/>
          <w:sz w:val="28"/>
          <w:szCs w:val="28"/>
          <w:lang w:eastAsia="ru-RU"/>
        </w:rPr>
        <w:t>-</w:t>
      </w:r>
      <w:r w:rsidRPr="001F30CB">
        <w:rPr>
          <w:rFonts w:ascii="Times New Roman" w:hAnsi="Times New Roman" w:cs="Times New Roman"/>
          <w:sz w:val="28"/>
          <w:szCs w:val="28"/>
          <w:lang w:val="en-US" w:eastAsia="ru-RU"/>
        </w:rPr>
        <w:t xml:space="preserve">transport infrastructure of the projected </w:t>
      </w:r>
      <w:proofErr w:type="spellStart"/>
      <w:r w:rsidRPr="001F30CB">
        <w:rPr>
          <w:rFonts w:ascii="Times New Roman" w:hAnsi="Times New Roman" w:cs="Times New Roman"/>
          <w:sz w:val="28"/>
          <w:szCs w:val="28"/>
          <w:lang w:val="en-US" w:eastAsia="ru-RU"/>
        </w:rPr>
        <w:t>microdistrict</w:t>
      </w:r>
      <w:proofErr w:type="spellEnd"/>
      <w:r w:rsidRPr="001F30CB">
        <w:rPr>
          <w:rFonts w:ascii="Times New Roman" w:hAnsi="Times New Roman" w:cs="Times New Roman"/>
          <w:sz w:val="28"/>
          <w:szCs w:val="28"/>
          <w:lang w:val="en-US" w:eastAsia="ru-RU"/>
        </w:rPr>
        <w:t>, creating a center for recreation and leisure for both local residents and tourists.</w:t>
      </w:r>
    </w:p>
    <w:p w14:paraId="41BCD50E" w14:textId="77777777" w:rsidR="006725B3" w:rsidRPr="001F30CB" w:rsidRDefault="006725B3" w:rsidP="006725B3">
      <w:pPr>
        <w:spacing w:before="100" w:beforeAutospacing="1" w:after="100" w:afterAutospacing="1" w:line="360" w:lineRule="auto"/>
        <w:jc w:val="both"/>
        <w:rPr>
          <w:rFonts w:ascii="Times New Roman" w:hAnsi="Times New Roman" w:cs="Times New Roman"/>
          <w:sz w:val="28"/>
          <w:szCs w:val="28"/>
          <w:lang w:val="en-US" w:eastAsia="ru-RU"/>
        </w:rPr>
      </w:pPr>
      <w:r w:rsidRPr="001F30CB">
        <w:rPr>
          <w:rFonts w:ascii="Times New Roman" w:hAnsi="Times New Roman" w:cs="Times New Roman"/>
          <w:sz w:val="28"/>
          <w:szCs w:val="28"/>
          <w:lang w:val="en-US" w:eastAsia="ru-RU"/>
        </w:rPr>
        <w:lastRenderedPageBreak/>
        <w:t xml:space="preserve">The river terminal is located on the territory of the </w:t>
      </w:r>
      <w:r>
        <w:rPr>
          <w:rFonts w:ascii="Times New Roman" w:hAnsi="Times New Roman" w:cs="Times New Roman"/>
          <w:sz w:val="28"/>
          <w:szCs w:val="28"/>
          <w:lang w:val="en-US" w:eastAsia="ru-RU"/>
        </w:rPr>
        <w:t>planned</w:t>
      </w:r>
      <w:r w:rsidRPr="001F30CB">
        <w:rPr>
          <w:rFonts w:ascii="Times New Roman" w:hAnsi="Times New Roman" w:cs="Times New Roman"/>
          <w:sz w:val="28"/>
          <w:szCs w:val="28"/>
          <w:lang w:val="en-US" w:eastAsia="ru-RU"/>
        </w:rPr>
        <w:t xml:space="preserve"> </w:t>
      </w:r>
      <w:proofErr w:type="spellStart"/>
      <w:r w:rsidRPr="001F30CB">
        <w:rPr>
          <w:rFonts w:ascii="Times New Roman" w:hAnsi="Times New Roman" w:cs="Times New Roman"/>
          <w:sz w:val="28"/>
          <w:szCs w:val="28"/>
          <w:lang w:val="en-US" w:eastAsia="ru-RU"/>
        </w:rPr>
        <w:t>microdistrict</w:t>
      </w:r>
      <w:proofErr w:type="spellEnd"/>
      <w:r w:rsidRPr="001F30CB">
        <w:rPr>
          <w:rFonts w:ascii="Times New Roman" w:hAnsi="Times New Roman" w:cs="Times New Roman"/>
          <w:sz w:val="28"/>
          <w:szCs w:val="28"/>
          <w:lang w:val="en-US" w:eastAsia="ru-RU"/>
        </w:rPr>
        <w:t xml:space="preserve"> in the </w:t>
      </w:r>
      <w:proofErr w:type="spellStart"/>
      <w:r w:rsidRPr="001F30CB">
        <w:rPr>
          <w:rFonts w:ascii="Times New Roman" w:hAnsi="Times New Roman" w:cs="Times New Roman"/>
          <w:sz w:val="28"/>
          <w:szCs w:val="28"/>
          <w:lang w:val="en-US" w:eastAsia="ru-RU"/>
        </w:rPr>
        <w:t>Holosiivskyi</w:t>
      </w:r>
      <w:proofErr w:type="spellEnd"/>
      <w:r w:rsidRPr="001F30CB">
        <w:rPr>
          <w:rFonts w:ascii="Times New Roman" w:hAnsi="Times New Roman" w:cs="Times New Roman"/>
          <w:sz w:val="28"/>
          <w:szCs w:val="28"/>
          <w:lang w:val="en-US" w:eastAsia="ru-RU"/>
        </w:rPr>
        <w:t xml:space="preserve"> district of Kyiv, on the right bank of the Dnipro River (riverbed elevation 91.700). The location of the site complements the functional and planning organization of the </w:t>
      </w:r>
      <w:proofErr w:type="spellStart"/>
      <w:r w:rsidRPr="001F30CB">
        <w:rPr>
          <w:rFonts w:ascii="Times New Roman" w:hAnsi="Times New Roman" w:cs="Times New Roman"/>
          <w:sz w:val="28"/>
          <w:szCs w:val="28"/>
          <w:lang w:val="en-US" w:eastAsia="ru-RU"/>
        </w:rPr>
        <w:t>microdistrict</w:t>
      </w:r>
      <w:proofErr w:type="spellEnd"/>
      <w:r w:rsidRPr="001F30CB">
        <w:rPr>
          <w:rFonts w:ascii="Times New Roman" w:hAnsi="Times New Roman" w:cs="Times New Roman"/>
          <w:sz w:val="28"/>
          <w:szCs w:val="28"/>
          <w:lang w:val="en-US" w:eastAsia="ru-RU"/>
        </w:rPr>
        <w:t xml:space="preserve"> and opens up a view of the Dnipro water area from the northern, eastern, and southern facades of the building, as well as from the embankment and berths. The site area is 2.3 hectares. The project provides for an underground shelter for 750 people, a covered parking lot for 100 spaces (including 12 for people with reduced mobility), bicycle parking, and a ramp system.</w:t>
      </w:r>
    </w:p>
    <w:p w14:paraId="04464CA9" w14:textId="77777777" w:rsidR="006725B3" w:rsidRPr="001F30CB" w:rsidRDefault="006725B3" w:rsidP="006725B3">
      <w:pPr>
        <w:spacing w:before="100" w:beforeAutospacing="1" w:after="100" w:afterAutospacing="1" w:line="360" w:lineRule="auto"/>
        <w:jc w:val="both"/>
        <w:rPr>
          <w:rFonts w:ascii="Times New Roman" w:hAnsi="Times New Roman" w:cs="Times New Roman"/>
          <w:sz w:val="28"/>
          <w:szCs w:val="28"/>
          <w:lang w:eastAsia="ru-RU"/>
        </w:rPr>
      </w:pPr>
      <w:r w:rsidRPr="001F30CB">
        <w:rPr>
          <w:rFonts w:ascii="Times New Roman" w:hAnsi="Times New Roman" w:cs="Times New Roman"/>
          <w:sz w:val="28"/>
          <w:szCs w:val="28"/>
          <w:lang w:val="en-US" w:eastAsia="ru-RU"/>
        </w:rPr>
        <w:t>The composition is based on the concept of an unhindered transition from the park zone to the observation deck</w:t>
      </w:r>
      <w:r>
        <w:rPr>
          <w:rFonts w:ascii="Times New Roman" w:hAnsi="Times New Roman" w:cs="Times New Roman"/>
          <w:sz w:val="28"/>
          <w:szCs w:val="28"/>
          <w:lang w:eastAsia="ru-RU"/>
        </w:rPr>
        <w:t xml:space="preserve"> - </w:t>
      </w:r>
      <w:r w:rsidRPr="001F30CB">
        <w:rPr>
          <w:rFonts w:ascii="Times New Roman" w:hAnsi="Times New Roman" w:cs="Times New Roman"/>
          <w:sz w:val="28"/>
          <w:szCs w:val="28"/>
          <w:lang w:val="en-US" w:eastAsia="ru-RU"/>
        </w:rPr>
        <w:t>an accessible green roof, which allows maximizing the view of the Dnipro water area. An automobile road divides the volume of the structure into two blocks</w:t>
      </w:r>
      <w:r>
        <w:rPr>
          <w:rFonts w:ascii="Times New Roman" w:hAnsi="Times New Roman" w:cs="Times New Roman"/>
          <w:sz w:val="28"/>
          <w:szCs w:val="28"/>
          <w:lang w:eastAsia="ru-RU"/>
        </w:rPr>
        <w:t>.</w:t>
      </w:r>
    </w:p>
    <w:p w14:paraId="17F7A951" w14:textId="77777777" w:rsidR="006725B3" w:rsidRPr="001F30CB" w:rsidRDefault="006725B3" w:rsidP="006725B3">
      <w:pPr>
        <w:spacing w:before="100" w:beforeAutospacing="1" w:after="100" w:afterAutospacing="1" w:line="360" w:lineRule="auto"/>
        <w:jc w:val="both"/>
        <w:rPr>
          <w:rFonts w:ascii="Times New Roman" w:hAnsi="Times New Roman" w:cs="Times New Roman"/>
          <w:sz w:val="28"/>
          <w:szCs w:val="28"/>
          <w:lang w:val="en-US" w:eastAsia="ru-RU"/>
        </w:rPr>
      </w:pPr>
      <w:r w:rsidRPr="001F30CB">
        <w:rPr>
          <w:rFonts w:ascii="Times New Roman" w:hAnsi="Times New Roman" w:cs="Times New Roman"/>
          <w:sz w:val="28"/>
          <w:szCs w:val="28"/>
          <w:lang w:val="en-US" w:eastAsia="ru-RU"/>
        </w:rPr>
        <w:t>The foundation is piled, consisting of deep-laid bored reinforced concrete piles with a pile cap, using hydrotechnical concrete of high water and frost resistance. A monolithic frame structural system forms the core of the building. Curtain wall glazing is used on the northern and eastern facades, while a ventilated facade made of granite-ceramic tiles and large-format glass blocks is used on the southern and western facades.</w:t>
      </w:r>
    </w:p>
    <w:p w14:paraId="13274B91" w14:textId="77777777" w:rsidR="006725B3" w:rsidRPr="001F30CB" w:rsidRDefault="006725B3" w:rsidP="006725B3">
      <w:pPr>
        <w:spacing w:before="100" w:beforeAutospacing="1" w:after="100" w:afterAutospacing="1" w:line="360" w:lineRule="auto"/>
        <w:jc w:val="both"/>
        <w:rPr>
          <w:rFonts w:ascii="Times New Roman" w:hAnsi="Times New Roman" w:cs="Times New Roman"/>
          <w:sz w:val="28"/>
          <w:szCs w:val="28"/>
          <w:lang w:val="en-US" w:eastAsia="ru-RU"/>
        </w:rPr>
      </w:pPr>
      <w:r w:rsidRPr="001F30CB">
        <w:rPr>
          <w:rFonts w:ascii="Times New Roman" w:hAnsi="Times New Roman" w:cs="Times New Roman"/>
          <w:sz w:val="28"/>
          <w:szCs w:val="28"/>
          <w:lang w:val="en-US" w:eastAsia="ru-RU"/>
        </w:rPr>
        <w:t>The river terminal project serves not only as a transport hub but also as a comfortable public space that satisfies the needs of various segments of the population. The applied modern structural systems, eco-friendly materials, and principles of sustainable development are key elements of the project.</w:t>
      </w:r>
    </w:p>
    <w:p w14:paraId="658AA38F" w14:textId="77777777" w:rsidR="006725B3" w:rsidRPr="001F30CB" w:rsidRDefault="006725B3" w:rsidP="006725B3">
      <w:pPr>
        <w:spacing w:line="360" w:lineRule="auto"/>
        <w:jc w:val="both"/>
        <w:rPr>
          <w:rFonts w:ascii="Times New Roman" w:hAnsi="Times New Roman" w:cs="Times New Roman"/>
          <w:sz w:val="28"/>
          <w:szCs w:val="28"/>
        </w:rPr>
      </w:pPr>
      <w:proofErr w:type="spellStart"/>
      <w:r w:rsidRPr="001F30CB">
        <w:rPr>
          <w:rFonts w:ascii="Times New Roman" w:hAnsi="Times New Roman" w:cs="Times New Roman"/>
          <w:sz w:val="28"/>
          <w:szCs w:val="28"/>
        </w:rPr>
        <w:t>Keywords</w:t>
      </w:r>
      <w:proofErr w:type="spellEnd"/>
      <w:r w:rsidRPr="001F30CB">
        <w:rPr>
          <w:rFonts w:ascii="Times New Roman" w:hAnsi="Times New Roman" w:cs="Times New Roman"/>
          <w:sz w:val="28"/>
          <w:szCs w:val="28"/>
        </w:rPr>
        <w:t xml:space="preserve">: </w:t>
      </w:r>
      <w:proofErr w:type="spellStart"/>
      <w:r w:rsidRPr="001F30CB">
        <w:rPr>
          <w:rFonts w:ascii="Times New Roman" w:hAnsi="Times New Roman" w:cs="Times New Roman"/>
          <w:sz w:val="28"/>
          <w:szCs w:val="28"/>
        </w:rPr>
        <w:t>river</w:t>
      </w:r>
      <w:proofErr w:type="spellEnd"/>
      <w:r w:rsidRPr="001F30CB">
        <w:rPr>
          <w:rFonts w:ascii="Times New Roman" w:hAnsi="Times New Roman" w:cs="Times New Roman"/>
          <w:sz w:val="28"/>
          <w:szCs w:val="28"/>
        </w:rPr>
        <w:t xml:space="preserve"> </w:t>
      </w:r>
      <w:proofErr w:type="spellStart"/>
      <w:r w:rsidRPr="001F30CB">
        <w:rPr>
          <w:rFonts w:ascii="Times New Roman" w:hAnsi="Times New Roman" w:cs="Times New Roman"/>
          <w:sz w:val="28"/>
          <w:szCs w:val="28"/>
        </w:rPr>
        <w:t>terminal</w:t>
      </w:r>
      <w:proofErr w:type="spellEnd"/>
      <w:r w:rsidRPr="001F30CB">
        <w:rPr>
          <w:rFonts w:ascii="Times New Roman" w:hAnsi="Times New Roman" w:cs="Times New Roman"/>
          <w:sz w:val="28"/>
          <w:szCs w:val="28"/>
        </w:rPr>
        <w:t xml:space="preserve">, </w:t>
      </w:r>
      <w:proofErr w:type="spellStart"/>
      <w:r w:rsidRPr="001F30CB">
        <w:rPr>
          <w:rFonts w:ascii="Times New Roman" w:hAnsi="Times New Roman" w:cs="Times New Roman"/>
          <w:sz w:val="28"/>
          <w:szCs w:val="28"/>
        </w:rPr>
        <w:t>waterfront</w:t>
      </w:r>
      <w:proofErr w:type="spellEnd"/>
      <w:r w:rsidRPr="001F30CB">
        <w:rPr>
          <w:rFonts w:ascii="Times New Roman" w:hAnsi="Times New Roman" w:cs="Times New Roman"/>
          <w:sz w:val="28"/>
          <w:szCs w:val="28"/>
        </w:rPr>
        <w:t xml:space="preserve">, </w:t>
      </w:r>
      <w:proofErr w:type="spellStart"/>
      <w:r w:rsidRPr="001F30CB">
        <w:rPr>
          <w:rFonts w:ascii="Times New Roman" w:hAnsi="Times New Roman" w:cs="Times New Roman"/>
          <w:sz w:val="28"/>
          <w:szCs w:val="28"/>
        </w:rPr>
        <w:t>pier</w:t>
      </w:r>
      <w:proofErr w:type="spellEnd"/>
      <w:r w:rsidRPr="001F30CB">
        <w:rPr>
          <w:rFonts w:ascii="Times New Roman" w:hAnsi="Times New Roman" w:cs="Times New Roman"/>
          <w:sz w:val="28"/>
          <w:szCs w:val="28"/>
        </w:rPr>
        <w:t xml:space="preserve">, </w:t>
      </w:r>
      <w:proofErr w:type="spellStart"/>
      <w:r w:rsidRPr="001F30CB">
        <w:rPr>
          <w:rFonts w:ascii="Times New Roman" w:hAnsi="Times New Roman" w:cs="Times New Roman"/>
          <w:sz w:val="28"/>
          <w:szCs w:val="28"/>
        </w:rPr>
        <w:t>transit</w:t>
      </w:r>
      <w:proofErr w:type="spellEnd"/>
      <w:r w:rsidRPr="001F30CB">
        <w:rPr>
          <w:rFonts w:ascii="Times New Roman" w:hAnsi="Times New Roman" w:cs="Times New Roman"/>
          <w:sz w:val="28"/>
          <w:szCs w:val="28"/>
        </w:rPr>
        <w:t xml:space="preserve"> </w:t>
      </w:r>
      <w:proofErr w:type="spellStart"/>
      <w:r w:rsidRPr="001F30CB">
        <w:rPr>
          <w:rFonts w:ascii="Times New Roman" w:hAnsi="Times New Roman" w:cs="Times New Roman"/>
          <w:sz w:val="28"/>
          <w:szCs w:val="28"/>
        </w:rPr>
        <w:t>hub</w:t>
      </w:r>
      <w:proofErr w:type="spellEnd"/>
      <w:r w:rsidRPr="001F30CB">
        <w:rPr>
          <w:rFonts w:ascii="Times New Roman" w:hAnsi="Times New Roman" w:cs="Times New Roman"/>
          <w:sz w:val="28"/>
          <w:szCs w:val="28"/>
        </w:rPr>
        <w:t xml:space="preserve">, </w:t>
      </w:r>
      <w:proofErr w:type="spellStart"/>
      <w:r w:rsidRPr="001F30CB">
        <w:rPr>
          <w:rFonts w:ascii="Times New Roman" w:hAnsi="Times New Roman" w:cs="Times New Roman"/>
          <w:sz w:val="28"/>
          <w:szCs w:val="28"/>
        </w:rPr>
        <w:t>green</w:t>
      </w:r>
      <w:proofErr w:type="spellEnd"/>
      <w:r w:rsidRPr="001F30CB">
        <w:rPr>
          <w:rFonts w:ascii="Times New Roman" w:hAnsi="Times New Roman" w:cs="Times New Roman"/>
          <w:sz w:val="28"/>
          <w:szCs w:val="28"/>
        </w:rPr>
        <w:t xml:space="preserve"> </w:t>
      </w:r>
      <w:proofErr w:type="spellStart"/>
      <w:r w:rsidRPr="001F30CB">
        <w:rPr>
          <w:rFonts w:ascii="Times New Roman" w:hAnsi="Times New Roman" w:cs="Times New Roman"/>
          <w:sz w:val="28"/>
          <w:szCs w:val="28"/>
        </w:rPr>
        <w:t>roof</w:t>
      </w:r>
      <w:proofErr w:type="spellEnd"/>
      <w:r w:rsidRPr="001F30CB">
        <w:rPr>
          <w:rFonts w:ascii="Times New Roman" w:hAnsi="Times New Roman" w:cs="Times New Roman"/>
          <w:sz w:val="28"/>
          <w:szCs w:val="28"/>
        </w:rPr>
        <w:t xml:space="preserve">, </w:t>
      </w:r>
      <w:proofErr w:type="spellStart"/>
      <w:r w:rsidRPr="001F30CB">
        <w:rPr>
          <w:rFonts w:ascii="Times New Roman" w:hAnsi="Times New Roman" w:cs="Times New Roman"/>
          <w:sz w:val="28"/>
          <w:szCs w:val="28"/>
        </w:rPr>
        <w:t>structural</w:t>
      </w:r>
      <w:proofErr w:type="spellEnd"/>
      <w:r w:rsidRPr="001F30CB">
        <w:rPr>
          <w:rFonts w:ascii="Times New Roman" w:hAnsi="Times New Roman" w:cs="Times New Roman"/>
          <w:sz w:val="28"/>
          <w:szCs w:val="28"/>
        </w:rPr>
        <w:t xml:space="preserve"> </w:t>
      </w:r>
      <w:proofErr w:type="spellStart"/>
      <w:r w:rsidRPr="001F30CB">
        <w:rPr>
          <w:rFonts w:ascii="Times New Roman" w:hAnsi="Times New Roman" w:cs="Times New Roman"/>
          <w:sz w:val="28"/>
          <w:szCs w:val="28"/>
        </w:rPr>
        <w:t>system</w:t>
      </w:r>
      <w:proofErr w:type="spellEnd"/>
      <w:r w:rsidRPr="001F30CB">
        <w:rPr>
          <w:rFonts w:ascii="Times New Roman" w:hAnsi="Times New Roman" w:cs="Times New Roman"/>
          <w:sz w:val="28"/>
          <w:szCs w:val="28"/>
        </w:rPr>
        <w:t xml:space="preserve">, </w:t>
      </w:r>
      <w:r w:rsidRPr="001F30CB">
        <w:rPr>
          <w:rFonts w:ascii="Times New Roman" w:hAnsi="Times New Roman" w:cs="Times New Roman"/>
          <w:sz w:val="28"/>
          <w:szCs w:val="28"/>
          <w:lang w:val="en-GB"/>
        </w:rPr>
        <w:t>functional and spatial organization</w:t>
      </w:r>
      <w:r w:rsidRPr="001F30CB">
        <w:rPr>
          <w:rFonts w:ascii="Times New Roman" w:hAnsi="Times New Roman" w:cs="Times New Roman"/>
          <w:sz w:val="28"/>
          <w:szCs w:val="28"/>
        </w:rPr>
        <w:t xml:space="preserve">, </w:t>
      </w:r>
      <w:proofErr w:type="spellStart"/>
      <w:r w:rsidRPr="001F30CB">
        <w:rPr>
          <w:rFonts w:ascii="Times New Roman" w:hAnsi="Times New Roman" w:cs="Times New Roman"/>
          <w:sz w:val="28"/>
          <w:szCs w:val="28"/>
        </w:rPr>
        <w:t>rainscreen</w:t>
      </w:r>
      <w:proofErr w:type="spellEnd"/>
      <w:r w:rsidRPr="001F30CB">
        <w:rPr>
          <w:rFonts w:ascii="Times New Roman" w:hAnsi="Times New Roman" w:cs="Times New Roman"/>
          <w:sz w:val="28"/>
          <w:szCs w:val="28"/>
        </w:rPr>
        <w:t>.</w:t>
      </w:r>
    </w:p>
    <w:p w14:paraId="61C18AC7" w14:textId="47DA7EC1" w:rsidR="000A5991" w:rsidRDefault="000A5991" w:rsidP="000A5991">
      <w:pPr>
        <w:spacing w:line="360" w:lineRule="auto"/>
        <w:jc w:val="both"/>
        <w:rPr>
          <w:rFonts w:ascii="Times New Roman" w:hAnsi="Times New Roman" w:cs="Times New Roman"/>
          <w:sz w:val="28"/>
          <w:szCs w:val="28"/>
        </w:rPr>
      </w:pPr>
    </w:p>
    <w:p w14:paraId="243D9F49" w14:textId="6B147FF2" w:rsidR="006725B3" w:rsidRDefault="006725B3" w:rsidP="000A5991">
      <w:pPr>
        <w:spacing w:line="360" w:lineRule="auto"/>
        <w:jc w:val="both"/>
        <w:rPr>
          <w:rFonts w:ascii="Times New Roman" w:hAnsi="Times New Roman" w:cs="Times New Roman"/>
          <w:sz w:val="28"/>
          <w:szCs w:val="28"/>
        </w:rPr>
      </w:pPr>
    </w:p>
    <w:p w14:paraId="626DEBE2" w14:textId="57156462" w:rsidR="00074966" w:rsidRDefault="00074966" w:rsidP="00D8654B">
      <w:pPr>
        <w:jc w:val="both"/>
        <w:rPr>
          <w:rFonts w:ascii="Times New Roman" w:hAnsi="Times New Roman" w:cs="Times New Roman"/>
          <w:bCs/>
          <w:sz w:val="28"/>
          <w:szCs w:val="28"/>
        </w:rPr>
      </w:pPr>
    </w:p>
    <w:p w14:paraId="6AB8DEC9" w14:textId="77777777" w:rsidR="006725B3" w:rsidRDefault="006725B3" w:rsidP="00D8654B">
      <w:pPr>
        <w:jc w:val="both"/>
        <w:rPr>
          <w:rFonts w:ascii="Times New Roman" w:hAnsi="Times New Roman" w:cs="Times New Roman"/>
          <w:bCs/>
          <w:sz w:val="28"/>
          <w:szCs w:val="28"/>
        </w:rPr>
      </w:pPr>
    </w:p>
    <w:p w14:paraId="6B6ED8CB" w14:textId="77777777" w:rsidR="000A5991" w:rsidRPr="007371EF" w:rsidRDefault="000A5991" w:rsidP="000A5991">
      <w:pPr>
        <w:spacing w:line="360" w:lineRule="auto"/>
        <w:jc w:val="center"/>
        <w:rPr>
          <w:rFonts w:ascii="Times New Roman" w:hAnsi="Times New Roman" w:cs="Times New Roman"/>
          <w:b/>
          <w:bCs/>
          <w:sz w:val="28"/>
          <w:szCs w:val="28"/>
        </w:rPr>
      </w:pPr>
      <w:r w:rsidRPr="007371EF">
        <w:rPr>
          <w:rFonts w:ascii="Times New Roman" w:hAnsi="Times New Roman" w:cs="Times New Roman"/>
          <w:b/>
          <w:bCs/>
          <w:sz w:val="28"/>
          <w:szCs w:val="28"/>
        </w:rPr>
        <w:lastRenderedPageBreak/>
        <w:t>ЗМІСТ</w:t>
      </w:r>
    </w:p>
    <w:p w14:paraId="167FE154" w14:textId="77777777" w:rsidR="000A5991" w:rsidRPr="000A5991" w:rsidRDefault="000A5991" w:rsidP="000A5991">
      <w:pPr>
        <w:spacing w:line="360" w:lineRule="auto"/>
        <w:rPr>
          <w:rFonts w:ascii="Times New Roman" w:hAnsi="Times New Roman" w:cs="Times New Roman"/>
          <w:sz w:val="28"/>
          <w:szCs w:val="28"/>
        </w:rPr>
      </w:pPr>
    </w:p>
    <w:p w14:paraId="42F4177A" w14:textId="49B949A1" w:rsidR="000A5991" w:rsidRPr="000A5991" w:rsidRDefault="000A5991" w:rsidP="00A37960">
      <w:pPr>
        <w:pStyle w:val="af1"/>
        <w:numPr>
          <w:ilvl w:val="0"/>
          <w:numId w:val="29"/>
        </w:numPr>
        <w:spacing w:line="360" w:lineRule="auto"/>
        <w:ind w:left="1068"/>
        <w:jc w:val="right"/>
        <w:rPr>
          <w:sz w:val="28"/>
          <w:szCs w:val="28"/>
        </w:rPr>
      </w:pPr>
      <w:r w:rsidRPr="000A5991">
        <w:rPr>
          <w:sz w:val="28"/>
          <w:szCs w:val="28"/>
        </w:rPr>
        <w:t>Загальні відомості</w:t>
      </w:r>
      <w:r w:rsidRPr="000A5991">
        <w:rPr>
          <w:sz w:val="28"/>
          <w:szCs w:val="28"/>
          <w:u w:val="dotted"/>
        </w:rPr>
        <w:t xml:space="preserve">                                                                                 </w:t>
      </w:r>
      <w:r w:rsidR="006725B3">
        <w:rPr>
          <w:sz w:val="28"/>
          <w:szCs w:val="28"/>
          <w:lang w:val="en-US"/>
        </w:rPr>
        <w:t>6</w:t>
      </w:r>
      <w:r w:rsidRPr="000A5991">
        <w:rPr>
          <w:sz w:val="28"/>
          <w:szCs w:val="28"/>
        </w:rPr>
        <w:t xml:space="preserve">           </w:t>
      </w:r>
    </w:p>
    <w:p w14:paraId="2935737F" w14:textId="43160763" w:rsidR="000A5991" w:rsidRPr="000A5991" w:rsidRDefault="000A5991" w:rsidP="00A37960">
      <w:pPr>
        <w:spacing w:line="360" w:lineRule="auto"/>
        <w:ind w:left="1416"/>
        <w:rPr>
          <w:rFonts w:ascii="Times New Roman" w:hAnsi="Times New Roman" w:cs="Times New Roman"/>
          <w:sz w:val="28"/>
          <w:szCs w:val="28"/>
        </w:rPr>
      </w:pPr>
      <w:r w:rsidRPr="000A5991">
        <w:rPr>
          <w:rFonts w:ascii="Times New Roman" w:hAnsi="Times New Roman" w:cs="Times New Roman"/>
          <w:sz w:val="28"/>
          <w:szCs w:val="28"/>
        </w:rPr>
        <w:t xml:space="preserve">1.1 Тема </w:t>
      </w:r>
      <w:proofErr w:type="spellStart"/>
      <w:r w:rsidRPr="000A5991">
        <w:rPr>
          <w:rFonts w:ascii="Times New Roman" w:hAnsi="Times New Roman" w:cs="Times New Roman"/>
          <w:sz w:val="28"/>
          <w:szCs w:val="28"/>
        </w:rPr>
        <w:t>про</w:t>
      </w:r>
      <w:r w:rsidR="00D56865">
        <w:rPr>
          <w:rFonts w:ascii="Times New Roman" w:hAnsi="Times New Roman" w:cs="Times New Roman"/>
          <w:sz w:val="28"/>
          <w:szCs w:val="28"/>
        </w:rPr>
        <w:t>є</w:t>
      </w:r>
      <w:r w:rsidRPr="000A5991">
        <w:rPr>
          <w:rFonts w:ascii="Times New Roman" w:hAnsi="Times New Roman" w:cs="Times New Roman"/>
          <w:sz w:val="28"/>
          <w:szCs w:val="28"/>
        </w:rPr>
        <w:t>кту</w:t>
      </w:r>
      <w:proofErr w:type="spellEnd"/>
      <w:r w:rsidRPr="000A5991">
        <w:rPr>
          <w:rFonts w:ascii="Times New Roman" w:hAnsi="Times New Roman" w:cs="Times New Roman"/>
          <w:sz w:val="28"/>
          <w:szCs w:val="28"/>
        </w:rPr>
        <w:t xml:space="preserve"> </w:t>
      </w:r>
      <w:r w:rsidRPr="000A5991">
        <w:rPr>
          <w:rFonts w:ascii="Times New Roman" w:hAnsi="Times New Roman" w:cs="Times New Roman"/>
          <w:sz w:val="28"/>
          <w:szCs w:val="28"/>
          <w:u w:val="dotted"/>
        </w:rPr>
        <w:t xml:space="preserve">                                                                      </w:t>
      </w:r>
      <w:r w:rsidR="00A37960">
        <w:rPr>
          <w:rFonts w:ascii="Times New Roman" w:hAnsi="Times New Roman" w:cs="Times New Roman"/>
          <w:sz w:val="28"/>
          <w:szCs w:val="28"/>
          <w:u w:val="dotted"/>
          <w:lang w:val="ru-RU"/>
        </w:rPr>
        <w:t xml:space="preserve"> </w:t>
      </w:r>
      <w:r w:rsidRPr="000A5991">
        <w:rPr>
          <w:rFonts w:ascii="Times New Roman" w:hAnsi="Times New Roman" w:cs="Times New Roman"/>
          <w:sz w:val="28"/>
          <w:szCs w:val="28"/>
          <w:u w:val="dotted"/>
        </w:rPr>
        <w:t xml:space="preserve">      </w:t>
      </w:r>
      <w:r w:rsidR="006725B3">
        <w:rPr>
          <w:rFonts w:ascii="Times New Roman" w:hAnsi="Times New Roman" w:cs="Times New Roman"/>
          <w:sz w:val="28"/>
          <w:szCs w:val="28"/>
          <w:u w:val="dotted"/>
          <w:lang w:val="en-US"/>
        </w:rPr>
        <w:t xml:space="preserve">  </w:t>
      </w:r>
      <w:r w:rsidRPr="000A5991">
        <w:rPr>
          <w:rFonts w:ascii="Times New Roman" w:hAnsi="Times New Roman" w:cs="Times New Roman"/>
          <w:sz w:val="28"/>
          <w:szCs w:val="28"/>
          <w:u w:val="dotted"/>
        </w:rPr>
        <w:t xml:space="preserve">  </w:t>
      </w:r>
      <w:r w:rsidR="006725B3">
        <w:rPr>
          <w:rFonts w:ascii="Times New Roman" w:hAnsi="Times New Roman" w:cs="Times New Roman"/>
          <w:sz w:val="28"/>
          <w:szCs w:val="28"/>
          <w:lang w:val="en-US"/>
        </w:rPr>
        <w:t>6</w:t>
      </w:r>
      <w:r w:rsidRPr="000A5991">
        <w:rPr>
          <w:rFonts w:ascii="Times New Roman" w:hAnsi="Times New Roman" w:cs="Times New Roman"/>
          <w:sz w:val="28"/>
          <w:szCs w:val="28"/>
        </w:rPr>
        <w:t xml:space="preserve">    </w:t>
      </w:r>
    </w:p>
    <w:p w14:paraId="029C9041" w14:textId="7CF96872" w:rsidR="000A5991" w:rsidRPr="006725B3" w:rsidRDefault="000A5991" w:rsidP="00A37960">
      <w:pPr>
        <w:spacing w:line="360" w:lineRule="auto"/>
        <w:ind w:left="1416"/>
        <w:jc w:val="center"/>
        <w:rPr>
          <w:rFonts w:ascii="Times New Roman" w:hAnsi="Times New Roman" w:cs="Times New Roman"/>
          <w:sz w:val="28"/>
          <w:szCs w:val="28"/>
          <w:lang w:val="en-US"/>
        </w:rPr>
      </w:pPr>
      <w:r w:rsidRPr="000A5991">
        <w:rPr>
          <w:rFonts w:ascii="Times New Roman" w:hAnsi="Times New Roman" w:cs="Times New Roman"/>
          <w:sz w:val="28"/>
          <w:szCs w:val="28"/>
        </w:rPr>
        <w:t xml:space="preserve">1.2 Актуальність </w:t>
      </w:r>
      <w:r w:rsidRPr="000A5991">
        <w:rPr>
          <w:rFonts w:ascii="Times New Roman" w:hAnsi="Times New Roman" w:cs="Times New Roman"/>
          <w:sz w:val="28"/>
          <w:szCs w:val="28"/>
          <w:u w:val="dotted"/>
        </w:rPr>
        <w:t xml:space="preserve">                                                                           </w:t>
      </w:r>
      <w:r w:rsidR="006725B3">
        <w:rPr>
          <w:rFonts w:ascii="Times New Roman" w:hAnsi="Times New Roman" w:cs="Times New Roman"/>
          <w:sz w:val="28"/>
          <w:szCs w:val="28"/>
          <w:u w:val="dotted"/>
          <w:lang w:val="en-US"/>
        </w:rPr>
        <w:t xml:space="preserve">  </w:t>
      </w:r>
      <w:r w:rsidRPr="000A5991">
        <w:rPr>
          <w:rFonts w:ascii="Times New Roman" w:hAnsi="Times New Roman" w:cs="Times New Roman"/>
          <w:sz w:val="28"/>
          <w:szCs w:val="28"/>
          <w:u w:val="dotted"/>
        </w:rPr>
        <w:t xml:space="preserve">   </w:t>
      </w:r>
      <w:r w:rsidRPr="000A5991">
        <w:rPr>
          <w:rFonts w:ascii="Times New Roman" w:hAnsi="Times New Roman" w:cs="Times New Roman"/>
          <w:sz w:val="28"/>
          <w:szCs w:val="28"/>
        </w:rPr>
        <w:t xml:space="preserve"> </w:t>
      </w:r>
      <w:r w:rsidR="006725B3">
        <w:rPr>
          <w:rFonts w:ascii="Times New Roman" w:hAnsi="Times New Roman" w:cs="Times New Roman"/>
          <w:sz w:val="28"/>
          <w:szCs w:val="28"/>
          <w:lang w:val="en-US"/>
        </w:rPr>
        <w:t>6</w:t>
      </w:r>
    </w:p>
    <w:p w14:paraId="4B56BB2B" w14:textId="3A0C529A" w:rsidR="000A5991" w:rsidRPr="000A5991" w:rsidRDefault="000A5991" w:rsidP="00A37960">
      <w:pPr>
        <w:spacing w:line="360" w:lineRule="auto"/>
        <w:ind w:left="1416"/>
        <w:jc w:val="right"/>
        <w:rPr>
          <w:rFonts w:ascii="Times New Roman" w:hAnsi="Times New Roman" w:cs="Times New Roman"/>
          <w:sz w:val="28"/>
          <w:szCs w:val="28"/>
        </w:rPr>
      </w:pPr>
      <w:r w:rsidRPr="000A5991">
        <w:rPr>
          <w:rFonts w:ascii="Times New Roman" w:hAnsi="Times New Roman" w:cs="Times New Roman"/>
          <w:sz w:val="28"/>
          <w:szCs w:val="28"/>
        </w:rPr>
        <w:t>1.3 Аналіз досвіду проектування та будівництва</w:t>
      </w:r>
      <w:r w:rsidRPr="000A5991">
        <w:rPr>
          <w:rFonts w:ascii="Times New Roman" w:hAnsi="Times New Roman" w:cs="Times New Roman"/>
          <w:sz w:val="28"/>
          <w:szCs w:val="28"/>
          <w:u w:val="dotted"/>
        </w:rPr>
        <w:t xml:space="preserve">       </w:t>
      </w:r>
      <w:r w:rsidR="006725B3" w:rsidRPr="006725B3">
        <w:rPr>
          <w:rFonts w:ascii="Times New Roman" w:hAnsi="Times New Roman" w:cs="Times New Roman"/>
          <w:sz w:val="28"/>
          <w:szCs w:val="28"/>
          <w:u w:val="dotted"/>
          <w:lang w:val="ru-RU"/>
        </w:rPr>
        <w:t xml:space="preserve">  </w:t>
      </w:r>
      <w:r w:rsidRPr="000A5991">
        <w:rPr>
          <w:rFonts w:ascii="Times New Roman" w:hAnsi="Times New Roman" w:cs="Times New Roman"/>
          <w:sz w:val="28"/>
          <w:szCs w:val="28"/>
          <w:u w:val="dotted"/>
        </w:rPr>
        <w:t xml:space="preserve">                   </w:t>
      </w:r>
      <w:r w:rsidRPr="000A5991">
        <w:rPr>
          <w:rFonts w:ascii="Times New Roman" w:hAnsi="Times New Roman" w:cs="Times New Roman"/>
          <w:sz w:val="28"/>
          <w:szCs w:val="28"/>
        </w:rPr>
        <w:t xml:space="preserve"> </w:t>
      </w:r>
      <w:r w:rsidR="006725B3" w:rsidRPr="006725B3">
        <w:rPr>
          <w:rFonts w:ascii="Times New Roman" w:hAnsi="Times New Roman" w:cs="Times New Roman"/>
          <w:sz w:val="28"/>
          <w:szCs w:val="28"/>
          <w:lang w:val="ru-RU"/>
        </w:rPr>
        <w:t>7</w:t>
      </w:r>
      <w:r w:rsidRPr="000A5991">
        <w:rPr>
          <w:rFonts w:ascii="Times New Roman" w:hAnsi="Times New Roman" w:cs="Times New Roman"/>
          <w:sz w:val="28"/>
          <w:szCs w:val="28"/>
        </w:rPr>
        <w:t xml:space="preserve">         </w:t>
      </w:r>
    </w:p>
    <w:p w14:paraId="59574B3F" w14:textId="381EA6EF" w:rsidR="000A5991" w:rsidRDefault="000A5991" w:rsidP="00A37960">
      <w:pPr>
        <w:spacing w:line="360" w:lineRule="auto"/>
        <w:ind w:left="708"/>
        <w:jc w:val="right"/>
        <w:rPr>
          <w:rFonts w:ascii="Times New Roman" w:hAnsi="Times New Roman" w:cs="Times New Roman"/>
          <w:sz w:val="28"/>
          <w:szCs w:val="28"/>
        </w:rPr>
      </w:pPr>
      <w:r w:rsidRPr="000A5991">
        <w:rPr>
          <w:rFonts w:ascii="Times New Roman" w:hAnsi="Times New Roman" w:cs="Times New Roman"/>
          <w:sz w:val="28"/>
          <w:szCs w:val="28"/>
        </w:rPr>
        <w:t>2. Завдання на проектування</w:t>
      </w:r>
      <w:r w:rsidRPr="000A5991">
        <w:rPr>
          <w:rFonts w:ascii="Times New Roman" w:hAnsi="Times New Roman" w:cs="Times New Roman"/>
          <w:sz w:val="28"/>
          <w:szCs w:val="28"/>
          <w:u w:val="dotted"/>
        </w:rPr>
        <w:t xml:space="preserve">                                                                   </w:t>
      </w:r>
      <w:r w:rsidRPr="000A5991">
        <w:rPr>
          <w:rFonts w:ascii="Times New Roman" w:hAnsi="Times New Roman" w:cs="Times New Roman"/>
          <w:sz w:val="28"/>
          <w:szCs w:val="28"/>
        </w:rPr>
        <w:t xml:space="preserve"> </w:t>
      </w:r>
      <w:r w:rsidR="006725B3" w:rsidRPr="006725B3">
        <w:rPr>
          <w:rFonts w:ascii="Times New Roman" w:hAnsi="Times New Roman" w:cs="Times New Roman"/>
          <w:sz w:val="28"/>
          <w:szCs w:val="28"/>
          <w:lang w:val="ru-RU"/>
        </w:rPr>
        <w:t>10</w:t>
      </w:r>
      <w:r w:rsidRPr="000A5991">
        <w:rPr>
          <w:rFonts w:ascii="Times New Roman" w:hAnsi="Times New Roman" w:cs="Times New Roman"/>
          <w:sz w:val="28"/>
          <w:szCs w:val="28"/>
        </w:rPr>
        <w:t xml:space="preserve">    </w:t>
      </w:r>
    </w:p>
    <w:p w14:paraId="41E86AEC" w14:textId="49C0A7D9" w:rsidR="00F860D2" w:rsidRDefault="00F860D2" w:rsidP="00A37960">
      <w:pPr>
        <w:spacing w:line="360" w:lineRule="auto"/>
        <w:ind w:left="708"/>
        <w:jc w:val="right"/>
        <w:rPr>
          <w:rFonts w:ascii="Times New Roman" w:hAnsi="Times New Roman" w:cs="Times New Roman"/>
          <w:sz w:val="28"/>
          <w:szCs w:val="28"/>
          <w:u w:val="dotted"/>
        </w:rPr>
      </w:pPr>
      <w:r>
        <w:rPr>
          <w:rFonts w:ascii="Times New Roman" w:hAnsi="Times New Roman" w:cs="Times New Roman"/>
          <w:sz w:val="28"/>
          <w:szCs w:val="28"/>
        </w:rPr>
        <w:t>2</w:t>
      </w:r>
      <w:r w:rsidRPr="000A5991">
        <w:rPr>
          <w:rFonts w:ascii="Times New Roman" w:hAnsi="Times New Roman" w:cs="Times New Roman"/>
          <w:sz w:val="28"/>
          <w:szCs w:val="28"/>
        </w:rPr>
        <w:t xml:space="preserve">.1 </w:t>
      </w:r>
      <w:r>
        <w:rPr>
          <w:rFonts w:ascii="Times New Roman" w:hAnsi="Times New Roman" w:cs="Times New Roman"/>
          <w:sz w:val="28"/>
          <w:szCs w:val="28"/>
        </w:rPr>
        <w:t xml:space="preserve">Норми </w:t>
      </w:r>
      <w:proofErr w:type="spellStart"/>
      <w:r>
        <w:rPr>
          <w:rFonts w:ascii="Times New Roman" w:hAnsi="Times New Roman" w:cs="Times New Roman"/>
          <w:sz w:val="28"/>
          <w:szCs w:val="28"/>
        </w:rPr>
        <w:t>проєктування</w:t>
      </w:r>
      <w:proofErr w:type="spellEnd"/>
      <w:r w:rsidRPr="000A5991">
        <w:rPr>
          <w:rFonts w:ascii="Times New Roman" w:hAnsi="Times New Roman" w:cs="Times New Roman"/>
          <w:sz w:val="28"/>
          <w:szCs w:val="28"/>
          <w:u w:val="dotted"/>
        </w:rPr>
        <w:t xml:space="preserve">                                                                   </w:t>
      </w:r>
      <w:r w:rsidRPr="000A5991">
        <w:rPr>
          <w:rFonts w:ascii="Times New Roman" w:hAnsi="Times New Roman" w:cs="Times New Roman"/>
          <w:sz w:val="28"/>
          <w:szCs w:val="28"/>
        </w:rPr>
        <w:t xml:space="preserve"> 1</w:t>
      </w:r>
      <w:r w:rsidR="006725B3" w:rsidRPr="006725B3">
        <w:rPr>
          <w:rFonts w:ascii="Times New Roman" w:hAnsi="Times New Roman" w:cs="Times New Roman"/>
          <w:sz w:val="28"/>
          <w:szCs w:val="28"/>
          <w:lang w:val="ru-RU"/>
        </w:rPr>
        <w:t>0</w:t>
      </w:r>
      <w:r w:rsidRPr="000A5991">
        <w:rPr>
          <w:rFonts w:ascii="Times New Roman" w:hAnsi="Times New Roman" w:cs="Times New Roman"/>
          <w:sz w:val="28"/>
          <w:szCs w:val="28"/>
          <w:u w:val="dotted"/>
        </w:rPr>
        <w:t xml:space="preserve">   </w:t>
      </w:r>
    </w:p>
    <w:p w14:paraId="6E54AF9F" w14:textId="70A899BC" w:rsidR="00F860D2" w:rsidRPr="006725B3" w:rsidRDefault="00F860D2" w:rsidP="00A37960">
      <w:pPr>
        <w:spacing w:line="360" w:lineRule="auto"/>
        <w:ind w:left="708"/>
        <w:jc w:val="right"/>
        <w:rPr>
          <w:rFonts w:ascii="Times New Roman" w:hAnsi="Times New Roman" w:cs="Times New Roman"/>
          <w:sz w:val="28"/>
          <w:szCs w:val="28"/>
          <w:lang w:val="ru-RU"/>
        </w:rPr>
      </w:pPr>
      <w:r>
        <w:rPr>
          <w:rFonts w:ascii="Times New Roman" w:hAnsi="Times New Roman" w:cs="Times New Roman"/>
          <w:sz w:val="28"/>
          <w:szCs w:val="28"/>
        </w:rPr>
        <w:t>2</w:t>
      </w:r>
      <w:r w:rsidRPr="000A5991">
        <w:rPr>
          <w:rFonts w:ascii="Times New Roman" w:hAnsi="Times New Roman" w:cs="Times New Roman"/>
          <w:sz w:val="28"/>
          <w:szCs w:val="28"/>
        </w:rPr>
        <w:t>.</w:t>
      </w:r>
      <w:r>
        <w:rPr>
          <w:rFonts w:ascii="Times New Roman" w:hAnsi="Times New Roman" w:cs="Times New Roman"/>
          <w:sz w:val="28"/>
          <w:szCs w:val="28"/>
        </w:rPr>
        <w:t>2</w:t>
      </w:r>
      <w:r w:rsidRPr="000A5991">
        <w:rPr>
          <w:rFonts w:ascii="Times New Roman" w:hAnsi="Times New Roman" w:cs="Times New Roman"/>
          <w:sz w:val="28"/>
          <w:szCs w:val="28"/>
        </w:rPr>
        <w:t xml:space="preserve"> </w:t>
      </w:r>
      <w:r w:rsidR="00632F5E">
        <w:rPr>
          <w:rFonts w:ascii="Times New Roman" w:hAnsi="Times New Roman" w:cs="Times New Roman"/>
          <w:sz w:val="28"/>
          <w:szCs w:val="28"/>
        </w:rPr>
        <w:t>Перелік основних ф</w:t>
      </w:r>
      <w:r>
        <w:rPr>
          <w:rFonts w:ascii="Times New Roman" w:hAnsi="Times New Roman" w:cs="Times New Roman"/>
          <w:sz w:val="28"/>
          <w:szCs w:val="28"/>
        </w:rPr>
        <w:t>ункціональн</w:t>
      </w:r>
      <w:r w:rsidR="00632F5E">
        <w:rPr>
          <w:rFonts w:ascii="Times New Roman" w:hAnsi="Times New Roman" w:cs="Times New Roman"/>
          <w:sz w:val="28"/>
          <w:szCs w:val="28"/>
        </w:rPr>
        <w:t>их</w:t>
      </w:r>
      <w:r>
        <w:rPr>
          <w:rFonts w:ascii="Times New Roman" w:hAnsi="Times New Roman" w:cs="Times New Roman"/>
          <w:sz w:val="28"/>
          <w:szCs w:val="28"/>
        </w:rPr>
        <w:t xml:space="preserve"> зон</w:t>
      </w:r>
      <w:r w:rsidRPr="000A5991">
        <w:rPr>
          <w:rFonts w:ascii="Times New Roman" w:hAnsi="Times New Roman" w:cs="Times New Roman"/>
          <w:sz w:val="28"/>
          <w:szCs w:val="28"/>
          <w:u w:val="dotted"/>
        </w:rPr>
        <w:t xml:space="preserve">         </w:t>
      </w:r>
      <w:r w:rsidR="00632F5E">
        <w:rPr>
          <w:rFonts w:ascii="Times New Roman" w:hAnsi="Times New Roman" w:cs="Times New Roman"/>
          <w:sz w:val="28"/>
          <w:szCs w:val="28"/>
          <w:u w:val="dotted"/>
        </w:rPr>
        <w:t xml:space="preserve">     </w:t>
      </w:r>
      <w:r w:rsidRPr="000A5991">
        <w:rPr>
          <w:rFonts w:ascii="Times New Roman" w:hAnsi="Times New Roman" w:cs="Times New Roman"/>
          <w:sz w:val="28"/>
          <w:szCs w:val="28"/>
          <w:u w:val="dotted"/>
        </w:rPr>
        <w:t xml:space="preserve">                       </w:t>
      </w:r>
      <w:r w:rsidRPr="000A5991">
        <w:rPr>
          <w:rFonts w:ascii="Times New Roman" w:hAnsi="Times New Roman" w:cs="Times New Roman"/>
          <w:sz w:val="28"/>
          <w:szCs w:val="28"/>
        </w:rPr>
        <w:t xml:space="preserve"> 1</w:t>
      </w:r>
      <w:r w:rsidR="006725B3" w:rsidRPr="006725B3">
        <w:rPr>
          <w:rFonts w:ascii="Times New Roman" w:hAnsi="Times New Roman" w:cs="Times New Roman"/>
          <w:sz w:val="28"/>
          <w:szCs w:val="28"/>
          <w:lang w:val="ru-RU"/>
        </w:rPr>
        <w:t>1</w:t>
      </w:r>
    </w:p>
    <w:p w14:paraId="6244FA11" w14:textId="28656F18" w:rsidR="00F860D2" w:rsidRPr="000A5991" w:rsidRDefault="00F860D2" w:rsidP="00F860D2">
      <w:pPr>
        <w:spacing w:line="360" w:lineRule="auto"/>
        <w:ind w:left="708"/>
        <w:jc w:val="right"/>
        <w:rPr>
          <w:rFonts w:ascii="Times New Roman" w:hAnsi="Times New Roman" w:cs="Times New Roman"/>
          <w:sz w:val="28"/>
          <w:szCs w:val="28"/>
        </w:rPr>
      </w:pPr>
      <w:r>
        <w:rPr>
          <w:rFonts w:ascii="Times New Roman" w:hAnsi="Times New Roman" w:cs="Times New Roman"/>
          <w:sz w:val="28"/>
          <w:szCs w:val="28"/>
        </w:rPr>
        <w:t>2</w:t>
      </w:r>
      <w:r w:rsidRPr="000A5991">
        <w:rPr>
          <w:rFonts w:ascii="Times New Roman" w:hAnsi="Times New Roman" w:cs="Times New Roman"/>
          <w:sz w:val="28"/>
          <w:szCs w:val="28"/>
        </w:rPr>
        <w:t>.</w:t>
      </w:r>
      <w:r>
        <w:rPr>
          <w:rFonts w:ascii="Times New Roman" w:hAnsi="Times New Roman" w:cs="Times New Roman"/>
          <w:sz w:val="28"/>
          <w:szCs w:val="28"/>
        </w:rPr>
        <w:t>3</w:t>
      </w:r>
      <w:r w:rsidRPr="000A5991">
        <w:rPr>
          <w:rFonts w:ascii="Times New Roman" w:hAnsi="Times New Roman" w:cs="Times New Roman"/>
          <w:sz w:val="28"/>
          <w:szCs w:val="28"/>
        </w:rPr>
        <w:t xml:space="preserve"> </w:t>
      </w:r>
      <w:r>
        <w:rPr>
          <w:rFonts w:ascii="Times New Roman" w:hAnsi="Times New Roman" w:cs="Times New Roman"/>
          <w:sz w:val="28"/>
          <w:szCs w:val="28"/>
        </w:rPr>
        <w:t>Експлікація приміщень</w:t>
      </w:r>
      <w:r w:rsidRPr="000A5991">
        <w:rPr>
          <w:rFonts w:ascii="Times New Roman" w:hAnsi="Times New Roman" w:cs="Times New Roman"/>
          <w:sz w:val="28"/>
          <w:szCs w:val="28"/>
          <w:u w:val="dotted"/>
        </w:rPr>
        <w:t xml:space="preserve">        </w:t>
      </w:r>
      <w:r>
        <w:rPr>
          <w:rFonts w:ascii="Times New Roman" w:hAnsi="Times New Roman" w:cs="Times New Roman"/>
          <w:sz w:val="28"/>
          <w:szCs w:val="28"/>
          <w:u w:val="dotted"/>
        </w:rPr>
        <w:t xml:space="preserve"> </w:t>
      </w:r>
      <w:r w:rsidRPr="000A5991">
        <w:rPr>
          <w:rFonts w:ascii="Times New Roman" w:hAnsi="Times New Roman" w:cs="Times New Roman"/>
          <w:sz w:val="28"/>
          <w:szCs w:val="28"/>
          <w:u w:val="dotted"/>
        </w:rPr>
        <w:t xml:space="preserve">                                                      </w:t>
      </w:r>
      <w:r w:rsidRPr="000A5991">
        <w:rPr>
          <w:rFonts w:ascii="Times New Roman" w:hAnsi="Times New Roman" w:cs="Times New Roman"/>
          <w:sz w:val="28"/>
          <w:szCs w:val="28"/>
        </w:rPr>
        <w:t xml:space="preserve"> 1</w:t>
      </w:r>
      <w:r w:rsidR="006725B3" w:rsidRPr="006725B3">
        <w:rPr>
          <w:rFonts w:ascii="Times New Roman" w:hAnsi="Times New Roman" w:cs="Times New Roman"/>
          <w:sz w:val="28"/>
          <w:szCs w:val="28"/>
          <w:lang w:val="ru-RU"/>
        </w:rPr>
        <w:t>2</w:t>
      </w:r>
      <w:r w:rsidRPr="000A5991">
        <w:rPr>
          <w:rFonts w:ascii="Times New Roman" w:hAnsi="Times New Roman" w:cs="Times New Roman"/>
          <w:sz w:val="28"/>
          <w:szCs w:val="28"/>
          <w:u w:val="dotted"/>
        </w:rPr>
        <w:t xml:space="preserve">                                                                                                                                                                                                                                                                  </w:t>
      </w:r>
    </w:p>
    <w:p w14:paraId="4E93B154" w14:textId="07677C5F" w:rsidR="000A5991" w:rsidRPr="000A5991" w:rsidRDefault="000A5991" w:rsidP="00625746">
      <w:pPr>
        <w:spacing w:line="360" w:lineRule="auto"/>
        <w:ind w:left="708"/>
        <w:jc w:val="right"/>
        <w:rPr>
          <w:rFonts w:ascii="Times New Roman" w:hAnsi="Times New Roman" w:cs="Times New Roman"/>
          <w:sz w:val="28"/>
          <w:szCs w:val="28"/>
        </w:rPr>
      </w:pPr>
      <w:r w:rsidRPr="000A5991">
        <w:rPr>
          <w:rFonts w:ascii="Times New Roman" w:hAnsi="Times New Roman" w:cs="Times New Roman"/>
          <w:sz w:val="28"/>
          <w:szCs w:val="28"/>
        </w:rPr>
        <w:t>3. Пояснювальна записка</w:t>
      </w:r>
      <w:r w:rsidRPr="000A5991">
        <w:rPr>
          <w:rFonts w:ascii="Times New Roman" w:hAnsi="Times New Roman" w:cs="Times New Roman"/>
          <w:sz w:val="28"/>
          <w:szCs w:val="28"/>
          <w:u w:val="dotted"/>
        </w:rPr>
        <w:t xml:space="preserve">                                                                         </w:t>
      </w:r>
      <w:r w:rsidRPr="000A5991">
        <w:rPr>
          <w:rFonts w:ascii="Times New Roman" w:hAnsi="Times New Roman" w:cs="Times New Roman"/>
          <w:sz w:val="28"/>
          <w:szCs w:val="28"/>
        </w:rPr>
        <w:t xml:space="preserve"> 1</w:t>
      </w:r>
      <w:r w:rsidR="006725B3" w:rsidRPr="006725B3">
        <w:rPr>
          <w:rFonts w:ascii="Times New Roman" w:hAnsi="Times New Roman" w:cs="Times New Roman"/>
          <w:sz w:val="28"/>
          <w:szCs w:val="28"/>
          <w:lang w:val="ru-RU"/>
        </w:rPr>
        <w:t>4</w:t>
      </w:r>
      <w:r w:rsidRPr="000A5991">
        <w:rPr>
          <w:rFonts w:ascii="Times New Roman" w:hAnsi="Times New Roman" w:cs="Times New Roman"/>
          <w:sz w:val="28"/>
          <w:szCs w:val="28"/>
        </w:rPr>
        <w:t xml:space="preserve">                                                                                    3.1 Містобудівні умови</w:t>
      </w:r>
      <w:r w:rsidRPr="000A5991">
        <w:rPr>
          <w:rFonts w:ascii="Times New Roman" w:hAnsi="Times New Roman" w:cs="Times New Roman"/>
          <w:sz w:val="28"/>
          <w:szCs w:val="28"/>
          <w:u w:val="dotted"/>
        </w:rPr>
        <w:t xml:space="preserve">                                                                    </w:t>
      </w:r>
      <w:r w:rsidRPr="000A5991">
        <w:rPr>
          <w:rFonts w:ascii="Times New Roman" w:hAnsi="Times New Roman" w:cs="Times New Roman"/>
          <w:sz w:val="28"/>
          <w:szCs w:val="28"/>
        </w:rPr>
        <w:t xml:space="preserve"> </w:t>
      </w:r>
      <w:r w:rsidR="00F72C85">
        <w:rPr>
          <w:rFonts w:ascii="Times New Roman" w:hAnsi="Times New Roman" w:cs="Times New Roman"/>
          <w:sz w:val="28"/>
          <w:szCs w:val="28"/>
        </w:rPr>
        <w:t>1</w:t>
      </w:r>
      <w:r w:rsidR="006725B3" w:rsidRPr="006725B3">
        <w:rPr>
          <w:rFonts w:ascii="Times New Roman" w:hAnsi="Times New Roman" w:cs="Times New Roman"/>
          <w:sz w:val="28"/>
          <w:szCs w:val="28"/>
          <w:lang w:val="ru-RU"/>
        </w:rPr>
        <w:t>4</w:t>
      </w:r>
      <w:r w:rsidRPr="000A5991">
        <w:rPr>
          <w:rFonts w:ascii="Times New Roman" w:hAnsi="Times New Roman" w:cs="Times New Roman"/>
          <w:sz w:val="28"/>
          <w:szCs w:val="28"/>
          <w:u w:val="dotted"/>
        </w:rPr>
        <w:t xml:space="preserve">                                                                  </w:t>
      </w:r>
    </w:p>
    <w:p w14:paraId="1306B9C3" w14:textId="2DF44E13" w:rsidR="000A5991" w:rsidRPr="006725B3" w:rsidRDefault="000A5991" w:rsidP="00A37960">
      <w:pPr>
        <w:spacing w:line="360" w:lineRule="auto"/>
        <w:ind w:left="1416"/>
        <w:jc w:val="center"/>
        <w:rPr>
          <w:rFonts w:ascii="Times New Roman" w:hAnsi="Times New Roman" w:cs="Times New Roman"/>
          <w:sz w:val="28"/>
          <w:szCs w:val="28"/>
          <w:lang w:val="ru-RU"/>
        </w:rPr>
      </w:pPr>
      <w:r w:rsidRPr="000A5991">
        <w:rPr>
          <w:rFonts w:ascii="Times New Roman" w:hAnsi="Times New Roman" w:cs="Times New Roman"/>
          <w:sz w:val="28"/>
          <w:szCs w:val="28"/>
        </w:rPr>
        <w:t>3.2 Генеральний план</w:t>
      </w:r>
      <w:r w:rsidRPr="000A5991">
        <w:rPr>
          <w:rFonts w:ascii="Times New Roman" w:hAnsi="Times New Roman" w:cs="Times New Roman"/>
          <w:sz w:val="28"/>
          <w:szCs w:val="28"/>
          <w:u w:val="dotted"/>
        </w:rPr>
        <w:t xml:space="preserve">                                                                       </w:t>
      </w:r>
      <w:r w:rsidRPr="000A5991">
        <w:rPr>
          <w:rFonts w:ascii="Times New Roman" w:hAnsi="Times New Roman" w:cs="Times New Roman"/>
          <w:sz w:val="28"/>
          <w:szCs w:val="28"/>
        </w:rPr>
        <w:t xml:space="preserve"> 1</w:t>
      </w:r>
      <w:r w:rsidR="006725B3" w:rsidRPr="006725B3">
        <w:rPr>
          <w:rFonts w:ascii="Times New Roman" w:hAnsi="Times New Roman" w:cs="Times New Roman"/>
          <w:sz w:val="28"/>
          <w:szCs w:val="28"/>
          <w:lang w:val="ru-RU"/>
        </w:rPr>
        <w:t>5</w:t>
      </w:r>
    </w:p>
    <w:p w14:paraId="09A84319" w14:textId="2F91FBC1" w:rsidR="00142EF1" w:rsidRPr="002C0CB1" w:rsidRDefault="00142EF1" w:rsidP="00142EF1">
      <w:pPr>
        <w:spacing w:line="360" w:lineRule="auto"/>
        <w:ind w:left="1416"/>
        <w:jc w:val="center"/>
        <w:rPr>
          <w:rFonts w:ascii="Times New Roman" w:hAnsi="Times New Roman" w:cs="Times New Roman"/>
          <w:sz w:val="28"/>
          <w:szCs w:val="28"/>
          <w:lang w:val="ru-RU"/>
        </w:rPr>
      </w:pPr>
      <w:r w:rsidRPr="000A5991">
        <w:rPr>
          <w:rFonts w:ascii="Times New Roman" w:hAnsi="Times New Roman" w:cs="Times New Roman"/>
          <w:sz w:val="28"/>
          <w:szCs w:val="28"/>
        </w:rPr>
        <w:t>3.</w:t>
      </w:r>
      <w:r>
        <w:rPr>
          <w:rFonts w:ascii="Times New Roman" w:hAnsi="Times New Roman" w:cs="Times New Roman"/>
          <w:sz w:val="28"/>
          <w:szCs w:val="28"/>
          <w:lang w:val="ru-RU"/>
        </w:rPr>
        <w:t>3</w:t>
      </w:r>
      <w:r w:rsidRPr="000A5991">
        <w:rPr>
          <w:rFonts w:ascii="Times New Roman" w:hAnsi="Times New Roman" w:cs="Times New Roman"/>
          <w:sz w:val="28"/>
          <w:szCs w:val="28"/>
        </w:rPr>
        <w:t xml:space="preserve"> </w:t>
      </w:r>
      <w:r>
        <w:rPr>
          <w:rFonts w:ascii="Times New Roman" w:hAnsi="Times New Roman" w:cs="Times New Roman"/>
          <w:sz w:val="28"/>
          <w:szCs w:val="28"/>
        </w:rPr>
        <w:t>Архітектурні рішення</w:t>
      </w:r>
      <w:r w:rsidR="00AF19BF" w:rsidRPr="000A5991">
        <w:rPr>
          <w:rFonts w:ascii="Times New Roman" w:hAnsi="Times New Roman" w:cs="Times New Roman"/>
          <w:sz w:val="28"/>
          <w:szCs w:val="28"/>
          <w:u w:val="dotted"/>
        </w:rPr>
        <w:t xml:space="preserve">  </w:t>
      </w:r>
      <w:r w:rsidRPr="000A5991">
        <w:rPr>
          <w:rFonts w:ascii="Times New Roman" w:hAnsi="Times New Roman" w:cs="Times New Roman"/>
          <w:sz w:val="28"/>
          <w:szCs w:val="28"/>
          <w:u w:val="dotted"/>
        </w:rPr>
        <w:t xml:space="preserve">     </w:t>
      </w:r>
      <w:r w:rsidR="00AF19BF">
        <w:rPr>
          <w:rFonts w:ascii="Times New Roman" w:hAnsi="Times New Roman" w:cs="Times New Roman"/>
          <w:sz w:val="28"/>
          <w:szCs w:val="28"/>
          <w:u w:val="dotted"/>
        </w:rPr>
        <w:t xml:space="preserve">    </w:t>
      </w:r>
      <w:r w:rsidRPr="000A5991">
        <w:rPr>
          <w:rFonts w:ascii="Times New Roman" w:hAnsi="Times New Roman" w:cs="Times New Roman"/>
          <w:sz w:val="28"/>
          <w:szCs w:val="28"/>
          <w:u w:val="dotted"/>
        </w:rPr>
        <w:t xml:space="preserve">                                                     </w:t>
      </w:r>
      <w:r w:rsidRPr="000A5991">
        <w:rPr>
          <w:rFonts w:ascii="Times New Roman" w:hAnsi="Times New Roman" w:cs="Times New Roman"/>
          <w:sz w:val="28"/>
          <w:szCs w:val="28"/>
        </w:rPr>
        <w:t xml:space="preserve"> </w:t>
      </w:r>
      <w:r w:rsidR="006725B3" w:rsidRPr="002C0CB1">
        <w:rPr>
          <w:rFonts w:ascii="Times New Roman" w:hAnsi="Times New Roman" w:cs="Times New Roman"/>
          <w:sz w:val="28"/>
          <w:szCs w:val="28"/>
          <w:lang w:val="ru-RU"/>
        </w:rPr>
        <w:t>16</w:t>
      </w:r>
    </w:p>
    <w:p w14:paraId="209C8D93" w14:textId="7BC6E365" w:rsidR="000A5991" w:rsidRPr="002C0CB1" w:rsidRDefault="000A5991" w:rsidP="00A37960">
      <w:pPr>
        <w:spacing w:line="360" w:lineRule="auto"/>
        <w:ind w:left="1416"/>
        <w:jc w:val="right"/>
        <w:rPr>
          <w:rFonts w:ascii="Times New Roman" w:hAnsi="Times New Roman" w:cs="Times New Roman"/>
          <w:sz w:val="28"/>
          <w:szCs w:val="28"/>
          <w:lang w:val="ru-RU"/>
        </w:rPr>
      </w:pPr>
      <w:r w:rsidRPr="000A5991">
        <w:rPr>
          <w:rFonts w:ascii="Times New Roman" w:hAnsi="Times New Roman" w:cs="Times New Roman"/>
          <w:sz w:val="28"/>
          <w:szCs w:val="28"/>
        </w:rPr>
        <w:t>3.4. Конструктивні рішення</w:t>
      </w:r>
      <w:r w:rsidRPr="000A5991">
        <w:rPr>
          <w:rFonts w:ascii="Times New Roman" w:hAnsi="Times New Roman" w:cs="Times New Roman"/>
          <w:sz w:val="28"/>
          <w:szCs w:val="28"/>
          <w:u w:val="dotted"/>
        </w:rPr>
        <w:t xml:space="preserve">                                                             </w:t>
      </w:r>
      <w:r w:rsidRPr="000A5991">
        <w:rPr>
          <w:rFonts w:ascii="Times New Roman" w:hAnsi="Times New Roman" w:cs="Times New Roman"/>
          <w:sz w:val="28"/>
          <w:szCs w:val="28"/>
        </w:rPr>
        <w:t xml:space="preserve"> </w:t>
      </w:r>
      <w:r w:rsidR="00E8201B">
        <w:rPr>
          <w:rFonts w:ascii="Times New Roman" w:hAnsi="Times New Roman" w:cs="Times New Roman"/>
          <w:sz w:val="28"/>
          <w:szCs w:val="28"/>
        </w:rPr>
        <w:t>1</w:t>
      </w:r>
      <w:r w:rsidR="002C0CB1" w:rsidRPr="002C0CB1">
        <w:rPr>
          <w:rFonts w:ascii="Times New Roman" w:hAnsi="Times New Roman" w:cs="Times New Roman"/>
          <w:sz w:val="28"/>
          <w:szCs w:val="28"/>
          <w:lang w:val="ru-RU"/>
        </w:rPr>
        <w:t>7</w:t>
      </w:r>
    </w:p>
    <w:p w14:paraId="30EFFCA5" w14:textId="3B89755A" w:rsidR="000A5991" w:rsidRPr="002C0CB1" w:rsidRDefault="000A5991" w:rsidP="00A37960">
      <w:pPr>
        <w:spacing w:line="360" w:lineRule="auto"/>
        <w:ind w:left="1416"/>
        <w:jc w:val="right"/>
        <w:rPr>
          <w:rFonts w:ascii="Times New Roman" w:hAnsi="Times New Roman" w:cs="Times New Roman"/>
          <w:sz w:val="28"/>
          <w:szCs w:val="28"/>
          <w:lang w:val="ru-RU"/>
        </w:rPr>
      </w:pPr>
      <w:r w:rsidRPr="000A5991">
        <w:rPr>
          <w:rFonts w:ascii="Times New Roman" w:hAnsi="Times New Roman" w:cs="Times New Roman"/>
          <w:sz w:val="28"/>
          <w:szCs w:val="28"/>
        </w:rPr>
        <w:t>3.5 Інженерні рішення та заходи з енергоефективності</w:t>
      </w:r>
      <w:r w:rsidR="00A37960">
        <w:rPr>
          <w:rFonts w:ascii="Times New Roman" w:hAnsi="Times New Roman" w:cs="Times New Roman"/>
          <w:sz w:val="28"/>
          <w:szCs w:val="28"/>
          <w:lang w:val="ru-RU"/>
        </w:rPr>
        <w:t xml:space="preserve"> </w:t>
      </w:r>
      <w:r w:rsidRPr="000A5991">
        <w:rPr>
          <w:rFonts w:ascii="Times New Roman" w:hAnsi="Times New Roman" w:cs="Times New Roman"/>
          <w:sz w:val="28"/>
          <w:szCs w:val="28"/>
          <w:u w:val="dotted"/>
        </w:rPr>
        <w:t xml:space="preserve">              </w:t>
      </w:r>
      <w:r w:rsidRPr="000A5991">
        <w:rPr>
          <w:rFonts w:ascii="Times New Roman" w:hAnsi="Times New Roman" w:cs="Times New Roman"/>
          <w:sz w:val="28"/>
          <w:szCs w:val="28"/>
        </w:rPr>
        <w:t xml:space="preserve"> </w:t>
      </w:r>
      <w:r w:rsidR="002C0CB1" w:rsidRPr="002C0CB1">
        <w:rPr>
          <w:rFonts w:ascii="Times New Roman" w:hAnsi="Times New Roman" w:cs="Times New Roman"/>
          <w:sz w:val="28"/>
          <w:szCs w:val="28"/>
          <w:lang w:val="ru-RU"/>
        </w:rPr>
        <w:t>18</w:t>
      </w:r>
    </w:p>
    <w:p w14:paraId="01BC2148" w14:textId="74EB580B" w:rsidR="000A5991" w:rsidRPr="002C0CB1" w:rsidRDefault="000A5991" w:rsidP="00A37960">
      <w:pPr>
        <w:spacing w:line="360" w:lineRule="auto"/>
        <w:ind w:left="1416"/>
        <w:jc w:val="right"/>
        <w:rPr>
          <w:rFonts w:ascii="Times New Roman" w:hAnsi="Times New Roman" w:cs="Times New Roman"/>
          <w:sz w:val="28"/>
          <w:szCs w:val="28"/>
          <w:lang w:val="ru-RU"/>
        </w:rPr>
      </w:pPr>
      <w:r w:rsidRPr="000A5991">
        <w:rPr>
          <w:rFonts w:ascii="Times New Roman" w:hAnsi="Times New Roman" w:cs="Times New Roman"/>
          <w:sz w:val="28"/>
          <w:szCs w:val="28"/>
        </w:rPr>
        <w:t>3.6 Основні техніко-економічні показники</w:t>
      </w:r>
      <w:r w:rsidRPr="000A5991">
        <w:rPr>
          <w:rFonts w:ascii="Times New Roman" w:hAnsi="Times New Roman" w:cs="Times New Roman"/>
          <w:sz w:val="28"/>
          <w:szCs w:val="28"/>
          <w:u w:val="dotted"/>
        </w:rPr>
        <w:t xml:space="preserve">                                   </w:t>
      </w:r>
      <w:r w:rsidRPr="000A5991">
        <w:rPr>
          <w:rFonts w:ascii="Times New Roman" w:hAnsi="Times New Roman" w:cs="Times New Roman"/>
          <w:sz w:val="28"/>
          <w:szCs w:val="28"/>
        </w:rPr>
        <w:t xml:space="preserve"> </w:t>
      </w:r>
      <w:r w:rsidR="002C0CB1" w:rsidRPr="002C0CB1">
        <w:rPr>
          <w:rFonts w:ascii="Times New Roman" w:hAnsi="Times New Roman" w:cs="Times New Roman"/>
          <w:sz w:val="28"/>
          <w:szCs w:val="28"/>
          <w:lang w:val="ru-RU"/>
        </w:rPr>
        <w:t>18</w:t>
      </w:r>
    </w:p>
    <w:p w14:paraId="29558ABE" w14:textId="755309DF" w:rsidR="000A5991" w:rsidRPr="000A5991" w:rsidRDefault="000A5991" w:rsidP="00A37960">
      <w:pPr>
        <w:spacing w:line="360" w:lineRule="auto"/>
        <w:ind w:left="708"/>
        <w:jc w:val="right"/>
        <w:rPr>
          <w:rFonts w:ascii="Times New Roman" w:hAnsi="Times New Roman" w:cs="Times New Roman"/>
          <w:sz w:val="28"/>
          <w:szCs w:val="28"/>
        </w:rPr>
      </w:pPr>
      <w:r w:rsidRPr="000A5991">
        <w:rPr>
          <w:rFonts w:ascii="Times New Roman" w:hAnsi="Times New Roman" w:cs="Times New Roman"/>
          <w:sz w:val="28"/>
          <w:szCs w:val="28"/>
        </w:rPr>
        <w:t>4. Список літератури</w:t>
      </w:r>
      <w:r w:rsidRPr="000A5991">
        <w:rPr>
          <w:rFonts w:ascii="Times New Roman" w:hAnsi="Times New Roman" w:cs="Times New Roman"/>
          <w:sz w:val="28"/>
          <w:szCs w:val="28"/>
          <w:u w:val="dotted"/>
        </w:rPr>
        <w:t xml:space="preserve">                                                                                </w:t>
      </w:r>
      <w:r w:rsidRPr="000A5991">
        <w:rPr>
          <w:rFonts w:ascii="Times New Roman" w:hAnsi="Times New Roman" w:cs="Times New Roman"/>
          <w:sz w:val="28"/>
          <w:szCs w:val="28"/>
        </w:rPr>
        <w:t xml:space="preserve"> </w:t>
      </w:r>
      <w:r w:rsidR="002C0CB1" w:rsidRPr="002C0CB1">
        <w:rPr>
          <w:rFonts w:ascii="Times New Roman" w:hAnsi="Times New Roman" w:cs="Times New Roman"/>
          <w:sz w:val="28"/>
          <w:szCs w:val="28"/>
          <w:lang w:val="ru-RU"/>
        </w:rPr>
        <w:t>19</w:t>
      </w:r>
      <w:r w:rsidRPr="000A5991">
        <w:rPr>
          <w:rFonts w:ascii="Times New Roman" w:hAnsi="Times New Roman" w:cs="Times New Roman"/>
          <w:sz w:val="28"/>
          <w:szCs w:val="28"/>
        </w:rPr>
        <w:t xml:space="preserve">                                                                                       </w:t>
      </w:r>
    </w:p>
    <w:p w14:paraId="51B86EB8" w14:textId="00C50A14" w:rsidR="000A5991" w:rsidRPr="000A5991" w:rsidRDefault="000A5991" w:rsidP="00A37960">
      <w:pPr>
        <w:spacing w:line="360" w:lineRule="auto"/>
        <w:ind w:left="708"/>
        <w:jc w:val="right"/>
        <w:rPr>
          <w:rFonts w:ascii="Times New Roman" w:hAnsi="Times New Roman" w:cs="Times New Roman"/>
          <w:sz w:val="28"/>
          <w:szCs w:val="28"/>
        </w:rPr>
      </w:pPr>
      <w:r w:rsidRPr="000A5991">
        <w:rPr>
          <w:rFonts w:ascii="Times New Roman" w:hAnsi="Times New Roman" w:cs="Times New Roman"/>
          <w:sz w:val="28"/>
          <w:szCs w:val="28"/>
        </w:rPr>
        <w:t>5. Перелік креслень та ілюстративний матеріал</w:t>
      </w:r>
      <w:r w:rsidRPr="000A5991">
        <w:rPr>
          <w:rFonts w:ascii="Times New Roman" w:hAnsi="Times New Roman" w:cs="Times New Roman"/>
          <w:sz w:val="28"/>
          <w:szCs w:val="28"/>
          <w:u w:val="dotted"/>
        </w:rPr>
        <w:t xml:space="preserve">                                   </w:t>
      </w:r>
      <w:r w:rsidRPr="000A5991">
        <w:rPr>
          <w:rFonts w:ascii="Times New Roman" w:hAnsi="Times New Roman" w:cs="Times New Roman"/>
          <w:sz w:val="28"/>
          <w:szCs w:val="28"/>
        </w:rPr>
        <w:t xml:space="preserve"> </w:t>
      </w:r>
      <w:r w:rsidRPr="000A5991">
        <w:rPr>
          <w:rFonts w:ascii="Times New Roman" w:hAnsi="Times New Roman" w:cs="Times New Roman"/>
          <w:sz w:val="28"/>
          <w:szCs w:val="28"/>
          <w:lang w:val="ru-RU"/>
        </w:rPr>
        <w:t>2</w:t>
      </w:r>
      <w:r w:rsidR="002C0CB1" w:rsidRPr="002C0CB1">
        <w:rPr>
          <w:rFonts w:ascii="Times New Roman" w:hAnsi="Times New Roman" w:cs="Times New Roman"/>
          <w:sz w:val="28"/>
          <w:szCs w:val="28"/>
          <w:lang w:val="ru-RU"/>
        </w:rPr>
        <w:t>0</w:t>
      </w:r>
      <w:r w:rsidRPr="000A5991">
        <w:rPr>
          <w:rFonts w:ascii="Times New Roman" w:hAnsi="Times New Roman" w:cs="Times New Roman"/>
          <w:sz w:val="28"/>
          <w:szCs w:val="28"/>
        </w:rPr>
        <w:t xml:space="preserve">                                                   </w:t>
      </w:r>
    </w:p>
    <w:p w14:paraId="2B7C7591" w14:textId="77777777" w:rsidR="000A5991" w:rsidRPr="000A5991" w:rsidRDefault="000A5991" w:rsidP="000A5991">
      <w:pPr>
        <w:spacing w:line="360" w:lineRule="auto"/>
        <w:rPr>
          <w:rFonts w:ascii="Times New Roman" w:hAnsi="Times New Roman" w:cs="Times New Roman"/>
          <w:sz w:val="28"/>
          <w:szCs w:val="28"/>
        </w:rPr>
      </w:pPr>
    </w:p>
    <w:p w14:paraId="60B704A7" w14:textId="77777777" w:rsidR="000A5991" w:rsidRPr="000A5991" w:rsidRDefault="000A5991" w:rsidP="000A5991">
      <w:pPr>
        <w:spacing w:line="360" w:lineRule="auto"/>
        <w:rPr>
          <w:rFonts w:ascii="Times New Roman" w:hAnsi="Times New Roman" w:cs="Times New Roman"/>
          <w:sz w:val="28"/>
          <w:szCs w:val="28"/>
        </w:rPr>
      </w:pPr>
    </w:p>
    <w:p w14:paraId="3557268E" w14:textId="77777777" w:rsidR="000A5991" w:rsidRDefault="000A5991" w:rsidP="000A5991">
      <w:pPr>
        <w:ind w:firstLine="567"/>
        <w:jc w:val="both"/>
        <w:rPr>
          <w:rFonts w:ascii="Times New Roman" w:hAnsi="Times New Roman" w:cs="Times New Roman"/>
          <w:bCs/>
          <w:sz w:val="28"/>
          <w:szCs w:val="28"/>
        </w:rPr>
      </w:pPr>
    </w:p>
    <w:p w14:paraId="1E87FFA4" w14:textId="346A2681" w:rsidR="00D76B1A" w:rsidRDefault="00D76B1A" w:rsidP="00D76B1A">
      <w:pPr>
        <w:widowControl/>
        <w:suppressAutoHyphens w:val="0"/>
        <w:autoSpaceDE/>
        <w:spacing w:line="240" w:lineRule="atLeast"/>
        <w:jc w:val="both"/>
        <w:rPr>
          <w:rFonts w:ascii="Times New Roman" w:hAnsi="Times New Roman" w:cs="Times New Roman"/>
          <w:lang w:eastAsia="ru-RU"/>
        </w:rPr>
      </w:pPr>
    </w:p>
    <w:p w14:paraId="6753EFAA" w14:textId="1A1E2D91" w:rsidR="00DA6939" w:rsidRDefault="00DA6939" w:rsidP="00D76B1A">
      <w:pPr>
        <w:widowControl/>
        <w:suppressAutoHyphens w:val="0"/>
        <w:autoSpaceDE/>
        <w:spacing w:line="240" w:lineRule="atLeast"/>
        <w:jc w:val="both"/>
        <w:rPr>
          <w:rFonts w:ascii="Times New Roman" w:hAnsi="Times New Roman" w:cs="Times New Roman"/>
          <w:lang w:eastAsia="ru-RU"/>
        </w:rPr>
      </w:pPr>
    </w:p>
    <w:p w14:paraId="12C6E13B" w14:textId="72BB47D5" w:rsidR="00DA6939" w:rsidRDefault="00DA6939" w:rsidP="00D76B1A">
      <w:pPr>
        <w:widowControl/>
        <w:suppressAutoHyphens w:val="0"/>
        <w:autoSpaceDE/>
        <w:spacing w:line="240" w:lineRule="atLeast"/>
        <w:jc w:val="both"/>
        <w:rPr>
          <w:rFonts w:ascii="Times New Roman" w:hAnsi="Times New Roman" w:cs="Times New Roman"/>
          <w:lang w:eastAsia="ru-RU"/>
        </w:rPr>
      </w:pPr>
    </w:p>
    <w:p w14:paraId="15BFA773" w14:textId="74879DFF" w:rsidR="00DA6939" w:rsidRDefault="00DA6939" w:rsidP="00D76B1A">
      <w:pPr>
        <w:widowControl/>
        <w:suppressAutoHyphens w:val="0"/>
        <w:autoSpaceDE/>
        <w:spacing w:line="240" w:lineRule="atLeast"/>
        <w:jc w:val="both"/>
        <w:rPr>
          <w:rFonts w:ascii="Times New Roman" w:hAnsi="Times New Roman" w:cs="Times New Roman"/>
          <w:lang w:eastAsia="ru-RU"/>
        </w:rPr>
      </w:pPr>
    </w:p>
    <w:p w14:paraId="11C53AD2" w14:textId="06701E3F" w:rsidR="00DA6939" w:rsidRDefault="00DA6939" w:rsidP="00D76B1A">
      <w:pPr>
        <w:widowControl/>
        <w:suppressAutoHyphens w:val="0"/>
        <w:autoSpaceDE/>
        <w:spacing w:line="240" w:lineRule="atLeast"/>
        <w:jc w:val="both"/>
        <w:rPr>
          <w:rFonts w:ascii="Times New Roman" w:hAnsi="Times New Roman" w:cs="Times New Roman"/>
          <w:lang w:eastAsia="ru-RU"/>
        </w:rPr>
      </w:pPr>
    </w:p>
    <w:p w14:paraId="16450EDC" w14:textId="7257DBB2" w:rsidR="007371EF" w:rsidRDefault="007371EF" w:rsidP="00D76B1A">
      <w:pPr>
        <w:widowControl/>
        <w:suppressAutoHyphens w:val="0"/>
        <w:autoSpaceDE/>
        <w:spacing w:line="240" w:lineRule="atLeast"/>
        <w:jc w:val="both"/>
        <w:rPr>
          <w:rFonts w:ascii="Times New Roman" w:hAnsi="Times New Roman" w:cs="Times New Roman"/>
          <w:lang w:eastAsia="ru-RU"/>
        </w:rPr>
      </w:pPr>
    </w:p>
    <w:p w14:paraId="20392E45" w14:textId="07A30B92" w:rsidR="007371EF" w:rsidRDefault="007371EF" w:rsidP="00D76B1A">
      <w:pPr>
        <w:widowControl/>
        <w:suppressAutoHyphens w:val="0"/>
        <w:autoSpaceDE/>
        <w:spacing w:line="240" w:lineRule="atLeast"/>
        <w:jc w:val="both"/>
        <w:rPr>
          <w:rFonts w:ascii="Times New Roman" w:hAnsi="Times New Roman" w:cs="Times New Roman"/>
          <w:lang w:eastAsia="ru-RU"/>
        </w:rPr>
      </w:pPr>
    </w:p>
    <w:p w14:paraId="14FFA7D3" w14:textId="77777777" w:rsidR="00074966" w:rsidRDefault="00074966" w:rsidP="00D76B1A">
      <w:pPr>
        <w:widowControl/>
        <w:suppressAutoHyphens w:val="0"/>
        <w:autoSpaceDE/>
        <w:spacing w:line="240" w:lineRule="atLeast"/>
        <w:jc w:val="both"/>
        <w:rPr>
          <w:rFonts w:ascii="Times New Roman" w:hAnsi="Times New Roman" w:cs="Times New Roman"/>
          <w:lang w:eastAsia="ru-RU"/>
        </w:rPr>
      </w:pPr>
    </w:p>
    <w:p w14:paraId="63527007" w14:textId="2DFF2421" w:rsidR="00D76B1A" w:rsidRDefault="00D76B1A" w:rsidP="00154A31">
      <w:pPr>
        <w:widowControl/>
        <w:shd w:val="clear" w:color="auto" w:fill="FFFFFF"/>
        <w:suppressAutoHyphens w:val="0"/>
        <w:autoSpaceDE/>
        <w:spacing w:line="360" w:lineRule="auto"/>
        <w:ind w:right="96"/>
        <w:rPr>
          <w:rFonts w:ascii="Times New Roman" w:hAnsi="Times New Roman" w:cs="Times New Roman"/>
          <w:sz w:val="28"/>
          <w:szCs w:val="28"/>
          <w:lang w:eastAsia="ru-RU"/>
        </w:rPr>
      </w:pPr>
    </w:p>
    <w:p w14:paraId="3019D676" w14:textId="6A4549DA" w:rsidR="00074966" w:rsidRDefault="00074966" w:rsidP="00154A31">
      <w:pPr>
        <w:widowControl/>
        <w:shd w:val="clear" w:color="auto" w:fill="FFFFFF"/>
        <w:suppressAutoHyphens w:val="0"/>
        <w:autoSpaceDE/>
        <w:spacing w:line="360" w:lineRule="auto"/>
        <w:ind w:right="96"/>
        <w:rPr>
          <w:rFonts w:ascii="Times New Roman" w:hAnsi="Times New Roman" w:cs="Times New Roman"/>
          <w:sz w:val="28"/>
          <w:szCs w:val="28"/>
          <w:lang w:eastAsia="ru-RU"/>
        </w:rPr>
      </w:pPr>
    </w:p>
    <w:p w14:paraId="7F2F19FE" w14:textId="77777777" w:rsidR="00074966" w:rsidRDefault="00074966" w:rsidP="00154A31">
      <w:pPr>
        <w:widowControl/>
        <w:shd w:val="clear" w:color="auto" w:fill="FFFFFF"/>
        <w:suppressAutoHyphens w:val="0"/>
        <w:autoSpaceDE/>
        <w:spacing w:line="360" w:lineRule="auto"/>
        <w:ind w:right="96"/>
        <w:rPr>
          <w:rFonts w:ascii="Times New Roman" w:hAnsi="Times New Roman" w:cs="Times New Roman"/>
          <w:sz w:val="28"/>
          <w:szCs w:val="28"/>
          <w:lang w:eastAsia="ru-RU"/>
        </w:rPr>
      </w:pPr>
    </w:p>
    <w:p w14:paraId="180B49B7" w14:textId="7742B17C" w:rsidR="00D76B1A" w:rsidRPr="00345EB2" w:rsidRDefault="00154A31" w:rsidP="00154A31">
      <w:pPr>
        <w:widowControl/>
        <w:shd w:val="clear" w:color="auto" w:fill="FFFFFF"/>
        <w:suppressAutoHyphens w:val="0"/>
        <w:autoSpaceDE/>
        <w:spacing w:line="360" w:lineRule="auto"/>
        <w:ind w:left="567" w:right="96" w:firstLine="660"/>
        <w:jc w:val="center"/>
        <w:rPr>
          <w:rFonts w:ascii="Times New Roman" w:hAnsi="Times New Roman" w:cs="Times New Roman"/>
          <w:b/>
          <w:bCs/>
          <w:sz w:val="28"/>
          <w:szCs w:val="28"/>
          <w:lang w:eastAsia="ru-RU"/>
        </w:rPr>
      </w:pPr>
      <w:r w:rsidRPr="00345EB2">
        <w:rPr>
          <w:rFonts w:ascii="Times New Roman" w:hAnsi="Times New Roman" w:cs="Times New Roman"/>
          <w:b/>
          <w:bCs/>
          <w:sz w:val="28"/>
          <w:szCs w:val="28"/>
          <w:lang w:val="ru-RU" w:eastAsia="ru-RU"/>
        </w:rPr>
        <w:lastRenderedPageBreak/>
        <w:t xml:space="preserve">1. </w:t>
      </w:r>
      <w:r w:rsidRPr="00345EB2">
        <w:rPr>
          <w:rFonts w:ascii="Times New Roman" w:hAnsi="Times New Roman" w:cs="Times New Roman"/>
          <w:b/>
          <w:bCs/>
          <w:sz w:val="28"/>
          <w:szCs w:val="28"/>
          <w:lang w:eastAsia="ru-RU"/>
        </w:rPr>
        <w:t>ЗАГАЛЬНІ ВІДОМОСТІ</w:t>
      </w:r>
    </w:p>
    <w:p w14:paraId="549FEC5D" w14:textId="77777777" w:rsidR="00345EB2" w:rsidRPr="00345EB2" w:rsidRDefault="00345EB2" w:rsidP="00154A31">
      <w:pPr>
        <w:widowControl/>
        <w:shd w:val="clear" w:color="auto" w:fill="FFFFFF"/>
        <w:suppressAutoHyphens w:val="0"/>
        <w:autoSpaceDE/>
        <w:spacing w:line="360" w:lineRule="auto"/>
        <w:ind w:left="567" w:right="96" w:firstLine="660"/>
        <w:jc w:val="center"/>
        <w:rPr>
          <w:rFonts w:ascii="Times New Roman" w:hAnsi="Times New Roman" w:cs="Times New Roman"/>
          <w:b/>
          <w:bCs/>
          <w:sz w:val="28"/>
          <w:szCs w:val="28"/>
          <w:lang w:eastAsia="ru-RU"/>
        </w:rPr>
      </w:pPr>
    </w:p>
    <w:p w14:paraId="355CE442" w14:textId="6B0A9435" w:rsidR="00345EB2" w:rsidRPr="00F51671" w:rsidRDefault="00154A31" w:rsidP="00F51671">
      <w:pPr>
        <w:pStyle w:val="af1"/>
        <w:widowControl/>
        <w:numPr>
          <w:ilvl w:val="1"/>
          <w:numId w:val="34"/>
        </w:numPr>
        <w:shd w:val="clear" w:color="auto" w:fill="FFFFFF"/>
        <w:autoSpaceDE/>
        <w:spacing w:line="360" w:lineRule="auto"/>
        <w:ind w:right="96"/>
        <w:jc w:val="both"/>
        <w:rPr>
          <w:b/>
          <w:bCs/>
          <w:sz w:val="28"/>
          <w:szCs w:val="28"/>
        </w:rPr>
      </w:pPr>
      <w:r w:rsidRPr="00F51671">
        <w:rPr>
          <w:b/>
          <w:bCs/>
          <w:sz w:val="28"/>
          <w:szCs w:val="28"/>
        </w:rPr>
        <w:t xml:space="preserve">Тема </w:t>
      </w:r>
      <w:proofErr w:type="spellStart"/>
      <w:r w:rsidRPr="00F51671">
        <w:rPr>
          <w:b/>
          <w:bCs/>
          <w:sz w:val="28"/>
          <w:szCs w:val="28"/>
        </w:rPr>
        <w:t>проєкту</w:t>
      </w:r>
      <w:proofErr w:type="spellEnd"/>
    </w:p>
    <w:p w14:paraId="5ECA5C82" w14:textId="3524B7E5" w:rsidR="00345EB2" w:rsidRPr="00F51671" w:rsidRDefault="005E1D6B" w:rsidP="00F51671">
      <w:pPr>
        <w:spacing w:line="360" w:lineRule="auto"/>
        <w:jc w:val="both"/>
        <w:rPr>
          <w:rFonts w:ascii="Times New Roman" w:hAnsi="Times New Roman" w:cs="Times New Roman"/>
          <w:sz w:val="28"/>
          <w:szCs w:val="28"/>
        </w:rPr>
      </w:pPr>
      <w:proofErr w:type="spellStart"/>
      <w:r w:rsidRPr="00F51671">
        <w:rPr>
          <w:rFonts w:ascii="Times New Roman" w:hAnsi="Times New Roman" w:cs="Times New Roman"/>
          <w:sz w:val="28"/>
          <w:szCs w:val="28"/>
        </w:rPr>
        <w:t>Проєкт</w:t>
      </w:r>
      <w:proofErr w:type="spellEnd"/>
      <w:r w:rsidRPr="00F51671">
        <w:rPr>
          <w:rFonts w:ascii="Times New Roman" w:hAnsi="Times New Roman" w:cs="Times New Roman"/>
          <w:sz w:val="28"/>
          <w:szCs w:val="28"/>
        </w:rPr>
        <w:t xml:space="preserve"> р</w:t>
      </w:r>
      <w:r w:rsidR="005F1610" w:rsidRPr="00F51671">
        <w:rPr>
          <w:rFonts w:ascii="Times New Roman" w:hAnsi="Times New Roman" w:cs="Times New Roman"/>
          <w:sz w:val="28"/>
          <w:szCs w:val="28"/>
        </w:rPr>
        <w:t>ічков</w:t>
      </w:r>
      <w:r w:rsidRPr="00F51671">
        <w:rPr>
          <w:rFonts w:ascii="Times New Roman" w:hAnsi="Times New Roman" w:cs="Times New Roman"/>
          <w:sz w:val="28"/>
          <w:szCs w:val="28"/>
        </w:rPr>
        <w:t>ого</w:t>
      </w:r>
      <w:r w:rsidR="005F1610" w:rsidRPr="00F51671">
        <w:rPr>
          <w:rFonts w:ascii="Times New Roman" w:hAnsi="Times New Roman" w:cs="Times New Roman"/>
          <w:sz w:val="28"/>
          <w:szCs w:val="28"/>
        </w:rPr>
        <w:t xml:space="preserve"> вокзалу в </w:t>
      </w:r>
      <w:proofErr w:type="spellStart"/>
      <w:r w:rsidR="00CE59B5" w:rsidRPr="00F51671">
        <w:rPr>
          <w:rFonts w:ascii="Times New Roman" w:hAnsi="Times New Roman" w:cs="Times New Roman"/>
          <w:sz w:val="28"/>
          <w:szCs w:val="28"/>
          <w:lang w:val="ru-RU"/>
        </w:rPr>
        <w:t>розробленому</w:t>
      </w:r>
      <w:proofErr w:type="spellEnd"/>
      <w:r w:rsidRPr="00F51671">
        <w:rPr>
          <w:rFonts w:ascii="Times New Roman" w:hAnsi="Times New Roman" w:cs="Times New Roman"/>
          <w:sz w:val="28"/>
          <w:szCs w:val="28"/>
        </w:rPr>
        <w:t xml:space="preserve"> </w:t>
      </w:r>
      <w:r w:rsidR="00BA6447" w:rsidRPr="00F51671">
        <w:rPr>
          <w:rFonts w:ascii="Times New Roman" w:hAnsi="Times New Roman" w:cs="Times New Roman"/>
          <w:sz w:val="28"/>
          <w:szCs w:val="28"/>
        </w:rPr>
        <w:t xml:space="preserve">в рамках програми 4 курсу навчання </w:t>
      </w:r>
      <w:r w:rsidRPr="00F51671">
        <w:rPr>
          <w:rFonts w:ascii="Times New Roman" w:hAnsi="Times New Roman" w:cs="Times New Roman"/>
          <w:sz w:val="28"/>
          <w:szCs w:val="28"/>
        </w:rPr>
        <w:t xml:space="preserve">мікрорайоні в </w:t>
      </w:r>
      <w:r w:rsidR="00B8598F" w:rsidRPr="00F51671">
        <w:rPr>
          <w:rFonts w:ascii="Times New Roman" w:hAnsi="Times New Roman" w:cs="Times New Roman"/>
          <w:sz w:val="28"/>
          <w:szCs w:val="28"/>
        </w:rPr>
        <w:t xml:space="preserve">межах </w:t>
      </w:r>
      <w:r w:rsidR="005F1610" w:rsidRPr="00F51671">
        <w:rPr>
          <w:rFonts w:ascii="Times New Roman" w:hAnsi="Times New Roman" w:cs="Times New Roman"/>
          <w:sz w:val="28"/>
          <w:szCs w:val="28"/>
        </w:rPr>
        <w:t>Голосіївськ</w:t>
      </w:r>
      <w:r w:rsidR="00B8598F" w:rsidRPr="00F51671">
        <w:rPr>
          <w:rFonts w:ascii="Times New Roman" w:hAnsi="Times New Roman" w:cs="Times New Roman"/>
          <w:sz w:val="28"/>
          <w:szCs w:val="28"/>
        </w:rPr>
        <w:t>ого</w:t>
      </w:r>
      <w:r w:rsidR="005F1610" w:rsidRPr="00F51671">
        <w:rPr>
          <w:rFonts w:ascii="Times New Roman" w:hAnsi="Times New Roman" w:cs="Times New Roman"/>
          <w:sz w:val="28"/>
          <w:szCs w:val="28"/>
        </w:rPr>
        <w:t xml:space="preserve"> район</w:t>
      </w:r>
      <w:r w:rsidR="00B8598F" w:rsidRPr="00F51671">
        <w:rPr>
          <w:rFonts w:ascii="Times New Roman" w:hAnsi="Times New Roman" w:cs="Times New Roman"/>
          <w:sz w:val="28"/>
          <w:szCs w:val="28"/>
        </w:rPr>
        <w:t>у</w:t>
      </w:r>
      <w:r w:rsidR="005F1610" w:rsidRPr="00F51671">
        <w:rPr>
          <w:rFonts w:ascii="Times New Roman" w:hAnsi="Times New Roman" w:cs="Times New Roman"/>
          <w:sz w:val="28"/>
          <w:szCs w:val="28"/>
        </w:rPr>
        <w:t xml:space="preserve"> міста Києва.</w:t>
      </w:r>
    </w:p>
    <w:p w14:paraId="199153A5" w14:textId="020F9BDC" w:rsidR="00345EB2" w:rsidRPr="00F51671" w:rsidRDefault="005F1610" w:rsidP="00F51671">
      <w:pPr>
        <w:pStyle w:val="af1"/>
        <w:widowControl/>
        <w:numPr>
          <w:ilvl w:val="1"/>
          <w:numId w:val="34"/>
        </w:numPr>
        <w:shd w:val="clear" w:color="auto" w:fill="FFFFFF"/>
        <w:autoSpaceDE/>
        <w:spacing w:line="360" w:lineRule="auto"/>
        <w:ind w:right="96"/>
        <w:jc w:val="both"/>
        <w:rPr>
          <w:b/>
          <w:bCs/>
          <w:sz w:val="28"/>
          <w:szCs w:val="28"/>
        </w:rPr>
      </w:pPr>
      <w:r w:rsidRPr="00F51671">
        <w:rPr>
          <w:b/>
          <w:bCs/>
          <w:sz w:val="28"/>
          <w:szCs w:val="28"/>
        </w:rPr>
        <w:t>Актуальність</w:t>
      </w:r>
    </w:p>
    <w:p w14:paraId="020950A9" w14:textId="3EB84464" w:rsidR="008A6366" w:rsidRPr="00530590" w:rsidRDefault="001C0449" w:rsidP="00F51671">
      <w:pPr>
        <w:widowControl/>
        <w:shd w:val="clear" w:color="auto" w:fill="FFFFFF"/>
        <w:suppressAutoHyphens w:val="0"/>
        <w:autoSpaceDE/>
        <w:spacing w:line="360" w:lineRule="auto"/>
        <w:ind w:right="96"/>
        <w:jc w:val="both"/>
        <w:rPr>
          <w:rFonts w:ascii="Times New Roman" w:hAnsi="Times New Roman" w:cs="Times New Roman"/>
          <w:sz w:val="28"/>
          <w:szCs w:val="28"/>
          <w:lang w:val="ru-RU"/>
        </w:rPr>
      </w:pPr>
      <w:proofErr w:type="spellStart"/>
      <w:r w:rsidRPr="00F51671">
        <w:rPr>
          <w:rFonts w:ascii="Times New Roman" w:hAnsi="Times New Roman" w:cs="Times New Roman"/>
          <w:sz w:val="28"/>
          <w:szCs w:val="28"/>
          <w:lang w:eastAsia="ru-RU"/>
        </w:rPr>
        <w:t>Проєкт</w:t>
      </w:r>
      <w:proofErr w:type="spellEnd"/>
      <w:r w:rsidRPr="00F51671">
        <w:rPr>
          <w:rFonts w:ascii="Times New Roman" w:hAnsi="Times New Roman" w:cs="Times New Roman"/>
          <w:sz w:val="28"/>
          <w:szCs w:val="28"/>
          <w:lang w:eastAsia="ru-RU"/>
        </w:rPr>
        <w:t xml:space="preserve"> забудови мікрорайону несе </w:t>
      </w:r>
      <w:r w:rsidR="00F51671" w:rsidRPr="00F51671">
        <w:rPr>
          <w:rFonts w:ascii="Times New Roman" w:hAnsi="Times New Roman" w:cs="Times New Roman"/>
          <w:sz w:val="28"/>
          <w:szCs w:val="28"/>
          <w:lang w:eastAsia="ru-RU"/>
        </w:rPr>
        <w:t>за собою</w:t>
      </w:r>
      <w:r w:rsidRPr="00F51671">
        <w:rPr>
          <w:rFonts w:ascii="Times New Roman" w:hAnsi="Times New Roman" w:cs="Times New Roman"/>
          <w:sz w:val="28"/>
          <w:szCs w:val="28"/>
          <w:lang w:eastAsia="ru-RU"/>
        </w:rPr>
        <w:t xml:space="preserve"> позитивні зміни в соціальному та культурному значенні, логістиці</w:t>
      </w:r>
      <w:r w:rsidR="00EF78D9" w:rsidRPr="00F51671">
        <w:rPr>
          <w:rFonts w:ascii="Times New Roman" w:hAnsi="Times New Roman" w:cs="Times New Roman"/>
          <w:sz w:val="28"/>
          <w:szCs w:val="28"/>
          <w:lang w:eastAsia="ru-RU"/>
        </w:rPr>
        <w:t xml:space="preserve"> та</w:t>
      </w:r>
      <w:r w:rsidRPr="00F51671">
        <w:rPr>
          <w:rFonts w:ascii="Times New Roman" w:hAnsi="Times New Roman" w:cs="Times New Roman"/>
          <w:sz w:val="28"/>
          <w:szCs w:val="28"/>
          <w:lang w:eastAsia="ru-RU"/>
        </w:rPr>
        <w:t xml:space="preserve"> екологічності місцевості Нижня Теличка</w:t>
      </w:r>
      <w:r w:rsidR="00EF78D9" w:rsidRPr="00F51671">
        <w:rPr>
          <w:rFonts w:ascii="Times New Roman" w:hAnsi="Times New Roman" w:cs="Times New Roman"/>
          <w:sz w:val="28"/>
          <w:szCs w:val="28"/>
          <w:lang w:eastAsia="ru-RU"/>
        </w:rPr>
        <w:t xml:space="preserve">, </w:t>
      </w:r>
      <w:r w:rsidR="001E2CC4" w:rsidRPr="00F51671">
        <w:rPr>
          <w:rFonts w:ascii="Times New Roman" w:hAnsi="Times New Roman" w:cs="Times New Roman"/>
          <w:sz w:val="28"/>
          <w:szCs w:val="28"/>
          <w:lang w:eastAsia="ru-RU"/>
        </w:rPr>
        <w:t>переважна частина якої</w:t>
      </w:r>
      <w:r w:rsidR="00EF78D9" w:rsidRPr="00F51671">
        <w:rPr>
          <w:rFonts w:ascii="Times New Roman" w:hAnsi="Times New Roman" w:cs="Times New Roman"/>
          <w:sz w:val="28"/>
          <w:szCs w:val="28"/>
          <w:lang w:eastAsia="ru-RU"/>
        </w:rPr>
        <w:t xml:space="preserve"> наразі слугує промзоною, індустріальним вузлом площею близько 200 гектарів. </w:t>
      </w:r>
      <w:proofErr w:type="spellStart"/>
      <w:r w:rsidR="001E2CC4" w:rsidRPr="00F51671">
        <w:rPr>
          <w:rFonts w:ascii="Times New Roman" w:hAnsi="Times New Roman" w:cs="Times New Roman"/>
          <w:sz w:val="28"/>
          <w:szCs w:val="28"/>
          <w:lang w:eastAsia="ru-RU"/>
        </w:rPr>
        <w:t>Проєкт</w:t>
      </w:r>
      <w:proofErr w:type="spellEnd"/>
      <w:r w:rsidR="001E2CC4" w:rsidRPr="00F51671">
        <w:rPr>
          <w:rFonts w:ascii="Times New Roman" w:hAnsi="Times New Roman" w:cs="Times New Roman"/>
          <w:sz w:val="28"/>
          <w:szCs w:val="28"/>
          <w:lang w:eastAsia="ru-RU"/>
        </w:rPr>
        <w:t xml:space="preserve"> </w:t>
      </w:r>
      <w:proofErr w:type="spellStart"/>
      <w:r w:rsidR="001E2CC4" w:rsidRPr="00F51671">
        <w:rPr>
          <w:rFonts w:ascii="Times New Roman" w:hAnsi="Times New Roman" w:cs="Times New Roman"/>
          <w:sz w:val="28"/>
          <w:szCs w:val="28"/>
          <w:lang w:eastAsia="ru-RU"/>
        </w:rPr>
        <w:t>ревіталізує</w:t>
      </w:r>
      <w:proofErr w:type="spellEnd"/>
      <w:r w:rsidR="001E2CC4" w:rsidRPr="00F51671">
        <w:rPr>
          <w:rFonts w:ascii="Times New Roman" w:hAnsi="Times New Roman" w:cs="Times New Roman"/>
          <w:sz w:val="28"/>
          <w:szCs w:val="28"/>
          <w:lang w:eastAsia="ru-RU"/>
        </w:rPr>
        <w:t xml:space="preserve"> частину пром</w:t>
      </w:r>
      <w:r w:rsidR="00F51671">
        <w:rPr>
          <w:rFonts w:ascii="Times New Roman" w:hAnsi="Times New Roman" w:cs="Times New Roman"/>
          <w:sz w:val="28"/>
          <w:szCs w:val="28"/>
          <w:lang w:eastAsia="ru-RU"/>
        </w:rPr>
        <w:t xml:space="preserve">ислової </w:t>
      </w:r>
      <w:r w:rsidR="001E2CC4" w:rsidRPr="00F51671">
        <w:rPr>
          <w:rFonts w:ascii="Times New Roman" w:hAnsi="Times New Roman" w:cs="Times New Roman"/>
          <w:sz w:val="28"/>
          <w:szCs w:val="28"/>
          <w:lang w:eastAsia="ru-RU"/>
        </w:rPr>
        <w:t xml:space="preserve">зони і перетворює </w:t>
      </w:r>
      <w:r w:rsidR="00F239D3" w:rsidRPr="00F51671">
        <w:rPr>
          <w:rFonts w:ascii="Times New Roman" w:hAnsi="Times New Roman" w:cs="Times New Roman"/>
          <w:sz w:val="28"/>
          <w:szCs w:val="28"/>
          <w:lang w:eastAsia="ru-RU"/>
        </w:rPr>
        <w:t xml:space="preserve">ділянки </w:t>
      </w:r>
      <w:r w:rsidR="001E2CC4" w:rsidRPr="00F51671">
        <w:rPr>
          <w:rFonts w:ascii="Times New Roman" w:hAnsi="Times New Roman" w:cs="Times New Roman"/>
          <w:sz w:val="28"/>
          <w:szCs w:val="28"/>
          <w:lang w:eastAsia="ru-RU"/>
        </w:rPr>
        <w:t xml:space="preserve">зупинених радянських </w:t>
      </w:r>
      <w:proofErr w:type="spellStart"/>
      <w:r w:rsidR="001E2CC4" w:rsidRPr="00F51671">
        <w:rPr>
          <w:rFonts w:ascii="Times New Roman" w:hAnsi="Times New Roman" w:cs="Times New Roman"/>
          <w:sz w:val="28"/>
          <w:szCs w:val="28"/>
          <w:lang w:eastAsia="ru-RU"/>
        </w:rPr>
        <w:t>цехів</w:t>
      </w:r>
      <w:proofErr w:type="spellEnd"/>
      <w:r w:rsidR="001E2CC4" w:rsidRPr="00F51671">
        <w:rPr>
          <w:rFonts w:ascii="Times New Roman" w:hAnsi="Times New Roman" w:cs="Times New Roman"/>
          <w:sz w:val="28"/>
          <w:szCs w:val="28"/>
          <w:lang w:eastAsia="ru-RU"/>
        </w:rPr>
        <w:t xml:space="preserve"> та </w:t>
      </w:r>
      <w:r w:rsidR="00F239D3" w:rsidRPr="00F51671">
        <w:rPr>
          <w:rFonts w:ascii="Times New Roman" w:hAnsi="Times New Roman" w:cs="Times New Roman"/>
          <w:sz w:val="28"/>
          <w:szCs w:val="28"/>
          <w:lang w:eastAsia="ru-RU"/>
        </w:rPr>
        <w:t xml:space="preserve">ангарів на новий перспективний житловий мікрорайон міста. </w:t>
      </w:r>
      <w:r w:rsidR="00CE15E0" w:rsidRPr="00F51671">
        <w:rPr>
          <w:rFonts w:ascii="Times New Roman" w:hAnsi="Times New Roman" w:cs="Times New Roman"/>
          <w:sz w:val="28"/>
          <w:szCs w:val="28"/>
          <w:lang w:eastAsia="ru-RU"/>
        </w:rPr>
        <w:t xml:space="preserve">Актуальність </w:t>
      </w:r>
      <w:r w:rsidR="00F51671">
        <w:rPr>
          <w:rFonts w:ascii="Times New Roman" w:hAnsi="Times New Roman" w:cs="Times New Roman"/>
          <w:sz w:val="28"/>
          <w:szCs w:val="28"/>
          <w:lang w:eastAsia="ru-RU"/>
        </w:rPr>
        <w:t>створення</w:t>
      </w:r>
      <w:r w:rsidR="00CE15E0" w:rsidRPr="00F51671">
        <w:rPr>
          <w:rFonts w:ascii="Times New Roman" w:hAnsi="Times New Roman" w:cs="Times New Roman"/>
          <w:sz w:val="28"/>
          <w:szCs w:val="28"/>
          <w:lang w:eastAsia="ru-RU"/>
        </w:rPr>
        <w:t xml:space="preserve"> в мікрорайоні річкового вокзалу як транспортного вузла та центру річкового туризму полягає в необхідності </w:t>
      </w:r>
      <w:r w:rsidR="00CE15E0" w:rsidRPr="00F51671">
        <w:rPr>
          <w:rFonts w:ascii="Times New Roman" w:hAnsi="Times New Roman" w:cs="Times New Roman"/>
          <w:sz w:val="28"/>
          <w:szCs w:val="28"/>
        </w:rPr>
        <w:t xml:space="preserve">розвитку соціально-транспортної інфраструктури мікрорайону, </w:t>
      </w:r>
      <w:r w:rsidR="00F51671">
        <w:rPr>
          <w:rFonts w:ascii="Times New Roman" w:hAnsi="Times New Roman" w:cs="Times New Roman"/>
          <w:sz w:val="28"/>
          <w:szCs w:val="28"/>
        </w:rPr>
        <w:t xml:space="preserve">його </w:t>
      </w:r>
      <w:r w:rsidR="00CE15E0" w:rsidRPr="00F51671">
        <w:rPr>
          <w:rFonts w:ascii="Times New Roman" w:hAnsi="Times New Roman" w:cs="Times New Roman"/>
          <w:sz w:val="28"/>
          <w:szCs w:val="28"/>
        </w:rPr>
        <w:t>популяризації серед маршрутів містян, створення осередку дозвілля для місцевих мешканців та туристів.</w:t>
      </w:r>
      <w:r w:rsidR="00B35DD8" w:rsidRPr="00F51671">
        <w:rPr>
          <w:rFonts w:ascii="Times New Roman" w:hAnsi="Times New Roman" w:cs="Times New Roman"/>
          <w:sz w:val="28"/>
          <w:szCs w:val="28"/>
        </w:rPr>
        <w:t xml:space="preserve"> </w:t>
      </w:r>
      <w:r w:rsidR="008B7E6B" w:rsidRPr="00F51671">
        <w:rPr>
          <w:rFonts w:ascii="Times New Roman" w:hAnsi="Times New Roman" w:cs="Times New Roman"/>
          <w:sz w:val="28"/>
          <w:szCs w:val="28"/>
        </w:rPr>
        <w:t xml:space="preserve">Річковий вокзал слугує символом </w:t>
      </w:r>
      <w:r w:rsidR="00F51671">
        <w:rPr>
          <w:rFonts w:ascii="Times New Roman" w:hAnsi="Times New Roman" w:cs="Times New Roman"/>
          <w:sz w:val="28"/>
          <w:szCs w:val="28"/>
        </w:rPr>
        <w:t>оновлення</w:t>
      </w:r>
      <w:r w:rsidR="008B7E6B" w:rsidRPr="00F51671">
        <w:rPr>
          <w:rFonts w:ascii="Times New Roman" w:hAnsi="Times New Roman" w:cs="Times New Roman"/>
          <w:sz w:val="28"/>
          <w:szCs w:val="28"/>
        </w:rPr>
        <w:t xml:space="preserve"> </w:t>
      </w:r>
      <w:r w:rsidR="00F51671">
        <w:rPr>
          <w:rFonts w:ascii="Times New Roman" w:hAnsi="Times New Roman" w:cs="Times New Roman"/>
          <w:sz w:val="28"/>
          <w:szCs w:val="28"/>
        </w:rPr>
        <w:t>місцевості</w:t>
      </w:r>
      <w:r w:rsidR="008B7E6B" w:rsidRPr="00F51671">
        <w:rPr>
          <w:rFonts w:ascii="Times New Roman" w:hAnsi="Times New Roman" w:cs="Times New Roman"/>
          <w:sz w:val="28"/>
          <w:szCs w:val="28"/>
        </w:rPr>
        <w:t>, що потребує зміни функці</w:t>
      </w:r>
      <w:r w:rsidR="00BB7778" w:rsidRPr="00F51671">
        <w:rPr>
          <w:rFonts w:ascii="Times New Roman" w:hAnsi="Times New Roman" w:cs="Times New Roman"/>
          <w:sz w:val="28"/>
          <w:szCs w:val="28"/>
        </w:rPr>
        <w:t>ї</w:t>
      </w:r>
      <w:r w:rsidR="008B7E6B" w:rsidRPr="00F51671">
        <w:rPr>
          <w:rFonts w:ascii="Times New Roman" w:hAnsi="Times New Roman" w:cs="Times New Roman"/>
          <w:sz w:val="28"/>
          <w:szCs w:val="28"/>
        </w:rPr>
        <w:t xml:space="preserve"> берегової лінії, адже у радянські часи </w:t>
      </w:r>
      <w:r w:rsidR="00F51671">
        <w:rPr>
          <w:rFonts w:ascii="Times New Roman" w:hAnsi="Times New Roman" w:cs="Times New Roman"/>
          <w:sz w:val="28"/>
          <w:szCs w:val="28"/>
        </w:rPr>
        <w:t xml:space="preserve">її </w:t>
      </w:r>
      <w:r w:rsidR="008B7E6B" w:rsidRPr="00F51671">
        <w:rPr>
          <w:rFonts w:ascii="Times New Roman" w:hAnsi="Times New Roman" w:cs="Times New Roman"/>
          <w:sz w:val="28"/>
          <w:szCs w:val="28"/>
        </w:rPr>
        <w:t>прибережна територія виділ</w:t>
      </w:r>
      <w:r w:rsidR="00BB7778" w:rsidRPr="00F51671">
        <w:rPr>
          <w:rFonts w:ascii="Times New Roman" w:hAnsi="Times New Roman" w:cs="Times New Roman"/>
          <w:sz w:val="28"/>
          <w:szCs w:val="28"/>
        </w:rPr>
        <w:t>я</w:t>
      </w:r>
      <w:r w:rsidR="008B7E6B" w:rsidRPr="00F51671">
        <w:rPr>
          <w:rFonts w:ascii="Times New Roman" w:hAnsi="Times New Roman" w:cs="Times New Roman"/>
          <w:sz w:val="28"/>
          <w:szCs w:val="28"/>
        </w:rPr>
        <w:t>лась під</w:t>
      </w:r>
      <w:r w:rsidR="003C06D5" w:rsidRPr="00F51671">
        <w:rPr>
          <w:rFonts w:ascii="Times New Roman" w:hAnsi="Times New Roman" w:cs="Times New Roman"/>
          <w:sz w:val="28"/>
          <w:szCs w:val="28"/>
        </w:rPr>
        <w:t xml:space="preserve"> </w:t>
      </w:r>
      <w:r w:rsidR="008B7E6B" w:rsidRPr="00F51671">
        <w:rPr>
          <w:rFonts w:ascii="Times New Roman" w:hAnsi="Times New Roman" w:cs="Times New Roman"/>
          <w:sz w:val="28"/>
          <w:szCs w:val="28"/>
        </w:rPr>
        <w:t>промисловість</w:t>
      </w:r>
      <w:r w:rsidR="00F51671">
        <w:rPr>
          <w:rFonts w:ascii="Times New Roman" w:hAnsi="Times New Roman" w:cs="Times New Roman"/>
          <w:sz w:val="28"/>
          <w:szCs w:val="28"/>
        </w:rPr>
        <w:t xml:space="preserve">, </w:t>
      </w:r>
      <w:r w:rsidR="008B7E6B" w:rsidRPr="00F51671">
        <w:rPr>
          <w:rFonts w:ascii="Times New Roman" w:hAnsi="Times New Roman" w:cs="Times New Roman"/>
          <w:sz w:val="28"/>
          <w:szCs w:val="28"/>
        </w:rPr>
        <w:t xml:space="preserve">якій потрібна була вода і дешева логістика. </w:t>
      </w:r>
      <w:r w:rsidR="00B35DD8" w:rsidRPr="00F51671">
        <w:rPr>
          <w:rFonts w:ascii="Times New Roman" w:hAnsi="Times New Roman" w:cs="Times New Roman"/>
          <w:sz w:val="28"/>
          <w:szCs w:val="28"/>
        </w:rPr>
        <w:t xml:space="preserve">Середній та малий </w:t>
      </w:r>
      <w:r w:rsidR="00CA2882" w:rsidRPr="00F51671">
        <w:rPr>
          <w:rFonts w:ascii="Times New Roman" w:hAnsi="Times New Roman" w:cs="Times New Roman"/>
          <w:sz w:val="28"/>
          <w:szCs w:val="28"/>
        </w:rPr>
        <w:t>річковий</w:t>
      </w:r>
      <w:r w:rsidR="00B35DD8" w:rsidRPr="00F51671">
        <w:rPr>
          <w:rFonts w:ascii="Times New Roman" w:hAnsi="Times New Roman" w:cs="Times New Roman"/>
          <w:sz w:val="28"/>
          <w:szCs w:val="28"/>
        </w:rPr>
        <w:t xml:space="preserve"> транспорт</w:t>
      </w:r>
      <w:r w:rsidR="00CB33F0" w:rsidRPr="00F51671">
        <w:rPr>
          <w:rFonts w:ascii="Times New Roman" w:hAnsi="Times New Roman" w:cs="Times New Roman"/>
          <w:sz w:val="28"/>
          <w:szCs w:val="28"/>
        </w:rPr>
        <w:t xml:space="preserve"> як альтернатива,</w:t>
      </w:r>
      <w:r w:rsidR="00B35DD8" w:rsidRPr="00F51671">
        <w:rPr>
          <w:rFonts w:ascii="Times New Roman" w:hAnsi="Times New Roman" w:cs="Times New Roman"/>
          <w:sz w:val="28"/>
          <w:szCs w:val="28"/>
        </w:rPr>
        <w:t xml:space="preserve"> водночас</w:t>
      </w:r>
      <w:r w:rsidR="003C7398">
        <w:rPr>
          <w:rFonts w:ascii="Times New Roman" w:hAnsi="Times New Roman" w:cs="Times New Roman"/>
          <w:sz w:val="28"/>
          <w:szCs w:val="28"/>
        </w:rPr>
        <w:t>,</w:t>
      </w:r>
      <w:r w:rsidR="00B35DD8" w:rsidRPr="00F51671">
        <w:rPr>
          <w:rFonts w:ascii="Times New Roman" w:hAnsi="Times New Roman" w:cs="Times New Roman"/>
          <w:sz w:val="28"/>
          <w:szCs w:val="28"/>
        </w:rPr>
        <w:t xml:space="preserve"> є більш екологічним, аніж наземний (за умов дотримання європейських стандартів екологічності), диверсифікує міську транспортну систему, </w:t>
      </w:r>
      <w:r w:rsidR="00CB33F0" w:rsidRPr="00F51671">
        <w:rPr>
          <w:rFonts w:ascii="Times New Roman" w:hAnsi="Times New Roman" w:cs="Times New Roman"/>
          <w:sz w:val="28"/>
          <w:szCs w:val="28"/>
        </w:rPr>
        <w:t>зменшує</w:t>
      </w:r>
      <w:r w:rsidR="00B35DD8" w:rsidRPr="00F51671">
        <w:rPr>
          <w:rFonts w:ascii="Times New Roman" w:hAnsi="Times New Roman" w:cs="Times New Roman"/>
          <w:sz w:val="28"/>
          <w:szCs w:val="28"/>
        </w:rPr>
        <w:t xml:space="preserve"> </w:t>
      </w:r>
      <w:r w:rsidR="00CB33F0" w:rsidRPr="00F51671">
        <w:rPr>
          <w:rFonts w:ascii="Times New Roman" w:hAnsi="Times New Roman" w:cs="Times New Roman"/>
          <w:sz w:val="28"/>
          <w:szCs w:val="28"/>
        </w:rPr>
        <w:t>завантаженість</w:t>
      </w:r>
      <w:r w:rsidR="00B35DD8" w:rsidRPr="00F51671">
        <w:rPr>
          <w:rFonts w:ascii="Times New Roman" w:hAnsi="Times New Roman" w:cs="Times New Roman"/>
          <w:sz w:val="28"/>
          <w:szCs w:val="28"/>
        </w:rPr>
        <w:t xml:space="preserve"> автомагістрал</w:t>
      </w:r>
      <w:r w:rsidR="00CB33F0" w:rsidRPr="00F51671">
        <w:rPr>
          <w:rFonts w:ascii="Times New Roman" w:hAnsi="Times New Roman" w:cs="Times New Roman"/>
          <w:sz w:val="28"/>
          <w:szCs w:val="28"/>
        </w:rPr>
        <w:t>ей, покращує зв'язки між районами міста.</w:t>
      </w:r>
      <w:r w:rsidR="00BB7778" w:rsidRPr="00F51671">
        <w:rPr>
          <w:rFonts w:ascii="Times New Roman" w:hAnsi="Times New Roman" w:cs="Times New Roman"/>
          <w:sz w:val="28"/>
          <w:szCs w:val="28"/>
        </w:rPr>
        <w:t xml:space="preserve"> Нова точка на маршрутах водної активності розширить логістику середнього та малого водного транспорту в Києві</w:t>
      </w:r>
      <w:r w:rsidR="00F75A19">
        <w:rPr>
          <w:rFonts w:ascii="Times New Roman" w:hAnsi="Times New Roman" w:cs="Times New Roman"/>
          <w:sz w:val="28"/>
          <w:szCs w:val="28"/>
        </w:rPr>
        <w:t>. Д</w:t>
      </w:r>
      <w:r w:rsidR="00680B77" w:rsidRPr="00F51671">
        <w:rPr>
          <w:rFonts w:ascii="Times New Roman" w:hAnsi="Times New Roman" w:cs="Times New Roman"/>
          <w:sz w:val="28"/>
          <w:szCs w:val="28"/>
        </w:rPr>
        <w:t>ля прикладу</w:t>
      </w:r>
      <w:r w:rsidR="00A54BD1" w:rsidRPr="00F51671">
        <w:rPr>
          <w:rFonts w:ascii="Times New Roman" w:hAnsi="Times New Roman" w:cs="Times New Roman"/>
          <w:sz w:val="28"/>
          <w:szCs w:val="28"/>
        </w:rPr>
        <w:t>,</w:t>
      </w:r>
      <w:r w:rsidR="00680B77" w:rsidRPr="00F51671">
        <w:rPr>
          <w:rFonts w:ascii="Times New Roman" w:hAnsi="Times New Roman" w:cs="Times New Roman"/>
          <w:sz w:val="28"/>
          <w:szCs w:val="28"/>
        </w:rPr>
        <w:t xml:space="preserve"> можна розглянути </w:t>
      </w:r>
      <w:r w:rsidR="00BB7778" w:rsidRPr="00F51671">
        <w:rPr>
          <w:rFonts w:ascii="Times New Roman" w:hAnsi="Times New Roman" w:cs="Times New Roman"/>
          <w:sz w:val="28"/>
          <w:szCs w:val="28"/>
        </w:rPr>
        <w:t xml:space="preserve">наступні варіанти маршрутів з залученням річкового вокзалу як зупинки з робочою назвою </w:t>
      </w:r>
      <w:r w:rsidR="00BB7778" w:rsidRPr="00F51671">
        <w:rPr>
          <w:rFonts w:ascii="Times New Roman" w:hAnsi="Times New Roman" w:cs="Times New Roman"/>
          <w:sz w:val="28"/>
          <w:szCs w:val="28"/>
          <w:lang w:val="ru-RU"/>
        </w:rPr>
        <w:t>“</w:t>
      </w:r>
      <w:r w:rsidR="00BB7778" w:rsidRPr="00F51671">
        <w:rPr>
          <w:rFonts w:ascii="Times New Roman" w:hAnsi="Times New Roman" w:cs="Times New Roman"/>
          <w:sz w:val="28"/>
          <w:szCs w:val="28"/>
        </w:rPr>
        <w:t>Нижня Теличка</w:t>
      </w:r>
      <w:r w:rsidR="00BB7778" w:rsidRPr="00F51671">
        <w:rPr>
          <w:rFonts w:ascii="Times New Roman" w:hAnsi="Times New Roman" w:cs="Times New Roman"/>
          <w:sz w:val="28"/>
          <w:szCs w:val="28"/>
          <w:lang w:val="ru-RU"/>
        </w:rPr>
        <w:t>”:</w:t>
      </w:r>
    </w:p>
    <w:p w14:paraId="57190BA7" w14:textId="7D939BF9" w:rsidR="003F27D6" w:rsidRDefault="00F75A19" w:rsidP="00F75A19">
      <w:pPr>
        <w:pStyle w:val="af0"/>
        <w:spacing w:line="360" w:lineRule="auto"/>
        <w:jc w:val="both"/>
        <w:rPr>
          <w:sz w:val="28"/>
          <w:szCs w:val="28"/>
          <w:lang w:val="uk-UA"/>
        </w:rPr>
      </w:pPr>
      <w:r w:rsidRPr="00F75A19">
        <w:rPr>
          <w:sz w:val="28"/>
          <w:szCs w:val="28"/>
          <w:lang w:val="uk-UA"/>
        </w:rPr>
        <w:lastRenderedPageBreak/>
        <w:t xml:space="preserve">1. </w:t>
      </w:r>
      <w:r w:rsidR="00680B77" w:rsidRPr="00F75A19">
        <w:rPr>
          <w:sz w:val="28"/>
          <w:szCs w:val="28"/>
          <w:lang w:val="uk-UA"/>
        </w:rPr>
        <w:t>Т</w:t>
      </w:r>
      <w:proofErr w:type="spellStart"/>
      <w:r w:rsidR="001C0449" w:rsidRPr="00F75A19">
        <w:rPr>
          <w:sz w:val="28"/>
          <w:szCs w:val="28"/>
        </w:rPr>
        <w:t>ранзитний</w:t>
      </w:r>
      <w:proofErr w:type="spellEnd"/>
      <w:r w:rsidR="001C0449" w:rsidRPr="00F75A19">
        <w:rPr>
          <w:sz w:val="28"/>
          <w:szCs w:val="28"/>
        </w:rPr>
        <w:t xml:space="preserve"> маршрут </w:t>
      </w:r>
      <w:r w:rsidR="00643AE9" w:rsidRPr="00F75A19">
        <w:rPr>
          <w:sz w:val="28"/>
          <w:szCs w:val="28"/>
        </w:rPr>
        <w:t>“</w:t>
      </w:r>
      <w:proofErr w:type="spellStart"/>
      <w:r w:rsidR="001C0449" w:rsidRPr="00F75A19">
        <w:rPr>
          <w:sz w:val="28"/>
          <w:szCs w:val="28"/>
        </w:rPr>
        <w:t>Річковий</w:t>
      </w:r>
      <w:proofErr w:type="spellEnd"/>
      <w:r w:rsidR="001C0449" w:rsidRPr="00F75A19">
        <w:rPr>
          <w:sz w:val="28"/>
          <w:szCs w:val="28"/>
        </w:rPr>
        <w:t xml:space="preserve"> трамвай</w:t>
      </w:r>
      <w:r w:rsidR="00643AE9" w:rsidRPr="00F75A19">
        <w:rPr>
          <w:sz w:val="28"/>
          <w:szCs w:val="28"/>
        </w:rPr>
        <w:t>”</w:t>
      </w:r>
      <w:r w:rsidR="001C0449" w:rsidRPr="00F75A19">
        <w:rPr>
          <w:sz w:val="28"/>
          <w:szCs w:val="28"/>
        </w:rPr>
        <w:t>:</w:t>
      </w:r>
      <w:r>
        <w:rPr>
          <w:sz w:val="28"/>
          <w:szCs w:val="28"/>
          <w:lang w:val="uk-UA"/>
        </w:rPr>
        <w:t xml:space="preserve"> </w:t>
      </w:r>
      <w:proofErr w:type="spellStart"/>
      <w:r w:rsidR="001C0449" w:rsidRPr="00F75A19">
        <w:rPr>
          <w:sz w:val="28"/>
          <w:szCs w:val="28"/>
        </w:rPr>
        <w:t>Оболонська</w:t>
      </w:r>
      <w:proofErr w:type="spellEnd"/>
      <w:r w:rsidR="001C0449" w:rsidRPr="00F75A19">
        <w:rPr>
          <w:sz w:val="28"/>
          <w:szCs w:val="28"/>
        </w:rPr>
        <w:t xml:space="preserve"> набережна </w:t>
      </w:r>
      <w:r w:rsidR="00643AE9" w:rsidRPr="00F75A19">
        <w:rPr>
          <w:sz w:val="28"/>
          <w:szCs w:val="28"/>
        </w:rPr>
        <w:t>-</w:t>
      </w:r>
      <w:r w:rsidR="001C0449" w:rsidRPr="00F75A19">
        <w:rPr>
          <w:sz w:val="28"/>
          <w:szCs w:val="28"/>
        </w:rPr>
        <w:t xml:space="preserve"> </w:t>
      </w:r>
      <w:proofErr w:type="spellStart"/>
      <w:r w:rsidR="001C0449" w:rsidRPr="00F75A19">
        <w:rPr>
          <w:sz w:val="28"/>
          <w:szCs w:val="28"/>
        </w:rPr>
        <w:t>Поштова</w:t>
      </w:r>
      <w:proofErr w:type="spellEnd"/>
      <w:r w:rsidR="001C0449" w:rsidRPr="00F75A19">
        <w:rPr>
          <w:sz w:val="28"/>
          <w:szCs w:val="28"/>
        </w:rPr>
        <w:t xml:space="preserve"> </w:t>
      </w:r>
      <w:proofErr w:type="spellStart"/>
      <w:r w:rsidR="001C0449" w:rsidRPr="00F75A19">
        <w:rPr>
          <w:sz w:val="28"/>
          <w:szCs w:val="28"/>
        </w:rPr>
        <w:t>площа</w:t>
      </w:r>
      <w:proofErr w:type="spellEnd"/>
      <w:r w:rsidR="00643AE9" w:rsidRPr="00F75A19">
        <w:rPr>
          <w:sz w:val="28"/>
          <w:szCs w:val="28"/>
          <w:lang w:val="uk-UA"/>
        </w:rPr>
        <w:t xml:space="preserve"> </w:t>
      </w:r>
      <w:r w:rsidR="00643AE9" w:rsidRPr="00F75A19">
        <w:rPr>
          <w:sz w:val="28"/>
          <w:szCs w:val="28"/>
        </w:rPr>
        <w:t>-</w:t>
      </w:r>
      <w:r w:rsidR="00643AE9" w:rsidRPr="00F75A19">
        <w:rPr>
          <w:sz w:val="28"/>
          <w:szCs w:val="28"/>
          <w:lang w:val="uk-UA"/>
        </w:rPr>
        <w:t xml:space="preserve"> Нижня Теличка - </w:t>
      </w:r>
      <w:r w:rsidR="001C0449" w:rsidRPr="00F75A19">
        <w:rPr>
          <w:sz w:val="28"/>
          <w:szCs w:val="28"/>
        </w:rPr>
        <w:t>Позняки</w:t>
      </w:r>
      <w:r w:rsidR="00643AE9" w:rsidRPr="00F75A19">
        <w:rPr>
          <w:sz w:val="28"/>
          <w:szCs w:val="28"/>
        </w:rPr>
        <w:t xml:space="preserve"> (</w:t>
      </w:r>
      <w:r w:rsidR="00643AE9" w:rsidRPr="00F75A19">
        <w:rPr>
          <w:sz w:val="28"/>
          <w:szCs w:val="28"/>
          <w:lang w:val="uk-UA"/>
        </w:rPr>
        <w:t>сприяє розвантаженню автомобільних мостів в напрямку Голосіївського району</w:t>
      </w:r>
      <w:r w:rsidR="00643AE9" w:rsidRPr="00F75A19">
        <w:rPr>
          <w:sz w:val="28"/>
          <w:szCs w:val="28"/>
        </w:rPr>
        <w:t>)</w:t>
      </w:r>
      <w:r w:rsidR="001C0449" w:rsidRPr="00F75A19">
        <w:rPr>
          <w:sz w:val="28"/>
          <w:szCs w:val="28"/>
        </w:rPr>
        <w:t>.</w:t>
      </w:r>
      <w:r w:rsidR="003F27D6">
        <w:rPr>
          <w:sz w:val="28"/>
          <w:szCs w:val="28"/>
          <w:lang w:val="uk-UA"/>
        </w:rPr>
        <w:t xml:space="preserve"> </w:t>
      </w:r>
    </w:p>
    <w:p w14:paraId="0ADBF9AB" w14:textId="72C6FE5C" w:rsidR="00643AE9" w:rsidRPr="00F75A19" w:rsidRDefault="00680B77" w:rsidP="00F75A19">
      <w:pPr>
        <w:pStyle w:val="af0"/>
        <w:spacing w:line="360" w:lineRule="auto"/>
        <w:jc w:val="both"/>
        <w:rPr>
          <w:sz w:val="28"/>
          <w:szCs w:val="28"/>
        </w:rPr>
      </w:pPr>
      <w:r w:rsidRPr="00F75A19">
        <w:rPr>
          <w:sz w:val="28"/>
          <w:szCs w:val="28"/>
          <w:lang w:val="uk-UA"/>
        </w:rPr>
        <w:t>2.</w:t>
      </w:r>
      <w:r w:rsidR="00F75A19" w:rsidRPr="00F75A19">
        <w:rPr>
          <w:sz w:val="28"/>
          <w:szCs w:val="28"/>
          <w:lang w:val="uk-UA"/>
        </w:rPr>
        <w:t xml:space="preserve"> </w:t>
      </w:r>
      <w:proofErr w:type="spellStart"/>
      <w:r w:rsidR="001C0449" w:rsidRPr="00F75A19">
        <w:rPr>
          <w:sz w:val="28"/>
          <w:szCs w:val="28"/>
        </w:rPr>
        <w:t>Туристично-рекреаційний</w:t>
      </w:r>
      <w:proofErr w:type="spellEnd"/>
      <w:r w:rsidR="001C0449" w:rsidRPr="00F75A19">
        <w:rPr>
          <w:sz w:val="28"/>
          <w:szCs w:val="28"/>
        </w:rPr>
        <w:t xml:space="preserve"> маршрут: </w:t>
      </w:r>
      <w:proofErr w:type="spellStart"/>
      <w:r w:rsidR="001C0449" w:rsidRPr="00F75A19">
        <w:rPr>
          <w:sz w:val="28"/>
          <w:szCs w:val="28"/>
        </w:rPr>
        <w:t>Поштова</w:t>
      </w:r>
      <w:proofErr w:type="spellEnd"/>
      <w:r w:rsidR="001C0449" w:rsidRPr="00F75A19">
        <w:rPr>
          <w:sz w:val="28"/>
          <w:szCs w:val="28"/>
        </w:rPr>
        <w:t xml:space="preserve"> </w:t>
      </w:r>
      <w:proofErr w:type="spellStart"/>
      <w:r w:rsidR="001C0449" w:rsidRPr="00F75A19">
        <w:rPr>
          <w:sz w:val="28"/>
          <w:szCs w:val="28"/>
        </w:rPr>
        <w:t>площа</w:t>
      </w:r>
      <w:proofErr w:type="spellEnd"/>
      <w:r w:rsidR="001C0449" w:rsidRPr="00F75A19">
        <w:rPr>
          <w:sz w:val="28"/>
          <w:szCs w:val="28"/>
        </w:rPr>
        <w:t xml:space="preserve"> </w:t>
      </w:r>
      <w:r w:rsidR="00DF407A" w:rsidRPr="00F75A19">
        <w:rPr>
          <w:sz w:val="28"/>
          <w:szCs w:val="28"/>
          <w:lang w:val="uk-UA"/>
        </w:rPr>
        <w:t>-</w:t>
      </w:r>
      <w:r w:rsidR="001C0449" w:rsidRPr="00F75A19">
        <w:rPr>
          <w:sz w:val="28"/>
          <w:szCs w:val="28"/>
        </w:rPr>
        <w:t xml:space="preserve"> </w:t>
      </w:r>
      <w:proofErr w:type="spellStart"/>
      <w:r w:rsidR="001C0449" w:rsidRPr="00F75A19">
        <w:rPr>
          <w:sz w:val="28"/>
          <w:szCs w:val="28"/>
        </w:rPr>
        <w:t>Русанівська</w:t>
      </w:r>
      <w:proofErr w:type="spellEnd"/>
      <w:r w:rsidR="001C0449" w:rsidRPr="00F75A19">
        <w:rPr>
          <w:sz w:val="28"/>
          <w:szCs w:val="28"/>
        </w:rPr>
        <w:t xml:space="preserve"> протока </w:t>
      </w:r>
      <w:r w:rsidR="00DF407A" w:rsidRPr="00F75A19">
        <w:rPr>
          <w:sz w:val="28"/>
          <w:szCs w:val="28"/>
          <w:lang w:val="uk-UA"/>
        </w:rPr>
        <w:t>-</w:t>
      </w:r>
      <w:r w:rsidR="001C0449" w:rsidRPr="00F75A19">
        <w:rPr>
          <w:sz w:val="28"/>
          <w:szCs w:val="28"/>
        </w:rPr>
        <w:t xml:space="preserve"> </w:t>
      </w:r>
      <w:r w:rsidR="00DF407A" w:rsidRPr="00F75A19">
        <w:rPr>
          <w:sz w:val="28"/>
          <w:szCs w:val="28"/>
          <w:lang w:val="uk-UA"/>
        </w:rPr>
        <w:t>Нижня Теличка</w:t>
      </w:r>
      <w:r w:rsidR="001C0449" w:rsidRPr="00F75A19">
        <w:rPr>
          <w:sz w:val="28"/>
          <w:szCs w:val="28"/>
        </w:rPr>
        <w:t xml:space="preserve"> </w:t>
      </w:r>
      <w:r w:rsidR="00DF407A" w:rsidRPr="00F75A19">
        <w:rPr>
          <w:sz w:val="28"/>
          <w:szCs w:val="28"/>
          <w:lang w:val="uk-UA"/>
        </w:rPr>
        <w:t>-</w:t>
      </w:r>
      <w:r w:rsidR="001C0449" w:rsidRPr="00F75A19">
        <w:rPr>
          <w:sz w:val="28"/>
          <w:szCs w:val="28"/>
        </w:rPr>
        <w:t xml:space="preserve"> </w:t>
      </w:r>
      <w:proofErr w:type="spellStart"/>
      <w:r w:rsidR="001C0449" w:rsidRPr="00F75A19">
        <w:rPr>
          <w:sz w:val="28"/>
          <w:szCs w:val="28"/>
        </w:rPr>
        <w:t>острови</w:t>
      </w:r>
      <w:proofErr w:type="spellEnd"/>
      <w:r w:rsidR="001C0449" w:rsidRPr="00F75A19">
        <w:rPr>
          <w:sz w:val="28"/>
          <w:szCs w:val="28"/>
        </w:rPr>
        <w:t xml:space="preserve"> </w:t>
      </w:r>
      <w:proofErr w:type="spellStart"/>
      <w:r w:rsidR="001C0449" w:rsidRPr="00F75A19">
        <w:rPr>
          <w:sz w:val="28"/>
          <w:szCs w:val="28"/>
        </w:rPr>
        <w:t>Жуків</w:t>
      </w:r>
      <w:proofErr w:type="spellEnd"/>
      <w:r w:rsidR="001C0449" w:rsidRPr="00F75A19">
        <w:rPr>
          <w:sz w:val="28"/>
          <w:szCs w:val="28"/>
        </w:rPr>
        <w:t xml:space="preserve"> та </w:t>
      </w:r>
      <w:proofErr w:type="spellStart"/>
      <w:r w:rsidR="001C0449" w:rsidRPr="00F75A19">
        <w:rPr>
          <w:sz w:val="28"/>
          <w:szCs w:val="28"/>
        </w:rPr>
        <w:t>Водників</w:t>
      </w:r>
      <w:proofErr w:type="spellEnd"/>
      <w:r w:rsidR="00DF407A" w:rsidRPr="00F75A19">
        <w:rPr>
          <w:sz w:val="28"/>
          <w:szCs w:val="28"/>
          <w:lang w:val="uk-UA"/>
        </w:rPr>
        <w:t xml:space="preserve"> (кільцевий </w:t>
      </w:r>
      <w:r w:rsidR="006F7252" w:rsidRPr="00F75A19">
        <w:rPr>
          <w:sz w:val="28"/>
          <w:szCs w:val="28"/>
          <w:lang w:val="uk-UA"/>
        </w:rPr>
        <w:t xml:space="preserve">прогулянковий </w:t>
      </w:r>
      <w:r w:rsidR="00DF407A" w:rsidRPr="00F75A19">
        <w:rPr>
          <w:sz w:val="28"/>
          <w:szCs w:val="28"/>
          <w:lang w:val="uk-UA"/>
        </w:rPr>
        <w:t>маршрут)</w:t>
      </w:r>
      <w:r w:rsidR="001C0449" w:rsidRPr="00F75A19">
        <w:rPr>
          <w:sz w:val="28"/>
          <w:szCs w:val="28"/>
        </w:rPr>
        <w:t>.</w:t>
      </w:r>
    </w:p>
    <w:p w14:paraId="679998EE" w14:textId="461892DA" w:rsidR="00345EB2" w:rsidRPr="00F75A19" w:rsidRDefault="00643AE9" w:rsidP="00F75A19">
      <w:pPr>
        <w:pStyle w:val="af0"/>
        <w:spacing w:line="360" w:lineRule="auto"/>
        <w:jc w:val="both"/>
        <w:rPr>
          <w:sz w:val="28"/>
          <w:szCs w:val="28"/>
        </w:rPr>
      </w:pPr>
      <w:r w:rsidRPr="00F75A19">
        <w:rPr>
          <w:sz w:val="28"/>
          <w:szCs w:val="28"/>
          <w:lang w:val="uk-UA"/>
        </w:rPr>
        <w:t>3.</w:t>
      </w:r>
      <w:r w:rsidR="00F75A19" w:rsidRPr="00F75A19">
        <w:rPr>
          <w:sz w:val="28"/>
          <w:szCs w:val="28"/>
          <w:lang w:val="uk-UA"/>
        </w:rPr>
        <w:t xml:space="preserve"> </w:t>
      </w:r>
      <w:proofErr w:type="spellStart"/>
      <w:r w:rsidR="001C0449" w:rsidRPr="00F75A19">
        <w:rPr>
          <w:sz w:val="28"/>
          <w:szCs w:val="28"/>
        </w:rPr>
        <w:t>Приміський</w:t>
      </w:r>
      <w:proofErr w:type="spellEnd"/>
      <w:r w:rsidR="001C0449" w:rsidRPr="00F75A19">
        <w:rPr>
          <w:sz w:val="28"/>
          <w:szCs w:val="28"/>
        </w:rPr>
        <w:t xml:space="preserve"> </w:t>
      </w:r>
      <w:proofErr w:type="spellStart"/>
      <w:r w:rsidR="001C0449" w:rsidRPr="00F75A19">
        <w:rPr>
          <w:sz w:val="28"/>
          <w:szCs w:val="28"/>
        </w:rPr>
        <w:t>пасажирський</w:t>
      </w:r>
      <w:proofErr w:type="spellEnd"/>
      <w:r w:rsidR="001C0449" w:rsidRPr="00F75A19">
        <w:rPr>
          <w:sz w:val="28"/>
          <w:szCs w:val="28"/>
        </w:rPr>
        <w:t xml:space="preserve"> маршрут: </w:t>
      </w:r>
      <w:proofErr w:type="spellStart"/>
      <w:r w:rsidR="001C0449" w:rsidRPr="00F75A19">
        <w:rPr>
          <w:sz w:val="28"/>
          <w:szCs w:val="28"/>
        </w:rPr>
        <w:t>Поштова</w:t>
      </w:r>
      <w:proofErr w:type="spellEnd"/>
      <w:r w:rsidR="001C0449" w:rsidRPr="00F75A19">
        <w:rPr>
          <w:sz w:val="28"/>
          <w:szCs w:val="28"/>
        </w:rPr>
        <w:t xml:space="preserve"> </w:t>
      </w:r>
      <w:proofErr w:type="spellStart"/>
      <w:r w:rsidR="001C0449" w:rsidRPr="00F75A19">
        <w:rPr>
          <w:sz w:val="28"/>
          <w:szCs w:val="28"/>
        </w:rPr>
        <w:t>площа</w:t>
      </w:r>
      <w:proofErr w:type="spellEnd"/>
      <w:r w:rsidR="001C0449" w:rsidRPr="00F75A19">
        <w:rPr>
          <w:sz w:val="28"/>
          <w:szCs w:val="28"/>
        </w:rPr>
        <w:t xml:space="preserve"> </w:t>
      </w:r>
      <w:r w:rsidR="00145CD4" w:rsidRPr="00F75A19">
        <w:rPr>
          <w:sz w:val="28"/>
          <w:szCs w:val="28"/>
          <w:lang w:val="uk-UA"/>
        </w:rPr>
        <w:t>-</w:t>
      </w:r>
      <w:r w:rsidR="001C0449" w:rsidRPr="00F75A19">
        <w:rPr>
          <w:sz w:val="28"/>
          <w:szCs w:val="28"/>
        </w:rPr>
        <w:t xml:space="preserve"> </w:t>
      </w:r>
      <w:r w:rsidR="00145CD4" w:rsidRPr="00F75A19">
        <w:rPr>
          <w:sz w:val="28"/>
          <w:szCs w:val="28"/>
          <w:lang w:val="uk-UA"/>
        </w:rPr>
        <w:t>Нижня Теличка</w:t>
      </w:r>
      <w:r w:rsidR="00145CD4" w:rsidRPr="00F75A19">
        <w:rPr>
          <w:sz w:val="28"/>
          <w:szCs w:val="28"/>
        </w:rPr>
        <w:t xml:space="preserve"> </w:t>
      </w:r>
      <w:r w:rsidR="00145CD4" w:rsidRPr="00F75A19">
        <w:rPr>
          <w:sz w:val="28"/>
          <w:szCs w:val="28"/>
          <w:lang w:val="uk-UA"/>
        </w:rPr>
        <w:t>-</w:t>
      </w:r>
      <w:r w:rsidR="001C0449" w:rsidRPr="00F75A19">
        <w:rPr>
          <w:sz w:val="28"/>
          <w:szCs w:val="28"/>
        </w:rPr>
        <w:t xml:space="preserve"> </w:t>
      </w:r>
      <w:proofErr w:type="spellStart"/>
      <w:r w:rsidR="001C0449" w:rsidRPr="00F75A19">
        <w:rPr>
          <w:sz w:val="28"/>
          <w:szCs w:val="28"/>
        </w:rPr>
        <w:t>Українка</w:t>
      </w:r>
      <w:proofErr w:type="spellEnd"/>
      <w:r w:rsidR="001C0449" w:rsidRPr="00F75A19">
        <w:rPr>
          <w:sz w:val="28"/>
          <w:szCs w:val="28"/>
        </w:rPr>
        <w:t xml:space="preserve"> </w:t>
      </w:r>
      <w:r w:rsidR="00145CD4" w:rsidRPr="00F75A19">
        <w:rPr>
          <w:sz w:val="28"/>
          <w:szCs w:val="28"/>
          <w:lang w:val="uk-UA"/>
        </w:rPr>
        <w:t>-</w:t>
      </w:r>
      <w:r w:rsidR="001C0449" w:rsidRPr="00F75A19">
        <w:rPr>
          <w:sz w:val="28"/>
          <w:szCs w:val="28"/>
        </w:rPr>
        <w:t xml:space="preserve"> </w:t>
      </w:r>
      <w:proofErr w:type="spellStart"/>
      <w:r w:rsidR="001C0449" w:rsidRPr="00F75A19">
        <w:rPr>
          <w:sz w:val="28"/>
          <w:szCs w:val="28"/>
        </w:rPr>
        <w:t>Трипілля</w:t>
      </w:r>
      <w:proofErr w:type="spellEnd"/>
      <w:r w:rsidR="001C0449" w:rsidRPr="00F75A19">
        <w:rPr>
          <w:sz w:val="28"/>
          <w:szCs w:val="28"/>
        </w:rPr>
        <w:t xml:space="preserve"> </w:t>
      </w:r>
      <w:r w:rsidR="00145CD4" w:rsidRPr="00F75A19">
        <w:rPr>
          <w:sz w:val="28"/>
          <w:szCs w:val="28"/>
          <w:lang w:val="uk-UA"/>
        </w:rPr>
        <w:t>-</w:t>
      </w:r>
      <w:r w:rsidR="001C0449" w:rsidRPr="00F75A19">
        <w:rPr>
          <w:sz w:val="28"/>
          <w:szCs w:val="28"/>
        </w:rPr>
        <w:t xml:space="preserve"> </w:t>
      </w:r>
      <w:proofErr w:type="spellStart"/>
      <w:r w:rsidR="001C0449" w:rsidRPr="00F75A19">
        <w:rPr>
          <w:sz w:val="28"/>
          <w:szCs w:val="28"/>
        </w:rPr>
        <w:t>Канів</w:t>
      </w:r>
      <w:proofErr w:type="spellEnd"/>
      <w:r w:rsidR="001C0449" w:rsidRPr="00F75A19">
        <w:rPr>
          <w:sz w:val="28"/>
          <w:szCs w:val="28"/>
        </w:rPr>
        <w:t>.</w:t>
      </w:r>
    </w:p>
    <w:p w14:paraId="50D91D26" w14:textId="5BD226C1" w:rsidR="00154A31" w:rsidRPr="00F51671" w:rsidRDefault="004A72F9" w:rsidP="00F51671">
      <w:pPr>
        <w:pStyle w:val="af0"/>
        <w:spacing w:line="360" w:lineRule="auto"/>
        <w:jc w:val="both"/>
        <w:rPr>
          <w:sz w:val="28"/>
          <w:szCs w:val="28"/>
        </w:rPr>
      </w:pPr>
      <w:r w:rsidRPr="00F51671">
        <w:rPr>
          <w:sz w:val="28"/>
          <w:szCs w:val="28"/>
          <w:lang w:val="uk-UA"/>
        </w:rPr>
        <w:t xml:space="preserve">З економічної точки зору, </w:t>
      </w:r>
      <w:proofErr w:type="spellStart"/>
      <w:r w:rsidRPr="00F51671">
        <w:rPr>
          <w:sz w:val="28"/>
          <w:szCs w:val="28"/>
          <w:lang w:val="uk-UA"/>
        </w:rPr>
        <w:t>проєкт</w:t>
      </w:r>
      <w:proofErr w:type="spellEnd"/>
      <w:r w:rsidRPr="00F51671">
        <w:rPr>
          <w:sz w:val="28"/>
          <w:szCs w:val="28"/>
          <w:lang w:val="uk-UA"/>
        </w:rPr>
        <w:t xml:space="preserve"> </w:t>
      </w:r>
      <w:r w:rsidR="00643AE9" w:rsidRPr="00F51671">
        <w:rPr>
          <w:sz w:val="28"/>
          <w:szCs w:val="28"/>
          <w:lang w:val="uk-UA"/>
        </w:rPr>
        <w:t xml:space="preserve">сприяє </w:t>
      </w:r>
      <w:proofErr w:type="spellStart"/>
      <w:r w:rsidR="00643AE9" w:rsidRPr="00F51671">
        <w:rPr>
          <w:sz w:val="28"/>
          <w:szCs w:val="28"/>
          <w:lang w:val="uk-UA"/>
        </w:rPr>
        <w:t>збільшунню</w:t>
      </w:r>
      <w:proofErr w:type="spellEnd"/>
      <w:r w:rsidR="00643AE9" w:rsidRPr="00F51671">
        <w:rPr>
          <w:sz w:val="28"/>
          <w:szCs w:val="28"/>
          <w:lang w:val="uk-UA"/>
        </w:rPr>
        <w:t xml:space="preserve"> кількості туристів та інвестицій в район, також він </w:t>
      </w:r>
      <w:r w:rsidRPr="00F51671">
        <w:rPr>
          <w:sz w:val="28"/>
          <w:szCs w:val="28"/>
          <w:lang w:val="uk-UA"/>
        </w:rPr>
        <w:t xml:space="preserve">забезпечує мікрорайон новими робочими місцями (як водіїв водного транспорту, так і кухарів, </w:t>
      </w:r>
      <w:r w:rsidR="00D40036">
        <w:rPr>
          <w:sz w:val="28"/>
          <w:szCs w:val="28"/>
          <w:lang w:val="uk-UA"/>
        </w:rPr>
        <w:t>працівників</w:t>
      </w:r>
      <w:r w:rsidRPr="00F51671">
        <w:rPr>
          <w:sz w:val="28"/>
          <w:szCs w:val="28"/>
          <w:lang w:val="uk-UA"/>
        </w:rPr>
        <w:t xml:space="preserve"> </w:t>
      </w:r>
      <w:r w:rsidR="00D40036">
        <w:rPr>
          <w:sz w:val="28"/>
          <w:szCs w:val="28"/>
          <w:lang w:val="uk-UA"/>
        </w:rPr>
        <w:t xml:space="preserve">сфери </w:t>
      </w:r>
      <w:proofErr w:type="spellStart"/>
      <w:r w:rsidRPr="00F51671">
        <w:rPr>
          <w:sz w:val="28"/>
          <w:szCs w:val="28"/>
          <w:lang w:val="uk-UA"/>
        </w:rPr>
        <w:t>ритейл</w:t>
      </w:r>
      <w:r w:rsidR="00D40036">
        <w:rPr>
          <w:sz w:val="28"/>
          <w:szCs w:val="28"/>
          <w:lang w:val="uk-UA"/>
        </w:rPr>
        <w:t>у</w:t>
      </w:r>
      <w:proofErr w:type="spellEnd"/>
      <w:r w:rsidRPr="00F51671">
        <w:rPr>
          <w:sz w:val="28"/>
          <w:szCs w:val="28"/>
          <w:lang w:val="uk-UA"/>
        </w:rPr>
        <w:t xml:space="preserve">, адміністраторів і </w:t>
      </w:r>
      <w:proofErr w:type="spellStart"/>
      <w:r w:rsidRPr="00F51671">
        <w:rPr>
          <w:sz w:val="28"/>
          <w:szCs w:val="28"/>
          <w:lang w:val="uk-UA"/>
        </w:rPr>
        <w:t>т.і</w:t>
      </w:r>
      <w:proofErr w:type="spellEnd"/>
      <w:r w:rsidRPr="00F51671">
        <w:rPr>
          <w:sz w:val="28"/>
          <w:szCs w:val="28"/>
          <w:lang w:val="uk-UA"/>
        </w:rPr>
        <w:t xml:space="preserve">.). </w:t>
      </w:r>
      <w:r w:rsidR="003417FF" w:rsidRPr="00F51671">
        <w:rPr>
          <w:sz w:val="28"/>
          <w:szCs w:val="28"/>
          <w:lang w:val="uk-UA"/>
        </w:rPr>
        <w:t>З точки зору простору, споруда вокзалу та її дах також слугують комфортним соціальним середовищем та пропонують різні види відпочинку та дозвілля користувачам простору.</w:t>
      </w:r>
    </w:p>
    <w:p w14:paraId="3F516FC3" w14:textId="42023567" w:rsidR="00C10E12" w:rsidRPr="00AE79EF" w:rsidRDefault="001C0449" w:rsidP="00AE79EF">
      <w:pPr>
        <w:pStyle w:val="af1"/>
        <w:widowControl/>
        <w:numPr>
          <w:ilvl w:val="1"/>
          <w:numId w:val="34"/>
        </w:numPr>
        <w:shd w:val="clear" w:color="auto" w:fill="FFFFFF"/>
        <w:autoSpaceDE/>
        <w:spacing w:line="360" w:lineRule="auto"/>
        <w:ind w:right="96"/>
        <w:rPr>
          <w:b/>
          <w:bCs/>
          <w:sz w:val="28"/>
          <w:szCs w:val="28"/>
        </w:rPr>
      </w:pPr>
      <w:r w:rsidRPr="00AE79EF">
        <w:rPr>
          <w:b/>
          <w:bCs/>
          <w:sz w:val="28"/>
          <w:szCs w:val="28"/>
        </w:rPr>
        <w:t>Аналіз досвіду проектування та будівництва</w:t>
      </w:r>
    </w:p>
    <w:p w14:paraId="3CBAEDF1" w14:textId="0B1ED61E" w:rsidR="00873DD0" w:rsidRPr="00D12334" w:rsidRDefault="005C6640" w:rsidP="00602A50">
      <w:pPr>
        <w:widowControl/>
        <w:shd w:val="clear" w:color="auto" w:fill="FFFFFF"/>
        <w:suppressAutoHyphens w:val="0"/>
        <w:autoSpaceDE/>
        <w:spacing w:line="360" w:lineRule="auto"/>
        <w:ind w:right="96"/>
        <w:jc w:val="both"/>
        <w:rPr>
          <w:rFonts w:ascii="Times New Roman" w:hAnsi="Times New Roman" w:cs="Times New Roman"/>
          <w:sz w:val="28"/>
          <w:szCs w:val="28"/>
        </w:rPr>
      </w:pPr>
      <w:r w:rsidRPr="00D12334">
        <w:rPr>
          <w:rFonts w:ascii="Times New Roman" w:hAnsi="Times New Roman" w:cs="Times New Roman"/>
          <w:sz w:val="28"/>
          <w:szCs w:val="28"/>
        </w:rPr>
        <w:t>Світов</w:t>
      </w:r>
      <w:r w:rsidR="00E4542A" w:rsidRPr="00D12334">
        <w:rPr>
          <w:rFonts w:ascii="Times New Roman" w:hAnsi="Times New Roman" w:cs="Times New Roman"/>
          <w:sz w:val="28"/>
          <w:szCs w:val="28"/>
        </w:rPr>
        <w:t>ий досвід</w:t>
      </w:r>
      <w:r w:rsidRPr="00D12334">
        <w:rPr>
          <w:rFonts w:ascii="Times New Roman" w:hAnsi="Times New Roman" w:cs="Times New Roman"/>
          <w:sz w:val="28"/>
          <w:szCs w:val="28"/>
        </w:rPr>
        <w:t xml:space="preserve"> в проектуванні  та будівництві було розглянуто на прикладі річкових вокзалів та терміналів в наступних країнах: Австралія, Канада, Австрія,</w:t>
      </w:r>
      <w:r w:rsidR="00602A50">
        <w:rPr>
          <w:rFonts w:ascii="Times New Roman" w:hAnsi="Times New Roman" w:cs="Times New Roman"/>
          <w:sz w:val="28"/>
          <w:szCs w:val="28"/>
        </w:rPr>
        <w:t xml:space="preserve"> </w:t>
      </w:r>
      <w:r w:rsidRPr="00D12334">
        <w:rPr>
          <w:rFonts w:ascii="Times New Roman" w:hAnsi="Times New Roman" w:cs="Times New Roman"/>
          <w:sz w:val="28"/>
          <w:szCs w:val="28"/>
        </w:rPr>
        <w:t xml:space="preserve">Україна. </w:t>
      </w:r>
      <w:r w:rsidR="00E4542A" w:rsidRPr="00D12334">
        <w:rPr>
          <w:rFonts w:ascii="Times New Roman" w:hAnsi="Times New Roman" w:cs="Times New Roman"/>
          <w:sz w:val="28"/>
          <w:szCs w:val="28"/>
        </w:rPr>
        <w:t>Такий вибір географічного розташування надав змогу розглянути інноваційні рішення та принципи проектування у різних частинах світу, порівняти досвід країн у будівництві, а також виділити основні архітектурні тенденції.</w:t>
      </w:r>
    </w:p>
    <w:p w14:paraId="2D5B5193" w14:textId="2DA23220" w:rsidR="005D28B5" w:rsidRDefault="00E4542A" w:rsidP="00602A50">
      <w:pPr>
        <w:widowControl/>
        <w:shd w:val="clear" w:color="auto" w:fill="FFFFFF"/>
        <w:suppressAutoHyphens w:val="0"/>
        <w:autoSpaceDE/>
        <w:spacing w:line="360" w:lineRule="auto"/>
        <w:ind w:right="96"/>
        <w:jc w:val="both"/>
        <w:rPr>
          <w:rStyle w:val="t286pc"/>
          <w:rFonts w:ascii="Times New Roman" w:hAnsi="Times New Roman" w:cs="Times New Roman"/>
          <w:sz w:val="28"/>
          <w:szCs w:val="28"/>
        </w:rPr>
      </w:pPr>
      <w:r w:rsidRPr="00D12334">
        <w:rPr>
          <w:rFonts w:ascii="Times New Roman" w:hAnsi="Times New Roman" w:cs="Times New Roman"/>
          <w:sz w:val="28"/>
          <w:szCs w:val="28"/>
        </w:rPr>
        <w:t xml:space="preserve">1. </w:t>
      </w:r>
      <w:r w:rsidR="00C10E12" w:rsidRPr="00D12334">
        <w:rPr>
          <w:rFonts w:ascii="Times New Roman" w:hAnsi="Times New Roman" w:cs="Times New Roman"/>
          <w:sz w:val="28"/>
          <w:szCs w:val="28"/>
        </w:rPr>
        <w:t xml:space="preserve">Мережа поромних терміналів у </w:t>
      </w:r>
      <w:proofErr w:type="spellStart"/>
      <w:r w:rsidR="00C10E12" w:rsidRPr="00D12334">
        <w:rPr>
          <w:rFonts w:ascii="Times New Roman" w:hAnsi="Times New Roman" w:cs="Times New Roman"/>
          <w:sz w:val="28"/>
          <w:szCs w:val="28"/>
        </w:rPr>
        <w:t>Брисбені</w:t>
      </w:r>
      <w:proofErr w:type="spellEnd"/>
      <w:r w:rsidR="00C10E12" w:rsidRPr="00D12334">
        <w:rPr>
          <w:rFonts w:ascii="Times New Roman" w:hAnsi="Times New Roman" w:cs="Times New Roman"/>
          <w:sz w:val="28"/>
          <w:szCs w:val="28"/>
        </w:rPr>
        <w:t>, Австралія</w:t>
      </w:r>
      <w:r w:rsidR="00D12334">
        <w:rPr>
          <w:rFonts w:ascii="Times New Roman" w:hAnsi="Times New Roman" w:cs="Times New Roman"/>
          <w:sz w:val="28"/>
          <w:szCs w:val="28"/>
        </w:rPr>
        <w:t xml:space="preserve">. </w:t>
      </w:r>
      <w:r w:rsidR="00330848">
        <w:rPr>
          <w:rFonts w:ascii="Times New Roman" w:hAnsi="Times New Roman" w:cs="Times New Roman"/>
          <w:sz w:val="28"/>
          <w:szCs w:val="28"/>
        </w:rPr>
        <w:t>А</w:t>
      </w:r>
      <w:r w:rsidR="00C10E12" w:rsidRPr="00D12334">
        <w:rPr>
          <w:rFonts w:ascii="Times New Roman" w:hAnsi="Times New Roman" w:cs="Times New Roman"/>
          <w:sz w:val="28"/>
          <w:szCs w:val="28"/>
        </w:rPr>
        <w:t>рх</w:t>
      </w:r>
      <w:r w:rsidR="00D12334">
        <w:rPr>
          <w:rFonts w:ascii="Times New Roman" w:hAnsi="Times New Roman" w:cs="Times New Roman"/>
          <w:sz w:val="28"/>
          <w:szCs w:val="28"/>
        </w:rPr>
        <w:t>ітектурне</w:t>
      </w:r>
      <w:r w:rsidR="00C10E12" w:rsidRPr="00D12334">
        <w:rPr>
          <w:rFonts w:ascii="Times New Roman" w:hAnsi="Times New Roman" w:cs="Times New Roman"/>
          <w:sz w:val="28"/>
          <w:szCs w:val="28"/>
        </w:rPr>
        <w:t xml:space="preserve"> бюро </w:t>
      </w:r>
      <w:proofErr w:type="spellStart"/>
      <w:r w:rsidR="00C10E12" w:rsidRPr="00D12334">
        <w:rPr>
          <w:rFonts w:ascii="Times New Roman" w:hAnsi="Times New Roman" w:cs="Times New Roman"/>
          <w:sz w:val="28"/>
          <w:szCs w:val="28"/>
        </w:rPr>
        <w:t>Cox</w:t>
      </w:r>
      <w:proofErr w:type="spellEnd"/>
      <w:r w:rsidR="00C10E12" w:rsidRPr="00D12334">
        <w:rPr>
          <w:rFonts w:ascii="Times New Roman" w:hAnsi="Times New Roman" w:cs="Times New Roman"/>
          <w:sz w:val="28"/>
          <w:szCs w:val="28"/>
        </w:rPr>
        <w:t xml:space="preserve"> </w:t>
      </w:r>
      <w:proofErr w:type="spellStart"/>
      <w:r w:rsidR="00C10E12" w:rsidRPr="00D12334">
        <w:rPr>
          <w:rFonts w:ascii="Times New Roman" w:hAnsi="Times New Roman" w:cs="Times New Roman"/>
          <w:sz w:val="28"/>
          <w:szCs w:val="28"/>
        </w:rPr>
        <w:t>Architecture</w:t>
      </w:r>
      <w:proofErr w:type="spellEnd"/>
      <w:r w:rsidR="00C10E12" w:rsidRPr="00D12334">
        <w:rPr>
          <w:rFonts w:ascii="Times New Roman" w:hAnsi="Times New Roman" w:cs="Times New Roman"/>
          <w:sz w:val="28"/>
          <w:szCs w:val="28"/>
        </w:rPr>
        <w:t xml:space="preserve">. </w:t>
      </w:r>
      <w:r w:rsidR="00D12334">
        <w:rPr>
          <w:rFonts w:ascii="Times New Roman" w:hAnsi="Times New Roman" w:cs="Times New Roman"/>
          <w:sz w:val="28"/>
          <w:szCs w:val="28"/>
        </w:rPr>
        <w:t>Є чудовим прикладом відновлення річкової інфраструктури після руйнівних повеней у місті</w:t>
      </w:r>
      <w:r w:rsidR="00C10E12" w:rsidRPr="00D12334">
        <w:rPr>
          <w:rFonts w:ascii="Times New Roman" w:hAnsi="Times New Roman" w:cs="Times New Roman"/>
          <w:sz w:val="28"/>
          <w:szCs w:val="28"/>
        </w:rPr>
        <w:t xml:space="preserve">. </w:t>
      </w:r>
      <w:r w:rsidR="005D28B5">
        <w:rPr>
          <w:rFonts w:ascii="Times New Roman" w:hAnsi="Times New Roman" w:cs="Times New Roman"/>
          <w:sz w:val="28"/>
          <w:szCs w:val="28"/>
        </w:rPr>
        <w:t>Особливості</w:t>
      </w:r>
      <w:r w:rsidR="005D28B5" w:rsidRPr="005D28B5">
        <w:rPr>
          <w:rFonts w:ascii="Times New Roman" w:hAnsi="Times New Roman" w:cs="Times New Roman"/>
          <w:sz w:val="28"/>
          <w:szCs w:val="28"/>
        </w:rPr>
        <w:t xml:space="preserve">: </w:t>
      </w:r>
      <w:r w:rsidR="005D28B5">
        <w:rPr>
          <w:rFonts w:ascii="Times New Roman" w:hAnsi="Times New Roman" w:cs="Times New Roman"/>
          <w:sz w:val="28"/>
          <w:szCs w:val="28"/>
        </w:rPr>
        <w:t>в</w:t>
      </w:r>
      <w:r w:rsidR="00D12334">
        <w:rPr>
          <w:rFonts w:ascii="Times New Roman" w:hAnsi="Times New Roman" w:cs="Times New Roman"/>
          <w:sz w:val="28"/>
          <w:szCs w:val="28"/>
        </w:rPr>
        <w:t xml:space="preserve"> мережі 22 діючих термінали</w:t>
      </w:r>
      <w:r w:rsidR="008178FD">
        <w:rPr>
          <w:rFonts w:ascii="Times New Roman" w:hAnsi="Times New Roman" w:cs="Times New Roman"/>
          <w:sz w:val="28"/>
          <w:szCs w:val="28"/>
        </w:rPr>
        <w:t xml:space="preserve"> вздовж річки </w:t>
      </w:r>
      <w:proofErr w:type="spellStart"/>
      <w:r w:rsidR="008178FD">
        <w:rPr>
          <w:rFonts w:ascii="Times New Roman" w:hAnsi="Times New Roman" w:cs="Times New Roman"/>
          <w:sz w:val="28"/>
          <w:szCs w:val="28"/>
        </w:rPr>
        <w:t>Бризбен</w:t>
      </w:r>
      <w:proofErr w:type="spellEnd"/>
      <w:r w:rsidR="00D12334">
        <w:rPr>
          <w:rFonts w:ascii="Times New Roman" w:hAnsi="Times New Roman" w:cs="Times New Roman"/>
          <w:sz w:val="28"/>
          <w:szCs w:val="28"/>
        </w:rPr>
        <w:t xml:space="preserve">, що обслуговують як </w:t>
      </w:r>
      <w:r w:rsidR="005D28B5">
        <w:rPr>
          <w:rStyle w:val="t286pc"/>
          <w:rFonts w:ascii="Times New Roman" w:hAnsi="Times New Roman" w:cs="Times New Roman"/>
          <w:sz w:val="28"/>
          <w:szCs w:val="28"/>
        </w:rPr>
        <w:t>в</w:t>
      </w:r>
      <w:r w:rsidR="005D28B5" w:rsidRPr="00D12334">
        <w:rPr>
          <w:rStyle w:val="t286pc"/>
          <w:rFonts w:ascii="Times New Roman" w:hAnsi="Times New Roman" w:cs="Times New Roman"/>
          <w:sz w:val="28"/>
          <w:szCs w:val="28"/>
        </w:rPr>
        <w:t>исокошвидкісні місткі катамарани,</w:t>
      </w:r>
      <w:r w:rsidR="005D28B5">
        <w:rPr>
          <w:rStyle w:val="t286pc"/>
          <w:rFonts w:ascii="Times New Roman" w:hAnsi="Times New Roman" w:cs="Times New Roman"/>
          <w:sz w:val="28"/>
          <w:szCs w:val="28"/>
        </w:rPr>
        <w:t xml:space="preserve"> що </w:t>
      </w:r>
      <w:r w:rsidR="005D28B5" w:rsidRPr="00D12334">
        <w:rPr>
          <w:rStyle w:val="t286pc"/>
          <w:rFonts w:ascii="Times New Roman" w:hAnsi="Times New Roman" w:cs="Times New Roman"/>
          <w:sz w:val="28"/>
          <w:szCs w:val="28"/>
        </w:rPr>
        <w:t xml:space="preserve">курсують за найдовшим маршрутом між кінцевими станціями UQ </w:t>
      </w:r>
      <w:proofErr w:type="spellStart"/>
      <w:r w:rsidR="005D28B5" w:rsidRPr="00D12334">
        <w:rPr>
          <w:rStyle w:val="t286pc"/>
          <w:rFonts w:ascii="Times New Roman" w:hAnsi="Times New Roman" w:cs="Times New Roman"/>
          <w:sz w:val="28"/>
          <w:szCs w:val="28"/>
        </w:rPr>
        <w:t>St</w:t>
      </w:r>
      <w:proofErr w:type="spellEnd"/>
      <w:r w:rsidR="005D28B5" w:rsidRPr="00D12334">
        <w:rPr>
          <w:rStyle w:val="t286pc"/>
          <w:rFonts w:ascii="Times New Roman" w:hAnsi="Times New Roman" w:cs="Times New Roman"/>
          <w:sz w:val="28"/>
          <w:szCs w:val="28"/>
        </w:rPr>
        <w:t xml:space="preserve"> </w:t>
      </w:r>
      <w:proofErr w:type="spellStart"/>
      <w:r w:rsidR="005D28B5" w:rsidRPr="00D12334">
        <w:rPr>
          <w:rStyle w:val="t286pc"/>
          <w:rFonts w:ascii="Times New Roman" w:hAnsi="Times New Roman" w:cs="Times New Roman"/>
          <w:sz w:val="28"/>
          <w:szCs w:val="28"/>
        </w:rPr>
        <w:t>Lucia</w:t>
      </w:r>
      <w:proofErr w:type="spellEnd"/>
      <w:r w:rsidR="005D28B5" w:rsidRPr="00D12334">
        <w:rPr>
          <w:rStyle w:val="t286pc"/>
          <w:rFonts w:ascii="Times New Roman" w:hAnsi="Times New Roman" w:cs="Times New Roman"/>
          <w:sz w:val="28"/>
          <w:szCs w:val="28"/>
        </w:rPr>
        <w:t xml:space="preserve"> та </w:t>
      </w:r>
      <w:proofErr w:type="spellStart"/>
      <w:r w:rsidR="005D28B5" w:rsidRPr="00D12334">
        <w:rPr>
          <w:rStyle w:val="t286pc"/>
          <w:rFonts w:ascii="Times New Roman" w:hAnsi="Times New Roman" w:cs="Times New Roman"/>
          <w:sz w:val="28"/>
          <w:szCs w:val="28"/>
        </w:rPr>
        <w:t>Northshore</w:t>
      </w:r>
      <w:proofErr w:type="spellEnd"/>
      <w:r w:rsidR="005D28B5" w:rsidRPr="00D12334">
        <w:rPr>
          <w:rStyle w:val="t286pc"/>
          <w:rFonts w:ascii="Times New Roman" w:hAnsi="Times New Roman" w:cs="Times New Roman"/>
          <w:sz w:val="28"/>
          <w:szCs w:val="28"/>
        </w:rPr>
        <w:t xml:space="preserve"> </w:t>
      </w:r>
      <w:proofErr w:type="spellStart"/>
      <w:r w:rsidR="005D28B5" w:rsidRPr="00D12334">
        <w:rPr>
          <w:rStyle w:val="t286pc"/>
          <w:rFonts w:ascii="Times New Roman" w:hAnsi="Times New Roman" w:cs="Times New Roman"/>
          <w:sz w:val="28"/>
          <w:szCs w:val="28"/>
        </w:rPr>
        <w:t>Hamilton</w:t>
      </w:r>
      <w:proofErr w:type="spellEnd"/>
      <w:r w:rsidR="005D28B5">
        <w:rPr>
          <w:rStyle w:val="t286pc"/>
          <w:rFonts w:ascii="Times New Roman" w:hAnsi="Times New Roman" w:cs="Times New Roman"/>
          <w:sz w:val="28"/>
          <w:szCs w:val="28"/>
        </w:rPr>
        <w:t>, так і б</w:t>
      </w:r>
      <w:r w:rsidR="005D28B5" w:rsidRPr="00D12334">
        <w:rPr>
          <w:rStyle w:val="t286pc"/>
          <w:rFonts w:ascii="Times New Roman" w:hAnsi="Times New Roman" w:cs="Times New Roman"/>
          <w:sz w:val="28"/>
          <w:szCs w:val="28"/>
        </w:rPr>
        <w:t>езкоштовн</w:t>
      </w:r>
      <w:r w:rsidR="005D28B5">
        <w:rPr>
          <w:rStyle w:val="t286pc"/>
          <w:rFonts w:ascii="Times New Roman" w:hAnsi="Times New Roman" w:cs="Times New Roman"/>
          <w:sz w:val="28"/>
          <w:szCs w:val="28"/>
        </w:rPr>
        <w:t xml:space="preserve">і </w:t>
      </w:r>
      <w:r w:rsidR="005D28B5" w:rsidRPr="00D12334">
        <w:rPr>
          <w:rStyle w:val="t286pc"/>
          <w:rFonts w:ascii="Times New Roman" w:hAnsi="Times New Roman" w:cs="Times New Roman"/>
          <w:sz w:val="28"/>
          <w:szCs w:val="28"/>
        </w:rPr>
        <w:t>міськ</w:t>
      </w:r>
      <w:r w:rsidR="005D28B5">
        <w:rPr>
          <w:rStyle w:val="t286pc"/>
          <w:rFonts w:ascii="Times New Roman" w:hAnsi="Times New Roman" w:cs="Times New Roman"/>
          <w:sz w:val="28"/>
          <w:szCs w:val="28"/>
        </w:rPr>
        <w:t>і</w:t>
      </w:r>
      <w:r w:rsidR="005D28B5" w:rsidRPr="00D12334">
        <w:rPr>
          <w:rStyle w:val="t286pc"/>
          <w:rFonts w:ascii="Times New Roman" w:hAnsi="Times New Roman" w:cs="Times New Roman"/>
          <w:sz w:val="28"/>
          <w:szCs w:val="28"/>
        </w:rPr>
        <w:t xml:space="preserve"> пором</w:t>
      </w:r>
      <w:r w:rsidR="005D28B5">
        <w:rPr>
          <w:rStyle w:val="t286pc"/>
          <w:rFonts w:ascii="Times New Roman" w:hAnsi="Times New Roman" w:cs="Times New Roman"/>
          <w:sz w:val="28"/>
          <w:szCs w:val="28"/>
        </w:rPr>
        <w:t>и</w:t>
      </w:r>
      <w:r w:rsidR="005D28B5" w:rsidRPr="00D12334">
        <w:rPr>
          <w:rStyle w:val="t286pc"/>
          <w:rFonts w:ascii="Times New Roman" w:hAnsi="Times New Roman" w:cs="Times New Roman"/>
          <w:sz w:val="28"/>
          <w:szCs w:val="28"/>
        </w:rPr>
        <w:t xml:space="preserve"> для </w:t>
      </w:r>
      <w:r w:rsidR="005D28B5" w:rsidRPr="00D12334">
        <w:rPr>
          <w:rStyle w:val="t286pc"/>
          <w:rFonts w:ascii="Times New Roman" w:hAnsi="Times New Roman" w:cs="Times New Roman"/>
          <w:sz w:val="28"/>
          <w:szCs w:val="28"/>
        </w:rPr>
        <w:lastRenderedPageBreak/>
        <w:t>туристів та місцевих жителів</w:t>
      </w:r>
      <w:r w:rsidR="005D28B5">
        <w:rPr>
          <w:rStyle w:val="t286pc"/>
          <w:rFonts w:ascii="Times New Roman" w:hAnsi="Times New Roman" w:cs="Times New Roman"/>
          <w:sz w:val="28"/>
          <w:szCs w:val="28"/>
        </w:rPr>
        <w:t>, що зупиняються у ключових прибережних туристичних місцях міста. Також курсують н</w:t>
      </w:r>
      <w:r w:rsidR="005D28B5" w:rsidRPr="00D12334">
        <w:rPr>
          <w:rStyle w:val="t286pc"/>
          <w:rFonts w:ascii="Times New Roman" w:hAnsi="Times New Roman" w:cs="Times New Roman"/>
          <w:sz w:val="28"/>
          <w:szCs w:val="28"/>
        </w:rPr>
        <w:t>евеликі пороми, призначені виключно для швидкого перетину річки між двома протилежними берегами</w:t>
      </w:r>
      <w:r w:rsidR="00AB0EA5">
        <w:rPr>
          <w:rStyle w:val="t286pc"/>
          <w:rFonts w:ascii="Times New Roman" w:hAnsi="Times New Roman" w:cs="Times New Roman"/>
          <w:sz w:val="28"/>
          <w:szCs w:val="28"/>
        </w:rPr>
        <w:t>, зменшуючи навантаження на мости автомобільного призначення</w:t>
      </w:r>
      <w:r w:rsidR="005D28B5">
        <w:rPr>
          <w:rStyle w:val="t286pc"/>
          <w:rFonts w:ascii="Times New Roman" w:hAnsi="Times New Roman" w:cs="Times New Roman"/>
          <w:sz w:val="28"/>
          <w:szCs w:val="28"/>
        </w:rPr>
        <w:t>.</w:t>
      </w:r>
      <w:r w:rsidR="008178FD">
        <w:rPr>
          <w:rStyle w:val="t286pc"/>
          <w:rFonts w:ascii="Times New Roman" w:hAnsi="Times New Roman" w:cs="Times New Roman"/>
          <w:sz w:val="28"/>
          <w:szCs w:val="28"/>
        </w:rPr>
        <w:t xml:space="preserve"> Принциповим у </w:t>
      </w:r>
      <w:proofErr w:type="spellStart"/>
      <w:r w:rsidR="008178FD">
        <w:rPr>
          <w:rStyle w:val="t286pc"/>
          <w:rFonts w:ascii="Times New Roman" w:hAnsi="Times New Roman" w:cs="Times New Roman"/>
          <w:sz w:val="28"/>
          <w:szCs w:val="28"/>
        </w:rPr>
        <w:t>проєкті</w:t>
      </w:r>
      <w:proofErr w:type="spellEnd"/>
      <w:r w:rsidR="008178FD">
        <w:rPr>
          <w:rStyle w:val="t286pc"/>
          <w:rFonts w:ascii="Times New Roman" w:hAnsi="Times New Roman" w:cs="Times New Roman"/>
          <w:sz w:val="28"/>
          <w:szCs w:val="28"/>
        </w:rPr>
        <w:t xml:space="preserve"> стало використання екологічних матеріалів та мінімальне втручання в русло річки, спроектовані спеціальні понтони, що адаптуються до зміни рівня води, сонцезахисні </w:t>
      </w:r>
      <w:proofErr w:type="spellStart"/>
      <w:r w:rsidR="008178FD">
        <w:rPr>
          <w:rStyle w:val="t286pc"/>
          <w:rFonts w:ascii="Times New Roman" w:hAnsi="Times New Roman" w:cs="Times New Roman"/>
          <w:sz w:val="28"/>
          <w:szCs w:val="28"/>
        </w:rPr>
        <w:t>перголи</w:t>
      </w:r>
      <w:proofErr w:type="spellEnd"/>
      <w:r w:rsidR="008178FD">
        <w:rPr>
          <w:rStyle w:val="t286pc"/>
          <w:rFonts w:ascii="Times New Roman" w:hAnsi="Times New Roman" w:cs="Times New Roman"/>
          <w:sz w:val="28"/>
          <w:szCs w:val="28"/>
        </w:rPr>
        <w:t>.</w:t>
      </w:r>
    </w:p>
    <w:p w14:paraId="44A082C8" w14:textId="455780EF" w:rsidR="00450E0B" w:rsidRDefault="00450E0B" w:rsidP="00120A78">
      <w:pPr>
        <w:widowControl/>
        <w:shd w:val="clear" w:color="auto" w:fill="FFFFFF"/>
        <w:suppressAutoHyphens w:val="0"/>
        <w:autoSpaceDE/>
        <w:spacing w:line="360" w:lineRule="auto"/>
        <w:ind w:right="96"/>
        <w:jc w:val="both"/>
        <w:rPr>
          <w:rStyle w:val="t286pc"/>
          <w:rFonts w:ascii="Times New Roman" w:hAnsi="Times New Roman" w:cs="Times New Roman"/>
          <w:sz w:val="28"/>
          <w:szCs w:val="28"/>
        </w:rPr>
      </w:pPr>
      <w:r>
        <w:rPr>
          <w:rStyle w:val="t286pc"/>
          <w:rFonts w:ascii="Times New Roman" w:hAnsi="Times New Roman" w:cs="Times New Roman"/>
          <w:sz w:val="28"/>
          <w:szCs w:val="28"/>
        </w:rPr>
        <w:t xml:space="preserve">2. Річковий круїзний термінал </w:t>
      </w:r>
      <w:r w:rsidRPr="00450E0B">
        <w:rPr>
          <w:rStyle w:val="t286pc"/>
          <w:rFonts w:ascii="Times New Roman" w:hAnsi="Times New Roman" w:cs="Times New Roman"/>
          <w:sz w:val="28"/>
          <w:szCs w:val="28"/>
        </w:rPr>
        <w:t>“</w:t>
      </w:r>
      <w:r>
        <w:rPr>
          <w:rStyle w:val="t286pc"/>
          <w:rFonts w:ascii="Times New Roman" w:hAnsi="Times New Roman" w:cs="Times New Roman"/>
          <w:sz w:val="28"/>
          <w:szCs w:val="28"/>
          <w:lang w:val="en-US"/>
        </w:rPr>
        <w:t>Grand</w:t>
      </w:r>
      <w:r w:rsidRPr="00450E0B">
        <w:rPr>
          <w:rStyle w:val="t286pc"/>
          <w:rFonts w:ascii="Times New Roman" w:hAnsi="Times New Roman" w:cs="Times New Roman"/>
          <w:sz w:val="28"/>
          <w:szCs w:val="28"/>
        </w:rPr>
        <w:t xml:space="preserve"> </w:t>
      </w:r>
      <w:r>
        <w:rPr>
          <w:rStyle w:val="t286pc"/>
          <w:rFonts w:ascii="Times New Roman" w:hAnsi="Times New Roman" w:cs="Times New Roman"/>
          <w:sz w:val="28"/>
          <w:szCs w:val="28"/>
          <w:lang w:val="en-US"/>
        </w:rPr>
        <w:t>Quay</w:t>
      </w:r>
      <w:r w:rsidRPr="00450E0B">
        <w:rPr>
          <w:rStyle w:val="t286pc"/>
          <w:rFonts w:ascii="Times New Roman" w:hAnsi="Times New Roman" w:cs="Times New Roman"/>
          <w:sz w:val="28"/>
          <w:szCs w:val="28"/>
        </w:rPr>
        <w:t>”</w:t>
      </w:r>
      <w:r>
        <w:rPr>
          <w:rStyle w:val="t286pc"/>
          <w:rFonts w:ascii="Times New Roman" w:hAnsi="Times New Roman" w:cs="Times New Roman"/>
          <w:sz w:val="28"/>
          <w:szCs w:val="28"/>
        </w:rPr>
        <w:t xml:space="preserve">, Монреаль, Канада. </w:t>
      </w:r>
      <w:r w:rsidR="00602A50" w:rsidRPr="00602A50">
        <w:rPr>
          <w:rStyle w:val="t286pc"/>
          <w:rFonts w:ascii="Times New Roman" w:hAnsi="Times New Roman" w:cs="Times New Roman"/>
          <w:sz w:val="28"/>
          <w:szCs w:val="28"/>
        </w:rPr>
        <w:t xml:space="preserve">Архітектурне бюро </w:t>
      </w:r>
      <w:proofErr w:type="spellStart"/>
      <w:r w:rsidR="00602A50" w:rsidRPr="00602A50">
        <w:rPr>
          <w:rFonts w:ascii="Times New Roman" w:hAnsi="Times New Roman" w:cs="Times New Roman"/>
          <w:sz w:val="28"/>
          <w:szCs w:val="28"/>
        </w:rPr>
        <w:t>Provencher</w:t>
      </w:r>
      <w:proofErr w:type="spellEnd"/>
      <w:r w:rsidR="00602A50" w:rsidRPr="00602A50">
        <w:rPr>
          <w:rFonts w:ascii="Times New Roman" w:hAnsi="Times New Roman" w:cs="Times New Roman"/>
          <w:sz w:val="28"/>
          <w:szCs w:val="28"/>
        </w:rPr>
        <w:t xml:space="preserve"> </w:t>
      </w:r>
      <w:proofErr w:type="spellStart"/>
      <w:r w:rsidR="00602A50" w:rsidRPr="00602A50">
        <w:rPr>
          <w:rFonts w:ascii="Times New Roman" w:hAnsi="Times New Roman" w:cs="Times New Roman"/>
          <w:sz w:val="28"/>
          <w:szCs w:val="28"/>
        </w:rPr>
        <w:t>Roy</w:t>
      </w:r>
      <w:proofErr w:type="spellEnd"/>
      <w:r w:rsidR="00602A50" w:rsidRPr="00602A50">
        <w:rPr>
          <w:rFonts w:ascii="Times New Roman" w:hAnsi="Times New Roman" w:cs="Times New Roman"/>
          <w:sz w:val="28"/>
          <w:szCs w:val="28"/>
        </w:rPr>
        <w:t>.</w:t>
      </w:r>
      <w:r w:rsidR="00602A50" w:rsidRPr="00602A50">
        <w:rPr>
          <w:rStyle w:val="t286pc"/>
          <w:rFonts w:ascii="Times New Roman" w:hAnsi="Times New Roman" w:cs="Times New Roman"/>
          <w:sz w:val="28"/>
          <w:szCs w:val="28"/>
        </w:rPr>
        <w:t xml:space="preserve"> </w:t>
      </w:r>
      <w:r>
        <w:rPr>
          <w:rStyle w:val="t286pc"/>
          <w:rFonts w:ascii="Times New Roman" w:hAnsi="Times New Roman" w:cs="Times New Roman"/>
          <w:sz w:val="28"/>
          <w:szCs w:val="28"/>
        </w:rPr>
        <w:t xml:space="preserve">Особливістю терміналу є експлуатований дах, що слугує громадським парком і забезпечує безперервний пішохідний </w:t>
      </w:r>
      <w:r w:rsidR="00602A50">
        <w:rPr>
          <w:rStyle w:val="t286pc"/>
          <w:rFonts w:ascii="Times New Roman" w:hAnsi="Times New Roman" w:cs="Times New Roman"/>
          <w:sz w:val="28"/>
          <w:szCs w:val="28"/>
        </w:rPr>
        <w:t>потік</w:t>
      </w:r>
      <w:r>
        <w:rPr>
          <w:rStyle w:val="t286pc"/>
          <w:rFonts w:ascii="Times New Roman" w:hAnsi="Times New Roman" w:cs="Times New Roman"/>
          <w:sz w:val="28"/>
          <w:szCs w:val="28"/>
        </w:rPr>
        <w:t xml:space="preserve">. З зеленої покрівлі можна спуститись до </w:t>
      </w:r>
      <w:r w:rsidR="00602A50">
        <w:rPr>
          <w:rStyle w:val="t286pc"/>
          <w:rFonts w:ascii="Times New Roman" w:hAnsi="Times New Roman" w:cs="Times New Roman"/>
          <w:sz w:val="28"/>
          <w:szCs w:val="28"/>
        </w:rPr>
        <w:t xml:space="preserve">набережної </w:t>
      </w:r>
      <w:r>
        <w:rPr>
          <w:rStyle w:val="t286pc"/>
          <w:rFonts w:ascii="Times New Roman" w:hAnsi="Times New Roman" w:cs="Times New Roman"/>
          <w:sz w:val="28"/>
          <w:szCs w:val="28"/>
        </w:rPr>
        <w:t>за допомогою системи пандусів. Таким чином рекреаційна зона терміналу в основному знаходиться ззовні самої споруди.</w:t>
      </w:r>
    </w:p>
    <w:p w14:paraId="46E09AD6" w14:textId="422EB447" w:rsidR="00450E0B" w:rsidRDefault="00450E0B" w:rsidP="00120A78">
      <w:pPr>
        <w:widowControl/>
        <w:shd w:val="clear" w:color="auto" w:fill="FFFFFF"/>
        <w:suppressAutoHyphens w:val="0"/>
        <w:autoSpaceDE/>
        <w:spacing w:line="360" w:lineRule="auto"/>
        <w:ind w:right="96"/>
        <w:jc w:val="both"/>
        <w:rPr>
          <w:rStyle w:val="t286pc"/>
          <w:rFonts w:ascii="Times New Roman" w:hAnsi="Times New Roman" w:cs="Times New Roman"/>
          <w:sz w:val="28"/>
          <w:szCs w:val="28"/>
        </w:rPr>
      </w:pPr>
      <w:r>
        <w:rPr>
          <w:rStyle w:val="t286pc"/>
          <w:rFonts w:ascii="Times New Roman" w:hAnsi="Times New Roman" w:cs="Times New Roman"/>
          <w:sz w:val="28"/>
          <w:szCs w:val="28"/>
        </w:rPr>
        <w:t>3.</w:t>
      </w:r>
      <w:r w:rsidR="00330848">
        <w:rPr>
          <w:rStyle w:val="t286pc"/>
          <w:rFonts w:ascii="Times New Roman" w:hAnsi="Times New Roman" w:cs="Times New Roman"/>
          <w:sz w:val="28"/>
          <w:szCs w:val="28"/>
        </w:rPr>
        <w:t xml:space="preserve"> Річковий вокзал </w:t>
      </w:r>
      <w:proofErr w:type="spellStart"/>
      <w:r w:rsidR="00330848">
        <w:rPr>
          <w:rStyle w:val="t286pc"/>
          <w:rFonts w:ascii="Times New Roman" w:hAnsi="Times New Roman" w:cs="Times New Roman"/>
          <w:sz w:val="28"/>
          <w:szCs w:val="28"/>
          <w:lang w:val="en-US"/>
        </w:rPr>
        <w:t>Schiffstation</w:t>
      </w:r>
      <w:proofErr w:type="spellEnd"/>
      <w:r w:rsidR="00330848" w:rsidRPr="00330848">
        <w:rPr>
          <w:rStyle w:val="t286pc"/>
          <w:rFonts w:ascii="Times New Roman" w:hAnsi="Times New Roman" w:cs="Times New Roman"/>
          <w:sz w:val="28"/>
          <w:szCs w:val="28"/>
        </w:rPr>
        <w:t xml:space="preserve"> </w:t>
      </w:r>
      <w:r w:rsidR="00330848">
        <w:rPr>
          <w:rStyle w:val="t286pc"/>
          <w:rFonts w:ascii="Times New Roman" w:hAnsi="Times New Roman" w:cs="Times New Roman"/>
          <w:sz w:val="28"/>
          <w:szCs w:val="28"/>
          <w:lang w:val="en-US"/>
        </w:rPr>
        <w:t>Wien</w:t>
      </w:r>
      <w:r w:rsidR="00330848" w:rsidRPr="00330848">
        <w:rPr>
          <w:rStyle w:val="t286pc"/>
          <w:rFonts w:ascii="Times New Roman" w:hAnsi="Times New Roman" w:cs="Times New Roman"/>
          <w:sz w:val="28"/>
          <w:szCs w:val="28"/>
        </w:rPr>
        <w:t xml:space="preserve"> </w:t>
      </w:r>
      <w:r w:rsidR="00330848">
        <w:rPr>
          <w:rStyle w:val="t286pc"/>
          <w:rFonts w:ascii="Times New Roman" w:hAnsi="Times New Roman" w:cs="Times New Roman"/>
          <w:sz w:val="28"/>
          <w:szCs w:val="28"/>
          <w:lang w:val="en-US"/>
        </w:rPr>
        <w:t>City</w:t>
      </w:r>
      <w:r w:rsidR="00330848">
        <w:rPr>
          <w:rStyle w:val="t286pc"/>
          <w:rFonts w:ascii="Times New Roman" w:hAnsi="Times New Roman" w:cs="Times New Roman"/>
          <w:sz w:val="28"/>
          <w:szCs w:val="28"/>
        </w:rPr>
        <w:t xml:space="preserve">, Відень, Австрія. Архітектурне бюро </w:t>
      </w:r>
      <w:proofErr w:type="spellStart"/>
      <w:r w:rsidR="00330848">
        <w:rPr>
          <w:rStyle w:val="t286pc"/>
          <w:rFonts w:ascii="Times New Roman" w:hAnsi="Times New Roman" w:cs="Times New Roman"/>
          <w:sz w:val="28"/>
          <w:szCs w:val="28"/>
          <w:lang w:val="en-US"/>
        </w:rPr>
        <w:t>Fasch</w:t>
      </w:r>
      <w:proofErr w:type="spellEnd"/>
      <w:r w:rsidR="00330848" w:rsidRPr="00330848">
        <w:rPr>
          <w:rFonts w:ascii="Times New Roman" w:hAnsi="Times New Roman" w:cs="Times New Roman"/>
          <w:sz w:val="28"/>
          <w:szCs w:val="28"/>
          <w:lang w:eastAsia="ru-RU"/>
        </w:rPr>
        <w:t>&amp;</w:t>
      </w:r>
      <w:r w:rsidR="00330848">
        <w:rPr>
          <w:rStyle w:val="t286pc"/>
          <w:rFonts w:ascii="Times New Roman" w:hAnsi="Times New Roman" w:cs="Times New Roman"/>
          <w:sz w:val="28"/>
          <w:szCs w:val="28"/>
          <w:lang w:val="en-US"/>
        </w:rPr>
        <w:t>Fuchs</w:t>
      </w:r>
      <w:r w:rsidR="00330848" w:rsidRPr="00330848">
        <w:rPr>
          <w:rStyle w:val="t286pc"/>
          <w:rFonts w:ascii="Times New Roman" w:hAnsi="Times New Roman" w:cs="Times New Roman"/>
          <w:sz w:val="28"/>
          <w:szCs w:val="28"/>
        </w:rPr>
        <w:t>.</w:t>
      </w:r>
      <w:r w:rsidR="00330848">
        <w:rPr>
          <w:rStyle w:val="t286pc"/>
          <w:rFonts w:ascii="Times New Roman" w:hAnsi="Times New Roman" w:cs="Times New Roman"/>
          <w:sz w:val="28"/>
          <w:szCs w:val="28"/>
        </w:rPr>
        <w:t xml:space="preserve"> Знаходиться на Дунайському каналі, майже в центрі столиці. Особливістю споруди є те, що </w:t>
      </w:r>
      <w:r w:rsidR="00CF33FD">
        <w:rPr>
          <w:rStyle w:val="t286pc"/>
          <w:rFonts w:ascii="Times New Roman" w:hAnsi="Times New Roman" w:cs="Times New Roman"/>
          <w:sz w:val="28"/>
          <w:szCs w:val="28"/>
        </w:rPr>
        <w:t>вона</w:t>
      </w:r>
      <w:r w:rsidR="00330848">
        <w:rPr>
          <w:rStyle w:val="t286pc"/>
          <w:rFonts w:ascii="Times New Roman" w:hAnsi="Times New Roman" w:cs="Times New Roman"/>
          <w:sz w:val="28"/>
          <w:szCs w:val="28"/>
        </w:rPr>
        <w:t xml:space="preserve"> одночасно слугує річковим вокзалом та відомим дворівневим рестораном (поєднує функцію </w:t>
      </w:r>
      <w:r w:rsidR="00EB0EC5">
        <w:rPr>
          <w:rStyle w:val="t286pc"/>
          <w:rFonts w:ascii="Times New Roman" w:hAnsi="Times New Roman" w:cs="Times New Roman"/>
          <w:sz w:val="28"/>
          <w:szCs w:val="28"/>
        </w:rPr>
        <w:t xml:space="preserve">річкового </w:t>
      </w:r>
      <w:r w:rsidR="00330848">
        <w:rPr>
          <w:rStyle w:val="t286pc"/>
          <w:rFonts w:ascii="Times New Roman" w:hAnsi="Times New Roman" w:cs="Times New Roman"/>
          <w:sz w:val="28"/>
          <w:szCs w:val="28"/>
        </w:rPr>
        <w:t>перевезеннями на швидкісних катамаранах з популярною громадською точкою харчування).</w:t>
      </w:r>
    </w:p>
    <w:p w14:paraId="455D79F6" w14:textId="66BD5337" w:rsidR="00450E0B" w:rsidRDefault="000600AD" w:rsidP="00120A78">
      <w:pPr>
        <w:widowControl/>
        <w:shd w:val="clear" w:color="auto" w:fill="FFFFFF"/>
        <w:suppressAutoHyphens w:val="0"/>
        <w:autoSpaceDE/>
        <w:spacing w:line="360" w:lineRule="auto"/>
        <w:ind w:right="96"/>
        <w:jc w:val="both"/>
        <w:rPr>
          <w:rStyle w:val="t286pc"/>
          <w:rFonts w:ascii="Times New Roman" w:hAnsi="Times New Roman" w:cs="Times New Roman"/>
          <w:sz w:val="28"/>
          <w:szCs w:val="28"/>
        </w:rPr>
      </w:pPr>
      <w:r>
        <w:rPr>
          <w:rStyle w:val="t286pc"/>
          <w:rFonts w:ascii="Times New Roman" w:hAnsi="Times New Roman" w:cs="Times New Roman"/>
          <w:sz w:val="28"/>
          <w:szCs w:val="28"/>
        </w:rPr>
        <w:t>4</w:t>
      </w:r>
      <w:r w:rsidR="00450E0B">
        <w:rPr>
          <w:rStyle w:val="t286pc"/>
          <w:rFonts w:ascii="Times New Roman" w:hAnsi="Times New Roman" w:cs="Times New Roman"/>
          <w:sz w:val="28"/>
          <w:szCs w:val="28"/>
        </w:rPr>
        <w:t>.</w:t>
      </w:r>
      <w:r w:rsidR="00602A50">
        <w:rPr>
          <w:rStyle w:val="t286pc"/>
          <w:rFonts w:ascii="Times New Roman" w:hAnsi="Times New Roman" w:cs="Times New Roman"/>
          <w:sz w:val="28"/>
          <w:szCs w:val="28"/>
        </w:rPr>
        <w:t xml:space="preserve"> Київський річковий вокзал на Поштовій площі, Київ, Україна.</w:t>
      </w:r>
      <w:r>
        <w:rPr>
          <w:rStyle w:val="t286pc"/>
          <w:rFonts w:ascii="Times New Roman" w:hAnsi="Times New Roman" w:cs="Times New Roman"/>
          <w:sz w:val="28"/>
          <w:szCs w:val="28"/>
        </w:rPr>
        <w:t xml:space="preserve"> Виділяє споруду те, що після реставрації первісна транспортна функція річкового вокзалу була втрачена, він перетворився на освітній заклад Американський університет</w:t>
      </w:r>
      <w:r w:rsidRPr="000600AD">
        <w:rPr>
          <w:rStyle w:val="t286pc"/>
          <w:rFonts w:ascii="Times New Roman" w:hAnsi="Times New Roman" w:cs="Times New Roman"/>
          <w:sz w:val="28"/>
          <w:szCs w:val="28"/>
          <w:lang w:val="ru-RU"/>
        </w:rPr>
        <w:t xml:space="preserve">. </w:t>
      </w:r>
      <w:r>
        <w:rPr>
          <w:rStyle w:val="t286pc"/>
          <w:rFonts w:ascii="Times New Roman" w:hAnsi="Times New Roman" w:cs="Times New Roman"/>
          <w:sz w:val="28"/>
          <w:szCs w:val="28"/>
        </w:rPr>
        <w:t>Тим не менше, причали залишаються функціональними, з них досі відправляються прогулянкові маршрути вздовж Дніпра.</w:t>
      </w:r>
    </w:p>
    <w:p w14:paraId="28E2F3F6" w14:textId="77777777" w:rsidR="0033646F" w:rsidRDefault="000600AD" w:rsidP="00120A78">
      <w:pPr>
        <w:widowControl/>
        <w:shd w:val="clear" w:color="auto" w:fill="FFFFFF"/>
        <w:suppressAutoHyphens w:val="0"/>
        <w:autoSpaceDE/>
        <w:spacing w:line="360" w:lineRule="auto"/>
        <w:ind w:right="96"/>
        <w:jc w:val="both"/>
        <w:rPr>
          <w:rFonts w:ascii="Times New Roman" w:hAnsi="Times New Roman" w:cs="Times New Roman"/>
          <w:sz w:val="28"/>
          <w:szCs w:val="28"/>
        </w:rPr>
      </w:pPr>
      <w:r>
        <w:rPr>
          <w:rStyle w:val="t286pc"/>
          <w:rFonts w:ascii="Times New Roman" w:hAnsi="Times New Roman" w:cs="Times New Roman"/>
          <w:sz w:val="28"/>
          <w:szCs w:val="28"/>
        </w:rPr>
        <w:t xml:space="preserve">Прослідковується тенденція розвитку річкових пасажирських перевезень, </w:t>
      </w:r>
      <w:proofErr w:type="spellStart"/>
      <w:r>
        <w:rPr>
          <w:rStyle w:val="t286pc"/>
          <w:rFonts w:ascii="Times New Roman" w:hAnsi="Times New Roman" w:cs="Times New Roman"/>
          <w:sz w:val="28"/>
          <w:szCs w:val="28"/>
        </w:rPr>
        <w:t>ревіталізації</w:t>
      </w:r>
      <w:proofErr w:type="spellEnd"/>
      <w:r>
        <w:rPr>
          <w:rStyle w:val="t286pc"/>
          <w:rFonts w:ascii="Times New Roman" w:hAnsi="Times New Roman" w:cs="Times New Roman"/>
          <w:sz w:val="28"/>
          <w:szCs w:val="28"/>
        </w:rPr>
        <w:t xml:space="preserve"> прибережних територій та створення сучасних екологічних та </w:t>
      </w:r>
      <w:proofErr w:type="spellStart"/>
      <w:r>
        <w:rPr>
          <w:rStyle w:val="t286pc"/>
          <w:rFonts w:ascii="Times New Roman" w:hAnsi="Times New Roman" w:cs="Times New Roman"/>
          <w:sz w:val="28"/>
          <w:szCs w:val="28"/>
        </w:rPr>
        <w:t>мультифункціональних</w:t>
      </w:r>
      <w:proofErr w:type="spellEnd"/>
      <w:r>
        <w:rPr>
          <w:rStyle w:val="t286pc"/>
          <w:rFonts w:ascii="Times New Roman" w:hAnsi="Times New Roman" w:cs="Times New Roman"/>
          <w:sz w:val="28"/>
          <w:szCs w:val="28"/>
        </w:rPr>
        <w:t xml:space="preserve"> річкових транспортних хабів в Європейських країнах, країнах Північної та Південної Америки, а також Азії. В той же час в Україні, </w:t>
      </w:r>
      <w:r w:rsidR="00C90E33">
        <w:rPr>
          <w:rStyle w:val="t286pc"/>
          <w:rFonts w:ascii="Times New Roman" w:hAnsi="Times New Roman" w:cs="Times New Roman"/>
          <w:sz w:val="28"/>
          <w:szCs w:val="28"/>
        </w:rPr>
        <w:t>де більшість річкових вокзалів було побудовано в 1960-1980 роках,</w:t>
      </w:r>
      <w:r w:rsidR="00C90E33">
        <w:rPr>
          <w:rFonts w:ascii="Times New Roman" w:hAnsi="Times New Roman" w:cs="Times New Roman"/>
          <w:sz w:val="28"/>
          <w:szCs w:val="28"/>
        </w:rPr>
        <w:t xml:space="preserve"> </w:t>
      </w:r>
      <w:r>
        <w:rPr>
          <w:rStyle w:val="t286pc"/>
          <w:rFonts w:ascii="Times New Roman" w:hAnsi="Times New Roman" w:cs="Times New Roman"/>
          <w:sz w:val="28"/>
          <w:szCs w:val="28"/>
        </w:rPr>
        <w:t xml:space="preserve">зі спадом річкової навігації, </w:t>
      </w:r>
      <w:r w:rsidR="00C90E33">
        <w:rPr>
          <w:rStyle w:val="t286pc"/>
          <w:rFonts w:ascii="Times New Roman" w:hAnsi="Times New Roman" w:cs="Times New Roman"/>
          <w:sz w:val="28"/>
          <w:szCs w:val="28"/>
        </w:rPr>
        <w:t>даний тип</w:t>
      </w:r>
      <w:r>
        <w:rPr>
          <w:rStyle w:val="t286pc"/>
          <w:rFonts w:ascii="Times New Roman" w:hAnsi="Times New Roman" w:cs="Times New Roman"/>
          <w:sz w:val="28"/>
          <w:szCs w:val="28"/>
        </w:rPr>
        <w:t xml:space="preserve"> </w:t>
      </w:r>
      <w:proofErr w:type="spellStart"/>
      <w:r>
        <w:rPr>
          <w:rStyle w:val="t286pc"/>
          <w:rFonts w:ascii="Times New Roman" w:hAnsi="Times New Roman" w:cs="Times New Roman"/>
          <w:sz w:val="28"/>
          <w:szCs w:val="28"/>
        </w:rPr>
        <w:t>інфрастуктур</w:t>
      </w:r>
      <w:r w:rsidR="00C90E33">
        <w:rPr>
          <w:rStyle w:val="t286pc"/>
          <w:rFonts w:ascii="Times New Roman" w:hAnsi="Times New Roman" w:cs="Times New Roman"/>
          <w:sz w:val="28"/>
          <w:szCs w:val="28"/>
        </w:rPr>
        <w:t>и</w:t>
      </w:r>
      <w:proofErr w:type="spellEnd"/>
      <w:r>
        <w:rPr>
          <w:rStyle w:val="t286pc"/>
          <w:rFonts w:ascii="Times New Roman" w:hAnsi="Times New Roman" w:cs="Times New Roman"/>
          <w:sz w:val="28"/>
          <w:szCs w:val="28"/>
        </w:rPr>
        <w:t xml:space="preserve"> </w:t>
      </w:r>
      <w:r w:rsidR="00C90E33">
        <w:rPr>
          <w:rStyle w:val="t286pc"/>
          <w:rFonts w:ascii="Times New Roman" w:hAnsi="Times New Roman" w:cs="Times New Roman"/>
          <w:sz w:val="28"/>
          <w:szCs w:val="28"/>
        </w:rPr>
        <w:t>призупинив розвиток</w:t>
      </w:r>
      <w:r w:rsidR="003C4912">
        <w:rPr>
          <w:rStyle w:val="t286pc"/>
          <w:rFonts w:ascii="Times New Roman" w:hAnsi="Times New Roman" w:cs="Times New Roman"/>
          <w:sz w:val="28"/>
          <w:szCs w:val="28"/>
        </w:rPr>
        <w:t xml:space="preserve"> (наявні </w:t>
      </w:r>
      <w:r w:rsidR="003C4912">
        <w:rPr>
          <w:rStyle w:val="t286pc"/>
          <w:rFonts w:ascii="Times New Roman" w:hAnsi="Times New Roman" w:cs="Times New Roman"/>
          <w:sz w:val="28"/>
          <w:szCs w:val="28"/>
        </w:rPr>
        <w:lastRenderedPageBreak/>
        <w:t xml:space="preserve">річкові вокзали </w:t>
      </w:r>
      <w:proofErr w:type="spellStart"/>
      <w:r w:rsidR="003C4912">
        <w:rPr>
          <w:rStyle w:val="t286pc"/>
          <w:rFonts w:ascii="Times New Roman" w:hAnsi="Times New Roman" w:cs="Times New Roman"/>
          <w:sz w:val="28"/>
          <w:szCs w:val="28"/>
        </w:rPr>
        <w:t>ревіталізують</w:t>
      </w:r>
      <w:proofErr w:type="spellEnd"/>
      <w:r w:rsidR="003C4912">
        <w:rPr>
          <w:rStyle w:val="t286pc"/>
          <w:rFonts w:ascii="Times New Roman" w:hAnsi="Times New Roman" w:cs="Times New Roman"/>
          <w:sz w:val="28"/>
          <w:szCs w:val="28"/>
        </w:rPr>
        <w:t>, адаптують під нові функції, проте нові споруди терміналів не реалізуються)</w:t>
      </w:r>
      <w:r w:rsidR="00C90E33">
        <w:rPr>
          <w:rStyle w:val="t286pc"/>
          <w:rFonts w:ascii="Times New Roman" w:hAnsi="Times New Roman" w:cs="Times New Roman"/>
          <w:sz w:val="28"/>
          <w:szCs w:val="28"/>
        </w:rPr>
        <w:t xml:space="preserve">. </w:t>
      </w:r>
      <w:r w:rsidR="003C4912">
        <w:rPr>
          <w:rStyle w:val="t286pc"/>
          <w:rFonts w:ascii="Times New Roman" w:hAnsi="Times New Roman" w:cs="Times New Roman"/>
          <w:sz w:val="28"/>
          <w:szCs w:val="28"/>
        </w:rPr>
        <w:t>Наразі річковий туризм в Україні не користується популярністю також через воєнний стан.</w:t>
      </w:r>
    </w:p>
    <w:p w14:paraId="50E68840" w14:textId="2E688BC6" w:rsidR="00426382" w:rsidRPr="00D12334" w:rsidRDefault="00AE4354" w:rsidP="00120A78">
      <w:pPr>
        <w:widowControl/>
        <w:shd w:val="clear" w:color="auto" w:fill="FFFFFF"/>
        <w:suppressAutoHyphens w:val="0"/>
        <w:autoSpaceDE/>
        <w:spacing w:line="360" w:lineRule="auto"/>
        <w:ind w:right="96"/>
        <w:jc w:val="both"/>
        <w:rPr>
          <w:rFonts w:ascii="Times New Roman" w:hAnsi="Times New Roman" w:cs="Times New Roman"/>
          <w:sz w:val="28"/>
          <w:szCs w:val="28"/>
        </w:rPr>
      </w:pPr>
      <w:proofErr w:type="spellStart"/>
      <w:r w:rsidRPr="00D12334">
        <w:rPr>
          <w:rFonts w:ascii="Times New Roman" w:hAnsi="Times New Roman" w:cs="Times New Roman"/>
          <w:sz w:val="28"/>
          <w:szCs w:val="28"/>
          <w:lang w:val="ru-RU" w:eastAsia="ru-RU"/>
        </w:rPr>
        <w:t>Підсумовуючи</w:t>
      </w:r>
      <w:proofErr w:type="spellEnd"/>
      <w:r w:rsidRPr="00D12334">
        <w:rPr>
          <w:rFonts w:ascii="Times New Roman" w:hAnsi="Times New Roman" w:cs="Times New Roman"/>
          <w:sz w:val="28"/>
          <w:szCs w:val="28"/>
          <w:lang w:val="ru-RU" w:eastAsia="ru-RU"/>
        </w:rPr>
        <w:t xml:space="preserve">, з </w:t>
      </w:r>
      <w:proofErr w:type="spellStart"/>
      <w:r w:rsidRPr="00D12334">
        <w:rPr>
          <w:rFonts w:ascii="Times New Roman" w:hAnsi="Times New Roman" w:cs="Times New Roman"/>
          <w:sz w:val="28"/>
          <w:szCs w:val="28"/>
          <w:lang w:val="ru-RU" w:eastAsia="ru-RU"/>
        </w:rPr>
        <w:t>наведених</w:t>
      </w:r>
      <w:proofErr w:type="spellEnd"/>
      <w:r w:rsidRPr="00D12334">
        <w:rPr>
          <w:rFonts w:ascii="Times New Roman" w:hAnsi="Times New Roman" w:cs="Times New Roman"/>
          <w:sz w:val="28"/>
          <w:szCs w:val="28"/>
          <w:lang w:val="ru-RU" w:eastAsia="ru-RU"/>
        </w:rPr>
        <w:t xml:space="preserve"> </w:t>
      </w:r>
      <w:proofErr w:type="spellStart"/>
      <w:r w:rsidRPr="00D12334">
        <w:rPr>
          <w:rFonts w:ascii="Times New Roman" w:hAnsi="Times New Roman" w:cs="Times New Roman"/>
          <w:sz w:val="28"/>
          <w:szCs w:val="28"/>
          <w:lang w:val="ru-RU" w:eastAsia="ru-RU"/>
        </w:rPr>
        <w:t>вище</w:t>
      </w:r>
      <w:proofErr w:type="spellEnd"/>
      <w:r w:rsidRPr="00D12334">
        <w:rPr>
          <w:rFonts w:ascii="Times New Roman" w:hAnsi="Times New Roman" w:cs="Times New Roman"/>
          <w:sz w:val="28"/>
          <w:szCs w:val="28"/>
          <w:lang w:val="ru-RU" w:eastAsia="ru-RU"/>
        </w:rPr>
        <w:t xml:space="preserve"> </w:t>
      </w:r>
      <w:proofErr w:type="spellStart"/>
      <w:r w:rsidRPr="00D12334">
        <w:rPr>
          <w:rFonts w:ascii="Times New Roman" w:hAnsi="Times New Roman" w:cs="Times New Roman"/>
          <w:sz w:val="28"/>
          <w:szCs w:val="28"/>
          <w:lang w:val="ru-RU" w:eastAsia="ru-RU"/>
        </w:rPr>
        <w:t>прикладів</w:t>
      </w:r>
      <w:proofErr w:type="spellEnd"/>
      <w:r w:rsidRPr="00D12334">
        <w:rPr>
          <w:rFonts w:ascii="Times New Roman" w:hAnsi="Times New Roman" w:cs="Times New Roman"/>
          <w:sz w:val="28"/>
          <w:szCs w:val="28"/>
          <w:lang w:val="ru-RU" w:eastAsia="ru-RU"/>
        </w:rPr>
        <w:t xml:space="preserve"> </w:t>
      </w:r>
      <w:proofErr w:type="spellStart"/>
      <w:r w:rsidRPr="00D12334">
        <w:rPr>
          <w:rFonts w:ascii="Times New Roman" w:hAnsi="Times New Roman" w:cs="Times New Roman"/>
          <w:sz w:val="28"/>
          <w:szCs w:val="28"/>
          <w:lang w:val="ru-RU" w:eastAsia="ru-RU"/>
        </w:rPr>
        <w:t>виділяються</w:t>
      </w:r>
      <w:proofErr w:type="spellEnd"/>
      <w:r w:rsidRPr="00D12334">
        <w:rPr>
          <w:rFonts w:ascii="Times New Roman" w:hAnsi="Times New Roman" w:cs="Times New Roman"/>
          <w:sz w:val="28"/>
          <w:szCs w:val="28"/>
          <w:lang w:val="ru-RU" w:eastAsia="ru-RU"/>
        </w:rPr>
        <w:t xml:space="preserve"> </w:t>
      </w:r>
      <w:proofErr w:type="spellStart"/>
      <w:r w:rsidRPr="00D12334">
        <w:rPr>
          <w:rFonts w:ascii="Times New Roman" w:hAnsi="Times New Roman" w:cs="Times New Roman"/>
          <w:sz w:val="28"/>
          <w:szCs w:val="28"/>
          <w:lang w:val="ru-RU" w:eastAsia="ru-RU"/>
        </w:rPr>
        <w:t>наступні</w:t>
      </w:r>
      <w:proofErr w:type="spellEnd"/>
      <w:r w:rsidRPr="00D12334">
        <w:rPr>
          <w:rFonts w:ascii="Times New Roman" w:hAnsi="Times New Roman" w:cs="Times New Roman"/>
          <w:sz w:val="28"/>
          <w:szCs w:val="28"/>
          <w:lang w:val="ru-RU" w:eastAsia="ru-RU"/>
        </w:rPr>
        <w:t xml:space="preserve"> </w:t>
      </w:r>
      <w:proofErr w:type="spellStart"/>
      <w:r w:rsidRPr="00D12334">
        <w:rPr>
          <w:rFonts w:ascii="Times New Roman" w:hAnsi="Times New Roman" w:cs="Times New Roman"/>
          <w:sz w:val="28"/>
          <w:szCs w:val="28"/>
          <w:lang w:val="ru-RU" w:eastAsia="ru-RU"/>
        </w:rPr>
        <w:t>тенденції</w:t>
      </w:r>
      <w:proofErr w:type="spellEnd"/>
      <w:r w:rsidRPr="00D12334">
        <w:rPr>
          <w:rFonts w:ascii="Times New Roman" w:hAnsi="Times New Roman" w:cs="Times New Roman"/>
          <w:sz w:val="28"/>
          <w:szCs w:val="28"/>
          <w:lang w:val="ru-RU" w:eastAsia="ru-RU"/>
        </w:rPr>
        <w:t xml:space="preserve">: 1. </w:t>
      </w:r>
      <w:r w:rsidRPr="00D12334">
        <w:rPr>
          <w:rFonts w:ascii="Times New Roman" w:hAnsi="Times New Roman" w:cs="Times New Roman"/>
          <w:sz w:val="28"/>
          <w:szCs w:val="28"/>
          <w:lang w:eastAsia="ru-RU"/>
        </w:rPr>
        <w:t>Гібридизація функцій</w:t>
      </w:r>
      <w:r w:rsidR="003560AF" w:rsidRPr="00D12334">
        <w:rPr>
          <w:rFonts w:ascii="Times New Roman" w:hAnsi="Times New Roman" w:cs="Times New Roman"/>
          <w:sz w:val="28"/>
          <w:szCs w:val="28"/>
          <w:lang w:eastAsia="ru-RU"/>
        </w:rPr>
        <w:t>, гнучкість</w:t>
      </w:r>
      <w:r w:rsidRPr="00D12334">
        <w:rPr>
          <w:rFonts w:ascii="Times New Roman" w:hAnsi="Times New Roman" w:cs="Times New Roman"/>
          <w:sz w:val="28"/>
          <w:szCs w:val="28"/>
          <w:lang w:eastAsia="ru-RU"/>
        </w:rPr>
        <w:t xml:space="preserve">. Сучасний річковий вокзал слугує не лише транспортним вузлом, а і </w:t>
      </w:r>
      <w:proofErr w:type="spellStart"/>
      <w:r w:rsidR="00426382" w:rsidRPr="00D12334">
        <w:rPr>
          <w:rFonts w:ascii="Times New Roman" w:hAnsi="Times New Roman" w:cs="Times New Roman"/>
          <w:sz w:val="28"/>
          <w:szCs w:val="28"/>
          <w:lang w:eastAsia="ru-RU"/>
        </w:rPr>
        <w:t>мультифункціональним</w:t>
      </w:r>
      <w:proofErr w:type="spellEnd"/>
      <w:r w:rsidR="00426382" w:rsidRPr="00D12334">
        <w:rPr>
          <w:rFonts w:ascii="Times New Roman" w:hAnsi="Times New Roman" w:cs="Times New Roman"/>
          <w:sz w:val="28"/>
          <w:szCs w:val="28"/>
          <w:lang w:eastAsia="ru-RU"/>
        </w:rPr>
        <w:t xml:space="preserve"> громадським простором</w:t>
      </w:r>
      <w:r w:rsidR="0033646F">
        <w:rPr>
          <w:rFonts w:ascii="Times New Roman" w:hAnsi="Times New Roman" w:cs="Times New Roman"/>
          <w:sz w:val="28"/>
          <w:szCs w:val="28"/>
          <w:lang w:eastAsia="ru-RU"/>
        </w:rPr>
        <w:t>, де очікування посадки перетворюється у дозвілля</w:t>
      </w:r>
      <w:r w:rsidR="00426382" w:rsidRPr="00D12334">
        <w:rPr>
          <w:rFonts w:ascii="Times New Roman" w:hAnsi="Times New Roman" w:cs="Times New Roman"/>
          <w:sz w:val="28"/>
          <w:szCs w:val="28"/>
          <w:lang w:eastAsia="ru-RU"/>
        </w:rPr>
        <w:t>.</w:t>
      </w:r>
      <w:r w:rsidR="002D7C07" w:rsidRPr="00D12334">
        <w:rPr>
          <w:rFonts w:ascii="Times New Roman" w:hAnsi="Times New Roman" w:cs="Times New Roman"/>
          <w:sz w:val="28"/>
          <w:szCs w:val="28"/>
          <w:lang w:eastAsia="ru-RU"/>
        </w:rPr>
        <w:t xml:space="preserve"> Більшу частину площі вокзалів займають кафе, ресторани, зона </w:t>
      </w:r>
      <w:proofErr w:type="spellStart"/>
      <w:r w:rsidR="002D7C07" w:rsidRPr="00D12334">
        <w:rPr>
          <w:rFonts w:ascii="Times New Roman" w:hAnsi="Times New Roman" w:cs="Times New Roman"/>
          <w:sz w:val="28"/>
          <w:szCs w:val="28"/>
          <w:lang w:eastAsia="ru-RU"/>
        </w:rPr>
        <w:t>ритейлу</w:t>
      </w:r>
      <w:proofErr w:type="spellEnd"/>
      <w:r w:rsidR="002D7C07" w:rsidRPr="00D12334">
        <w:rPr>
          <w:rFonts w:ascii="Times New Roman" w:hAnsi="Times New Roman" w:cs="Times New Roman"/>
          <w:sz w:val="28"/>
          <w:szCs w:val="28"/>
          <w:lang w:eastAsia="ru-RU"/>
        </w:rPr>
        <w:t xml:space="preserve"> та відпочинку, що дозволяє будівлям слугувати соціальними, активними центрами та не зачинятись, мати постійний </w:t>
      </w:r>
      <w:r w:rsidR="00602A50">
        <w:rPr>
          <w:rFonts w:ascii="Times New Roman" w:hAnsi="Times New Roman" w:cs="Times New Roman"/>
          <w:sz w:val="28"/>
          <w:szCs w:val="28"/>
          <w:lang w:eastAsia="ru-RU"/>
        </w:rPr>
        <w:t xml:space="preserve">економічний </w:t>
      </w:r>
      <w:r w:rsidR="002D7C07" w:rsidRPr="00D12334">
        <w:rPr>
          <w:rFonts w:ascii="Times New Roman" w:hAnsi="Times New Roman" w:cs="Times New Roman"/>
          <w:sz w:val="28"/>
          <w:szCs w:val="28"/>
          <w:lang w:eastAsia="ru-RU"/>
        </w:rPr>
        <w:t>прибуток в усі пори року та різні години доби</w:t>
      </w:r>
      <w:r w:rsidR="00C11422" w:rsidRPr="00D12334">
        <w:rPr>
          <w:rFonts w:ascii="Times New Roman" w:hAnsi="Times New Roman" w:cs="Times New Roman"/>
          <w:sz w:val="28"/>
          <w:szCs w:val="28"/>
          <w:lang w:eastAsia="ru-RU"/>
        </w:rPr>
        <w:t xml:space="preserve">. Простори, що здатні трансформуватись в залежності від потреби використання у певний сезон </w:t>
      </w:r>
      <w:r w:rsidR="0033646F">
        <w:rPr>
          <w:rFonts w:ascii="Times New Roman" w:hAnsi="Times New Roman" w:cs="Times New Roman"/>
          <w:sz w:val="28"/>
          <w:szCs w:val="28"/>
          <w:lang w:eastAsia="ru-RU"/>
        </w:rPr>
        <w:t>є</w:t>
      </w:r>
      <w:r w:rsidR="00C11422" w:rsidRPr="00D12334">
        <w:rPr>
          <w:rFonts w:ascii="Times New Roman" w:hAnsi="Times New Roman" w:cs="Times New Roman"/>
          <w:sz w:val="28"/>
          <w:szCs w:val="28"/>
          <w:lang w:eastAsia="ru-RU"/>
        </w:rPr>
        <w:t xml:space="preserve"> еко</w:t>
      </w:r>
      <w:r w:rsidR="0033646F">
        <w:rPr>
          <w:rFonts w:ascii="Times New Roman" w:hAnsi="Times New Roman" w:cs="Times New Roman"/>
          <w:sz w:val="28"/>
          <w:szCs w:val="28"/>
          <w:lang w:eastAsia="ru-RU"/>
        </w:rPr>
        <w:t>номі</w:t>
      </w:r>
      <w:r w:rsidR="00C11422" w:rsidRPr="00D12334">
        <w:rPr>
          <w:rFonts w:ascii="Times New Roman" w:hAnsi="Times New Roman" w:cs="Times New Roman"/>
          <w:sz w:val="28"/>
          <w:szCs w:val="28"/>
          <w:lang w:eastAsia="ru-RU"/>
        </w:rPr>
        <w:t>чно вигідними. Така стратегія в контексті Києва дозвол</w:t>
      </w:r>
      <w:r w:rsidR="0033646F">
        <w:rPr>
          <w:rFonts w:ascii="Times New Roman" w:hAnsi="Times New Roman" w:cs="Times New Roman"/>
          <w:sz w:val="28"/>
          <w:szCs w:val="28"/>
          <w:lang w:eastAsia="ru-RU"/>
        </w:rPr>
        <w:t>ить</w:t>
      </w:r>
      <w:r w:rsidR="00C11422" w:rsidRPr="00D12334">
        <w:rPr>
          <w:rFonts w:ascii="Times New Roman" w:hAnsi="Times New Roman" w:cs="Times New Roman"/>
          <w:sz w:val="28"/>
          <w:szCs w:val="28"/>
          <w:lang w:eastAsia="ru-RU"/>
        </w:rPr>
        <w:t xml:space="preserve"> підтримувати вокзал життєздатними навіть взимку, коли </w:t>
      </w:r>
      <w:r w:rsidR="0033646F">
        <w:rPr>
          <w:rFonts w:ascii="Times New Roman" w:hAnsi="Times New Roman" w:cs="Times New Roman"/>
          <w:sz w:val="28"/>
          <w:szCs w:val="28"/>
          <w:lang w:eastAsia="ru-RU"/>
        </w:rPr>
        <w:t xml:space="preserve">транспорту </w:t>
      </w:r>
      <w:r w:rsidR="00C11422" w:rsidRPr="00D12334">
        <w:rPr>
          <w:rFonts w:ascii="Times New Roman" w:hAnsi="Times New Roman" w:cs="Times New Roman"/>
          <w:sz w:val="28"/>
          <w:szCs w:val="28"/>
          <w:lang w:eastAsia="ru-RU"/>
        </w:rPr>
        <w:t>ходити по Дніпру стає неможливим</w:t>
      </w:r>
      <w:r w:rsidR="002D7C07" w:rsidRPr="00D12334">
        <w:rPr>
          <w:rFonts w:ascii="Times New Roman" w:hAnsi="Times New Roman" w:cs="Times New Roman"/>
          <w:sz w:val="28"/>
          <w:szCs w:val="28"/>
          <w:lang w:eastAsia="ru-RU"/>
        </w:rPr>
        <w:t>.</w:t>
      </w:r>
    </w:p>
    <w:p w14:paraId="06E42BE5" w14:textId="6C66ACE1" w:rsidR="0033646F" w:rsidRDefault="00426382" w:rsidP="00120A78">
      <w:pPr>
        <w:spacing w:line="360" w:lineRule="auto"/>
        <w:jc w:val="both"/>
        <w:rPr>
          <w:rFonts w:ascii="Times New Roman" w:hAnsi="Times New Roman" w:cs="Times New Roman"/>
          <w:sz w:val="28"/>
          <w:szCs w:val="28"/>
        </w:rPr>
      </w:pPr>
      <w:r w:rsidRPr="00D12334">
        <w:rPr>
          <w:rFonts w:ascii="Times New Roman" w:hAnsi="Times New Roman" w:cs="Times New Roman"/>
          <w:sz w:val="28"/>
          <w:szCs w:val="28"/>
          <w:lang w:eastAsia="ru-RU"/>
        </w:rPr>
        <w:t xml:space="preserve">2. </w:t>
      </w:r>
      <w:r w:rsidR="001345E9">
        <w:rPr>
          <w:rFonts w:ascii="Times New Roman" w:hAnsi="Times New Roman" w:cs="Times New Roman"/>
          <w:sz w:val="28"/>
          <w:szCs w:val="28"/>
          <w:lang w:eastAsia="ru-RU"/>
        </w:rPr>
        <w:t>Безпека та к</w:t>
      </w:r>
      <w:r w:rsidR="00C11422" w:rsidRPr="00D12334">
        <w:rPr>
          <w:rFonts w:ascii="Times New Roman" w:hAnsi="Times New Roman" w:cs="Times New Roman"/>
          <w:sz w:val="28"/>
          <w:szCs w:val="28"/>
          <w:lang w:eastAsia="ru-RU"/>
        </w:rPr>
        <w:t xml:space="preserve">омфорт кожного відвідувача. </w:t>
      </w:r>
      <w:r w:rsidR="00724F15" w:rsidRPr="00D12334">
        <w:rPr>
          <w:rFonts w:ascii="Times New Roman" w:hAnsi="Times New Roman" w:cs="Times New Roman"/>
          <w:sz w:val="28"/>
          <w:szCs w:val="28"/>
          <w:lang w:eastAsia="ru-RU"/>
        </w:rPr>
        <w:t xml:space="preserve">Окрім </w:t>
      </w:r>
      <w:r w:rsidR="00A60652">
        <w:rPr>
          <w:rFonts w:ascii="Times New Roman" w:hAnsi="Times New Roman" w:cs="Times New Roman"/>
          <w:sz w:val="28"/>
          <w:szCs w:val="28"/>
          <w:lang w:eastAsia="ru-RU"/>
        </w:rPr>
        <w:t xml:space="preserve">основних </w:t>
      </w:r>
      <w:proofErr w:type="spellStart"/>
      <w:r w:rsidR="00724F15" w:rsidRPr="00D12334">
        <w:rPr>
          <w:rFonts w:ascii="Times New Roman" w:hAnsi="Times New Roman" w:cs="Times New Roman"/>
          <w:sz w:val="28"/>
          <w:szCs w:val="28"/>
          <w:lang w:eastAsia="ru-RU"/>
        </w:rPr>
        <w:t>б</w:t>
      </w:r>
      <w:r w:rsidR="00C11422" w:rsidRPr="00D12334">
        <w:rPr>
          <w:rFonts w:ascii="Times New Roman" w:hAnsi="Times New Roman" w:cs="Times New Roman"/>
          <w:sz w:val="28"/>
          <w:szCs w:val="28"/>
          <w:lang w:eastAsia="ru-RU"/>
        </w:rPr>
        <w:t>езбар’єрн</w:t>
      </w:r>
      <w:r w:rsidR="00A60652">
        <w:rPr>
          <w:rFonts w:ascii="Times New Roman" w:hAnsi="Times New Roman" w:cs="Times New Roman"/>
          <w:sz w:val="28"/>
          <w:szCs w:val="28"/>
          <w:lang w:eastAsia="ru-RU"/>
        </w:rPr>
        <w:t>о</w:t>
      </w:r>
      <w:r w:rsidR="00C11422" w:rsidRPr="00D12334">
        <w:rPr>
          <w:rFonts w:ascii="Times New Roman" w:hAnsi="Times New Roman" w:cs="Times New Roman"/>
          <w:sz w:val="28"/>
          <w:szCs w:val="28"/>
          <w:lang w:eastAsia="ru-RU"/>
        </w:rPr>
        <w:t>ст</w:t>
      </w:r>
      <w:r w:rsidR="00A60652">
        <w:rPr>
          <w:rFonts w:ascii="Times New Roman" w:hAnsi="Times New Roman" w:cs="Times New Roman"/>
          <w:sz w:val="28"/>
          <w:szCs w:val="28"/>
          <w:lang w:eastAsia="ru-RU"/>
        </w:rPr>
        <w:t>і</w:t>
      </w:r>
      <w:proofErr w:type="spellEnd"/>
      <w:r w:rsidR="00A60652">
        <w:rPr>
          <w:rFonts w:ascii="Times New Roman" w:hAnsi="Times New Roman" w:cs="Times New Roman"/>
          <w:sz w:val="28"/>
          <w:szCs w:val="28"/>
          <w:lang w:eastAsia="ru-RU"/>
        </w:rPr>
        <w:t xml:space="preserve"> та</w:t>
      </w:r>
      <w:r w:rsidR="00C11422" w:rsidRPr="00D12334">
        <w:rPr>
          <w:rFonts w:ascii="Times New Roman" w:hAnsi="Times New Roman" w:cs="Times New Roman"/>
          <w:sz w:val="28"/>
          <w:szCs w:val="28"/>
          <w:lang w:eastAsia="ru-RU"/>
        </w:rPr>
        <w:t xml:space="preserve"> </w:t>
      </w:r>
      <w:proofErr w:type="spellStart"/>
      <w:r w:rsidR="00C11422" w:rsidRPr="00D12334">
        <w:rPr>
          <w:rFonts w:ascii="Times New Roman" w:hAnsi="Times New Roman" w:cs="Times New Roman"/>
          <w:sz w:val="28"/>
          <w:szCs w:val="28"/>
          <w:lang w:eastAsia="ru-RU"/>
        </w:rPr>
        <w:t>інклюзивн</w:t>
      </w:r>
      <w:r w:rsidR="00A60652">
        <w:rPr>
          <w:rFonts w:ascii="Times New Roman" w:hAnsi="Times New Roman" w:cs="Times New Roman"/>
          <w:sz w:val="28"/>
          <w:szCs w:val="28"/>
          <w:lang w:eastAsia="ru-RU"/>
        </w:rPr>
        <w:t>о</w:t>
      </w:r>
      <w:r w:rsidR="00C11422" w:rsidRPr="00D12334">
        <w:rPr>
          <w:rFonts w:ascii="Times New Roman" w:hAnsi="Times New Roman" w:cs="Times New Roman"/>
          <w:sz w:val="28"/>
          <w:szCs w:val="28"/>
          <w:lang w:eastAsia="ru-RU"/>
        </w:rPr>
        <w:t>ст</w:t>
      </w:r>
      <w:r w:rsidR="00A60652">
        <w:rPr>
          <w:rFonts w:ascii="Times New Roman" w:hAnsi="Times New Roman" w:cs="Times New Roman"/>
          <w:sz w:val="28"/>
          <w:szCs w:val="28"/>
          <w:lang w:eastAsia="ru-RU"/>
        </w:rPr>
        <w:t>і</w:t>
      </w:r>
      <w:proofErr w:type="spellEnd"/>
      <w:r w:rsidR="00C11422" w:rsidRPr="00D12334">
        <w:rPr>
          <w:rFonts w:ascii="Times New Roman" w:hAnsi="Times New Roman" w:cs="Times New Roman"/>
          <w:sz w:val="28"/>
          <w:szCs w:val="28"/>
          <w:lang w:eastAsia="ru-RU"/>
        </w:rPr>
        <w:t xml:space="preserve">, </w:t>
      </w:r>
      <w:r w:rsidR="0070758F">
        <w:rPr>
          <w:rFonts w:ascii="Times New Roman" w:hAnsi="Times New Roman" w:cs="Times New Roman"/>
          <w:sz w:val="28"/>
          <w:szCs w:val="28"/>
          <w:lang w:eastAsia="ru-RU"/>
        </w:rPr>
        <w:t xml:space="preserve">враховуються і </w:t>
      </w:r>
      <w:r w:rsidR="00A60652">
        <w:rPr>
          <w:rFonts w:ascii="Times New Roman" w:hAnsi="Times New Roman" w:cs="Times New Roman"/>
          <w:sz w:val="28"/>
          <w:szCs w:val="28"/>
          <w:lang w:eastAsia="ru-RU"/>
        </w:rPr>
        <w:t xml:space="preserve">додаються також </w:t>
      </w:r>
      <w:r w:rsidR="00C11422" w:rsidRPr="00D12334">
        <w:rPr>
          <w:rFonts w:ascii="Times New Roman" w:hAnsi="Times New Roman" w:cs="Times New Roman"/>
          <w:sz w:val="28"/>
          <w:szCs w:val="28"/>
          <w:lang w:eastAsia="ru-RU"/>
        </w:rPr>
        <w:t xml:space="preserve">спеціальні зони для дітей, людей з тваринами, </w:t>
      </w:r>
      <w:r w:rsidR="00A60652">
        <w:rPr>
          <w:rFonts w:ascii="Times New Roman" w:hAnsi="Times New Roman" w:cs="Times New Roman"/>
          <w:sz w:val="28"/>
          <w:szCs w:val="28"/>
          <w:lang w:eastAsia="ru-RU"/>
        </w:rPr>
        <w:t xml:space="preserve">і </w:t>
      </w:r>
      <w:proofErr w:type="spellStart"/>
      <w:r w:rsidR="00A60652">
        <w:rPr>
          <w:rFonts w:ascii="Times New Roman" w:hAnsi="Times New Roman" w:cs="Times New Roman"/>
          <w:sz w:val="28"/>
          <w:szCs w:val="28"/>
          <w:lang w:eastAsia="ru-RU"/>
        </w:rPr>
        <w:t>т.і</w:t>
      </w:r>
      <w:proofErr w:type="spellEnd"/>
      <w:r w:rsidR="00A60652">
        <w:rPr>
          <w:rFonts w:ascii="Times New Roman" w:hAnsi="Times New Roman" w:cs="Times New Roman"/>
          <w:sz w:val="28"/>
          <w:szCs w:val="28"/>
          <w:lang w:eastAsia="ru-RU"/>
        </w:rPr>
        <w:t>.</w:t>
      </w:r>
      <w:r w:rsidR="00C11422" w:rsidRPr="00D12334">
        <w:rPr>
          <w:rFonts w:ascii="Times New Roman" w:hAnsi="Times New Roman" w:cs="Times New Roman"/>
          <w:sz w:val="28"/>
          <w:szCs w:val="28"/>
          <w:lang w:eastAsia="ru-RU"/>
        </w:rPr>
        <w:t xml:space="preserve">, створення </w:t>
      </w:r>
      <w:r w:rsidR="00A60652">
        <w:rPr>
          <w:rFonts w:ascii="Times New Roman" w:hAnsi="Times New Roman" w:cs="Times New Roman"/>
          <w:sz w:val="28"/>
          <w:szCs w:val="28"/>
          <w:lang w:eastAsia="ru-RU"/>
        </w:rPr>
        <w:t xml:space="preserve">тихих зон та </w:t>
      </w:r>
      <w:r w:rsidR="00C11422" w:rsidRPr="00D12334">
        <w:rPr>
          <w:rFonts w:ascii="Times New Roman" w:hAnsi="Times New Roman" w:cs="Times New Roman"/>
          <w:sz w:val="28"/>
          <w:szCs w:val="28"/>
          <w:lang w:eastAsia="ru-RU"/>
        </w:rPr>
        <w:t>просторів соціалізації</w:t>
      </w:r>
      <w:r w:rsidR="00A60652">
        <w:rPr>
          <w:rFonts w:ascii="Times New Roman" w:hAnsi="Times New Roman" w:cs="Times New Roman"/>
          <w:sz w:val="28"/>
          <w:szCs w:val="28"/>
          <w:lang w:eastAsia="ru-RU"/>
        </w:rPr>
        <w:t>. Окрім цього, з</w:t>
      </w:r>
      <w:r w:rsidR="00D277B5" w:rsidRPr="00D12334">
        <w:rPr>
          <w:rFonts w:ascii="Times New Roman" w:hAnsi="Times New Roman" w:cs="Times New Roman"/>
          <w:sz w:val="28"/>
          <w:szCs w:val="28"/>
          <w:lang w:eastAsia="ru-RU"/>
        </w:rPr>
        <w:t xml:space="preserve">абезпечення комфортного руху маломобільним групам населення є надважливим елементом </w:t>
      </w:r>
      <w:proofErr w:type="spellStart"/>
      <w:r w:rsidR="00D277B5" w:rsidRPr="00D12334">
        <w:rPr>
          <w:rFonts w:ascii="Times New Roman" w:hAnsi="Times New Roman" w:cs="Times New Roman"/>
          <w:sz w:val="28"/>
          <w:szCs w:val="28"/>
          <w:lang w:eastAsia="ru-RU"/>
        </w:rPr>
        <w:t>проєктування</w:t>
      </w:r>
      <w:proofErr w:type="spellEnd"/>
      <w:r w:rsidR="00A60652">
        <w:rPr>
          <w:rFonts w:ascii="Times New Roman" w:hAnsi="Times New Roman" w:cs="Times New Roman"/>
          <w:sz w:val="28"/>
          <w:szCs w:val="28"/>
          <w:lang w:eastAsia="ru-RU"/>
        </w:rPr>
        <w:t xml:space="preserve"> річкових вокзалів</w:t>
      </w:r>
      <w:r w:rsidR="00D277B5" w:rsidRPr="00D12334">
        <w:rPr>
          <w:rFonts w:ascii="Times New Roman" w:hAnsi="Times New Roman" w:cs="Times New Roman"/>
          <w:sz w:val="28"/>
          <w:szCs w:val="28"/>
          <w:lang w:eastAsia="ru-RU"/>
        </w:rPr>
        <w:t>, особливо зважаючи на близькість до великої водойми та відкриті причали.</w:t>
      </w:r>
      <w:r w:rsidR="00512AA3" w:rsidRPr="00D12334">
        <w:rPr>
          <w:rFonts w:ascii="Times New Roman" w:hAnsi="Times New Roman" w:cs="Times New Roman"/>
          <w:sz w:val="28"/>
          <w:szCs w:val="28"/>
          <w:lang w:eastAsia="ru-RU"/>
        </w:rPr>
        <w:t xml:space="preserve"> </w:t>
      </w:r>
      <w:proofErr w:type="spellStart"/>
      <w:r w:rsidR="00A60652">
        <w:rPr>
          <w:rFonts w:ascii="Times New Roman" w:hAnsi="Times New Roman" w:cs="Times New Roman"/>
          <w:sz w:val="28"/>
          <w:szCs w:val="28"/>
        </w:rPr>
        <w:t>Ко</w:t>
      </w:r>
      <w:r w:rsidR="00120A78">
        <w:rPr>
          <w:rFonts w:ascii="Times New Roman" w:hAnsi="Times New Roman" w:cs="Times New Roman"/>
          <w:sz w:val="28"/>
          <w:szCs w:val="28"/>
        </w:rPr>
        <w:t>м</w:t>
      </w:r>
      <w:r w:rsidR="00A60652">
        <w:rPr>
          <w:rFonts w:ascii="Times New Roman" w:hAnsi="Times New Roman" w:cs="Times New Roman"/>
          <w:sz w:val="28"/>
          <w:szCs w:val="28"/>
        </w:rPr>
        <w:t>фортно</w:t>
      </w:r>
      <w:proofErr w:type="spellEnd"/>
      <w:r w:rsidR="00A60652">
        <w:rPr>
          <w:rFonts w:ascii="Times New Roman" w:hAnsi="Times New Roman" w:cs="Times New Roman"/>
          <w:sz w:val="28"/>
          <w:szCs w:val="28"/>
        </w:rPr>
        <w:t xml:space="preserve"> та безпечно </w:t>
      </w:r>
      <w:r w:rsidR="00D83FB4" w:rsidRPr="00D12334">
        <w:rPr>
          <w:rFonts w:ascii="Times New Roman" w:hAnsi="Times New Roman" w:cs="Times New Roman"/>
          <w:sz w:val="28"/>
          <w:szCs w:val="28"/>
        </w:rPr>
        <w:t>можна потрапити як на будь-який з поверхів, так і на дах, причали</w:t>
      </w:r>
      <w:r w:rsidR="00347B18" w:rsidRPr="00D12334">
        <w:rPr>
          <w:rFonts w:ascii="Times New Roman" w:hAnsi="Times New Roman" w:cs="Times New Roman"/>
          <w:sz w:val="28"/>
          <w:szCs w:val="28"/>
        </w:rPr>
        <w:t>, до укриття</w:t>
      </w:r>
      <w:r w:rsidR="00D83FB4" w:rsidRPr="00D12334">
        <w:rPr>
          <w:rFonts w:ascii="Times New Roman" w:hAnsi="Times New Roman" w:cs="Times New Roman"/>
          <w:sz w:val="28"/>
          <w:szCs w:val="28"/>
        </w:rPr>
        <w:t>.</w:t>
      </w:r>
    </w:p>
    <w:p w14:paraId="7662EBAE" w14:textId="5D1D9D63" w:rsidR="00C11422" w:rsidRDefault="00C11422" w:rsidP="00120A78">
      <w:pPr>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 </w:t>
      </w:r>
      <w:r w:rsidR="0073079F">
        <w:rPr>
          <w:rFonts w:ascii="Times New Roman" w:hAnsi="Times New Roman" w:cs="Times New Roman"/>
          <w:sz w:val="28"/>
          <w:szCs w:val="28"/>
          <w:lang w:eastAsia="ru-RU"/>
        </w:rPr>
        <w:t xml:space="preserve">Сталий розвиток. </w:t>
      </w:r>
      <w:r w:rsidR="00D846C5">
        <w:rPr>
          <w:rFonts w:ascii="Times New Roman" w:hAnsi="Times New Roman" w:cs="Times New Roman"/>
          <w:sz w:val="28"/>
          <w:szCs w:val="28"/>
          <w:lang w:eastAsia="ru-RU"/>
        </w:rPr>
        <w:t xml:space="preserve">Використання екологічних матеріалів, зменшення вуглецевого сліду, </w:t>
      </w:r>
      <w:r w:rsidR="006D2432">
        <w:rPr>
          <w:rFonts w:ascii="Times New Roman" w:hAnsi="Times New Roman" w:cs="Times New Roman"/>
          <w:sz w:val="28"/>
          <w:szCs w:val="28"/>
          <w:lang w:eastAsia="ru-RU"/>
        </w:rPr>
        <w:t xml:space="preserve">альтернативні джерела енергії, </w:t>
      </w:r>
      <w:r w:rsidR="00D846C5">
        <w:rPr>
          <w:rFonts w:ascii="Times New Roman" w:hAnsi="Times New Roman" w:cs="Times New Roman"/>
          <w:sz w:val="28"/>
          <w:szCs w:val="28"/>
          <w:lang w:eastAsia="ru-RU"/>
        </w:rPr>
        <w:t>інтеграція в ландшафт. Споруди транспортної інфраструктури підпадають і під загальні світові архітектурні тенденції.</w:t>
      </w:r>
    </w:p>
    <w:p w14:paraId="604888E3" w14:textId="6D7E89A0" w:rsidR="00C10E12" w:rsidRDefault="0033646F" w:rsidP="00120A78">
      <w:pPr>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4. Зв</w:t>
      </w:r>
      <w:r w:rsidRPr="0033646F">
        <w:rPr>
          <w:rFonts w:ascii="Times New Roman" w:hAnsi="Times New Roman" w:cs="Times New Roman"/>
          <w:sz w:val="28"/>
          <w:szCs w:val="28"/>
          <w:lang w:val="ru-RU" w:eastAsia="ru-RU"/>
        </w:rPr>
        <w:t>’</w:t>
      </w:r>
      <w:proofErr w:type="spellStart"/>
      <w:r>
        <w:rPr>
          <w:rFonts w:ascii="Times New Roman" w:hAnsi="Times New Roman" w:cs="Times New Roman"/>
          <w:sz w:val="28"/>
          <w:szCs w:val="28"/>
          <w:lang w:eastAsia="ru-RU"/>
        </w:rPr>
        <w:t>язок</w:t>
      </w:r>
      <w:proofErr w:type="spellEnd"/>
      <w:r>
        <w:rPr>
          <w:rFonts w:ascii="Times New Roman" w:hAnsi="Times New Roman" w:cs="Times New Roman"/>
          <w:sz w:val="28"/>
          <w:szCs w:val="28"/>
          <w:lang w:eastAsia="ru-RU"/>
        </w:rPr>
        <w:t xml:space="preserve"> річковий вокзал - акваторія - місто. В сучасних </w:t>
      </w:r>
      <w:proofErr w:type="spellStart"/>
      <w:r>
        <w:rPr>
          <w:rFonts w:ascii="Times New Roman" w:hAnsi="Times New Roman" w:cs="Times New Roman"/>
          <w:sz w:val="28"/>
          <w:szCs w:val="28"/>
          <w:lang w:eastAsia="ru-RU"/>
        </w:rPr>
        <w:t>проєктах</w:t>
      </w:r>
      <w:proofErr w:type="spellEnd"/>
      <w:r>
        <w:rPr>
          <w:rFonts w:ascii="Times New Roman" w:hAnsi="Times New Roman" w:cs="Times New Roman"/>
          <w:sz w:val="28"/>
          <w:szCs w:val="28"/>
          <w:lang w:eastAsia="ru-RU"/>
        </w:rPr>
        <w:t xml:space="preserve"> чітко прослідковується використання панорамного скління, зелених дахів, створення безперешкодного пішохідного маршруту, в якому вокзал стає частиною шляху, а не бар</w:t>
      </w:r>
      <w:r w:rsidRPr="0033646F">
        <w:rPr>
          <w:rFonts w:ascii="Times New Roman" w:hAnsi="Times New Roman" w:cs="Times New Roman"/>
          <w:sz w:val="28"/>
          <w:szCs w:val="28"/>
          <w:lang w:val="ru-RU" w:eastAsia="ru-RU"/>
        </w:rPr>
        <w:t>’</w:t>
      </w:r>
      <w:proofErr w:type="spellStart"/>
      <w:r>
        <w:rPr>
          <w:rFonts w:ascii="Times New Roman" w:hAnsi="Times New Roman" w:cs="Times New Roman"/>
          <w:sz w:val="28"/>
          <w:szCs w:val="28"/>
          <w:lang w:eastAsia="ru-RU"/>
        </w:rPr>
        <w:t>єром</w:t>
      </w:r>
      <w:proofErr w:type="spellEnd"/>
      <w:r>
        <w:rPr>
          <w:rFonts w:ascii="Times New Roman" w:hAnsi="Times New Roman" w:cs="Times New Roman"/>
          <w:sz w:val="28"/>
          <w:szCs w:val="28"/>
          <w:lang w:eastAsia="ru-RU"/>
        </w:rPr>
        <w:t>.</w:t>
      </w:r>
    </w:p>
    <w:p w14:paraId="2A72B789" w14:textId="77777777" w:rsidR="00131192" w:rsidRDefault="00131192" w:rsidP="00120A78">
      <w:pPr>
        <w:spacing w:line="360" w:lineRule="auto"/>
        <w:jc w:val="both"/>
        <w:rPr>
          <w:rFonts w:ascii="Times New Roman" w:hAnsi="Times New Roman" w:cs="Times New Roman"/>
          <w:sz w:val="28"/>
          <w:szCs w:val="28"/>
        </w:rPr>
      </w:pPr>
    </w:p>
    <w:p w14:paraId="1AEF135E" w14:textId="7E605FE5" w:rsidR="00D76B1A" w:rsidRDefault="001018FA" w:rsidP="001345E9">
      <w:pPr>
        <w:widowControl/>
        <w:shd w:val="clear" w:color="auto" w:fill="FFFFFF"/>
        <w:suppressAutoHyphens w:val="0"/>
        <w:autoSpaceDE/>
        <w:spacing w:line="360" w:lineRule="auto"/>
        <w:ind w:right="96"/>
        <w:jc w:val="center"/>
        <w:rPr>
          <w:rFonts w:ascii="Times New Roman" w:hAnsi="Times New Roman" w:cs="Times New Roman"/>
          <w:b/>
          <w:bCs/>
          <w:sz w:val="28"/>
          <w:szCs w:val="28"/>
          <w:lang w:eastAsia="ru-RU"/>
        </w:rPr>
      </w:pPr>
      <w:r w:rsidRPr="001018FA">
        <w:rPr>
          <w:rFonts w:ascii="Times New Roman" w:hAnsi="Times New Roman" w:cs="Times New Roman"/>
          <w:b/>
          <w:bCs/>
          <w:sz w:val="28"/>
          <w:szCs w:val="28"/>
          <w:lang w:eastAsia="ru-RU"/>
        </w:rPr>
        <w:lastRenderedPageBreak/>
        <w:t xml:space="preserve">2. </w:t>
      </w:r>
      <w:r w:rsidR="001345E9" w:rsidRPr="001018FA">
        <w:rPr>
          <w:rFonts w:ascii="Times New Roman" w:hAnsi="Times New Roman" w:cs="Times New Roman"/>
          <w:b/>
          <w:bCs/>
          <w:sz w:val="28"/>
          <w:szCs w:val="28"/>
          <w:lang w:eastAsia="ru-RU"/>
        </w:rPr>
        <w:t>ЗАВДАННЯ НА ПРОЄКТУВАННЯ</w:t>
      </w:r>
    </w:p>
    <w:p w14:paraId="524BDF8F" w14:textId="6506FA13" w:rsidR="00F860D2" w:rsidRPr="00120A78" w:rsidRDefault="00F860D2" w:rsidP="00120A78">
      <w:pPr>
        <w:widowControl/>
        <w:shd w:val="clear" w:color="auto" w:fill="FFFFFF"/>
        <w:suppressAutoHyphens w:val="0"/>
        <w:autoSpaceDE/>
        <w:spacing w:line="360" w:lineRule="auto"/>
        <w:ind w:right="96"/>
        <w:jc w:val="both"/>
        <w:rPr>
          <w:rFonts w:ascii="Times New Roman" w:hAnsi="Times New Roman" w:cs="Times New Roman"/>
          <w:b/>
          <w:bCs/>
          <w:sz w:val="28"/>
          <w:szCs w:val="28"/>
          <w:lang w:eastAsia="ru-RU"/>
        </w:rPr>
      </w:pPr>
    </w:p>
    <w:p w14:paraId="67A70C45" w14:textId="58456C43" w:rsidR="00632F5E" w:rsidRPr="00120A78" w:rsidRDefault="00F860D2" w:rsidP="00120A78">
      <w:pPr>
        <w:pStyle w:val="af1"/>
        <w:widowControl/>
        <w:shd w:val="clear" w:color="auto" w:fill="FFFFFF"/>
        <w:autoSpaceDE/>
        <w:spacing w:line="360" w:lineRule="auto"/>
        <w:ind w:right="96"/>
        <w:jc w:val="both"/>
        <w:rPr>
          <w:sz w:val="28"/>
          <w:szCs w:val="28"/>
          <w:lang w:eastAsia="ru-RU"/>
        </w:rPr>
      </w:pPr>
      <w:r w:rsidRPr="00120A78">
        <w:rPr>
          <w:b/>
          <w:bCs/>
          <w:sz w:val="28"/>
          <w:szCs w:val="28"/>
          <w:lang w:eastAsia="ru-RU"/>
        </w:rPr>
        <w:t xml:space="preserve">2.1 </w:t>
      </w:r>
      <w:r w:rsidR="00632F5E" w:rsidRPr="00120A78">
        <w:rPr>
          <w:b/>
          <w:bCs/>
          <w:sz w:val="28"/>
          <w:szCs w:val="28"/>
          <w:lang w:eastAsia="ru-RU"/>
        </w:rPr>
        <w:t xml:space="preserve">Норми </w:t>
      </w:r>
      <w:proofErr w:type="spellStart"/>
      <w:r w:rsidR="00632F5E" w:rsidRPr="00120A78">
        <w:rPr>
          <w:b/>
          <w:bCs/>
          <w:sz w:val="28"/>
          <w:szCs w:val="28"/>
          <w:lang w:eastAsia="ru-RU"/>
        </w:rPr>
        <w:t>проєктування</w:t>
      </w:r>
      <w:proofErr w:type="spellEnd"/>
      <w:r w:rsidR="00632F5E" w:rsidRPr="00120A78">
        <w:rPr>
          <w:b/>
          <w:bCs/>
          <w:sz w:val="28"/>
          <w:szCs w:val="28"/>
          <w:lang w:eastAsia="ru-RU"/>
        </w:rPr>
        <w:t>.</w:t>
      </w:r>
      <w:r w:rsidR="00632F5E" w:rsidRPr="00120A78">
        <w:rPr>
          <w:sz w:val="28"/>
          <w:szCs w:val="28"/>
          <w:lang w:eastAsia="ru-RU"/>
        </w:rPr>
        <w:t xml:space="preserve"> </w:t>
      </w:r>
    </w:p>
    <w:p w14:paraId="65F40AC3" w14:textId="3DC2450F" w:rsidR="001345E9" w:rsidRPr="00120A78" w:rsidRDefault="00675E90" w:rsidP="00BC14B7">
      <w:pPr>
        <w:widowControl/>
        <w:shd w:val="clear" w:color="auto" w:fill="FFFFFF"/>
        <w:autoSpaceDE/>
        <w:spacing w:line="360" w:lineRule="auto"/>
        <w:ind w:right="96"/>
        <w:jc w:val="both"/>
        <w:rPr>
          <w:rFonts w:ascii="Times New Roman" w:hAnsi="Times New Roman" w:cs="Times New Roman"/>
          <w:sz w:val="28"/>
          <w:szCs w:val="28"/>
          <w:lang w:eastAsia="ru-RU"/>
        </w:rPr>
      </w:pPr>
      <w:r>
        <w:rPr>
          <w:rFonts w:ascii="Times New Roman" w:hAnsi="Times New Roman" w:cs="Times New Roman"/>
          <w:sz w:val="28"/>
          <w:szCs w:val="28"/>
        </w:rPr>
        <w:t>Річковий вокзал</w:t>
      </w:r>
      <w:r w:rsidRPr="00435C76">
        <w:rPr>
          <w:rFonts w:ascii="Times New Roman" w:hAnsi="Times New Roman" w:cs="Times New Roman"/>
          <w:sz w:val="28"/>
          <w:szCs w:val="28"/>
        </w:rPr>
        <w:t xml:space="preserve"> призначений для </w:t>
      </w:r>
      <w:r>
        <w:rPr>
          <w:rFonts w:ascii="Times New Roman" w:hAnsi="Times New Roman" w:cs="Times New Roman"/>
          <w:sz w:val="28"/>
          <w:szCs w:val="28"/>
        </w:rPr>
        <w:t xml:space="preserve">перевезень пасажирів водними видами транспорту. </w:t>
      </w:r>
      <w:r w:rsidR="00F860D2" w:rsidRPr="00120A78">
        <w:rPr>
          <w:rFonts w:ascii="Times New Roman" w:hAnsi="Times New Roman" w:cs="Times New Roman"/>
          <w:sz w:val="28"/>
          <w:szCs w:val="28"/>
          <w:lang w:eastAsia="ru-RU"/>
        </w:rPr>
        <w:t xml:space="preserve">Окрім </w:t>
      </w:r>
      <w:proofErr w:type="spellStart"/>
      <w:r w:rsidR="00F860D2" w:rsidRPr="00120A78">
        <w:rPr>
          <w:rFonts w:ascii="Times New Roman" w:hAnsi="Times New Roman" w:cs="Times New Roman"/>
          <w:sz w:val="28"/>
          <w:szCs w:val="28"/>
          <w:lang w:eastAsia="ru-RU"/>
        </w:rPr>
        <w:t>проєктування</w:t>
      </w:r>
      <w:proofErr w:type="spellEnd"/>
      <w:r w:rsidR="00F860D2" w:rsidRPr="00120A78">
        <w:rPr>
          <w:rFonts w:ascii="Times New Roman" w:hAnsi="Times New Roman" w:cs="Times New Roman"/>
          <w:sz w:val="28"/>
          <w:szCs w:val="28"/>
          <w:lang w:eastAsia="ru-RU"/>
        </w:rPr>
        <w:t xml:space="preserve"> споруди річкового</w:t>
      </w:r>
      <w:r w:rsidR="00632F5E" w:rsidRPr="00120A78">
        <w:rPr>
          <w:rFonts w:ascii="Times New Roman" w:hAnsi="Times New Roman" w:cs="Times New Roman"/>
          <w:sz w:val="28"/>
          <w:szCs w:val="28"/>
          <w:lang w:eastAsia="ru-RU"/>
        </w:rPr>
        <w:t xml:space="preserve"> </w:t>
      </w:r>
      <w:r w:rsidR="00F860D2" w:rsidRPr="00120A78">
        <w:rPr>
          <w:rFonts w:ascii="Times New Roman" w:hAnsi="Times New Roman" w:cs="Times New Roman"/>
          <w:sz w:val="28"/>
          <w:szCs w:val="28"/>
          <w:lang w:eastAsia="ru-RU"/>
        </w:rPr>
        <w:t>вокзалу, також передбачається розробка системи причалів малого та середнього річкового транспорту та набережної.</w:t>
      </w:r>
      <w:r w:rsidR="00BC14B7">
        <w:rPr>
          <w:rFonts w:ascii="Times New Roman" w:hAnsi="Times New Roman" w:cs="Times New Roman"/>
          <w:sz w:val="28"/>
          <w:szCs w:val="28"/>
          <w:lang w:eastAsia="ru-RU"/>
        </w:rPr>
        <w:t xml:space="preserve"> </w:t>
      </w:r>
      <w:r w:rsidR="00613EFA" w:rsidRPr="00120A78">
        <w:rPr>
          <w:rFonts w:ascii="Times New Roman" w:hAnsi="Times New Roman" w:cs="Times New Roman"/>
          <w:sz w:val="28"/>
          <w:szCs w:val="28"/>
          <w:lang w:eastAsia="ru-RU"/>
        </w:rPr>
        <w:t xml:space="preserve">При </w:t>
      </w:r>
      <w:proofErr w:type="spellStart"/>
      <w:r w:rsidR="00613EFA" w:rsidRPr="00120A78">
        <w:rPr>
          <w:rFonts w:ascii="Times New Roman" w:hAnsi="Times New Roman" w:cs="Times New Roman"/>
          <w:sz w:val="28"/>
          <w:szCs w:val="28"/>
          <w:lang w:eastAsia="ru-RU"/>
        </w:rPr>
        <w:t>проєктуванні</w:t>
      </w:r>
      <w:proofErr w:type="spellEnd"/>
      <w:r w:rsidR="00613EFA" w:rsidRPr="00120A78">
        <w:rPr>
          <w:rFonts w:ascii="Times New Roman" w:hAnsi="Times New Roman" w:cs="Times New Roman"/>
          <w:sz w:val="28"/>
          <w:szCs w:val="28"/>
          <w:lang w:eastAsia="ru-RU"/>
        </w:rPr>
        <w:t xml:space="preserve"> річкового вокзалу повинні бути враховані о</w:t>
      </w:r>
      <w:r w:rsidR="00E02BAF" w:rsidRPr="00120A78">
        <w:rPr>
          <w:rFonts w:ascii="Times New Roman" w:hAnsi="Times New Roman" w:cs="Times New Roman"/>
          <w:sz w:val="28"/>
          <w:szCs w:val="28"/>
          <w:lang w:eastAsia="ru-RU"/>
        </w:rPr>
        <w:t xml:space="preserve">сновні вимоги до </w:t>
      </w:r>
      <w:r w:rsidR="00613EFA" w:rsidRPr="00120A78">
        <w:rPr>
          <w:rFonts w:ascii="Times New Roman" w:hAnsi="Times New Roman" w:cs="Times New Roman"/>
          <w:sz w:val="28"/>
          <w:szCs w:val="28"/>
          <w:lang w:eastAsia="ru-RU"/>
        </w:rPr>
        <w:t>об’єкту</w:t>
      </w:r>
      <w:r w:rsidR="00E02BAF" w:rsidRPr="00120A78">
        <w:rPr>
          <w:rFonts w:ascii="Times New Roman" w:hAnsi="Times New Roman" w:cs="Times New Roman"/>
          <w:sz w:val="28"/>
          <w:szCs w:val="28"/>
          <w:lang w:eastAsia="ru-RU"/>
        </w:rPr>
        <w:t xml:space="preserve"> згідно</w:t>
      </w:r>
      <w:r w:rsidR="00613EFA" w:rsidRPr="00120A78">
        <w:rPr>
          <w:rFonts w:ascii="Times New Roman" w:hAnsi="Times New Roman" w:cs="Times New Roman"/>
          <w:sz w:val="28"/>
          <w:szCs w:val="28"/>
          <w:lang w:eastAsia="ru-RU"/>
        </w:rPr>
        <w:t xml:space="preserve"> наступних розділів</w:t>
      </w:r>
      <w:r w:rsidR="00E02BAF" w:rsidRPr="00120A78">
        <w:rPr>
          <w:rFonts w:ascii="Times New Roman" w:hAnsi="Times New Roman" w:cs="Times New Roman"/>
          <w:sz w:val="28"/>
          <w:szCs w:val="28"/>
          <w:lang w:eastAsia="ru-RU"/>
        </w:rPr>
        <w:t xml:space="preserve"> ДБН України:</w:t>
      </w:r>
    </w:p>
    <w:p w14:paraId="57422523" w14:textId="35324828" w:rsidR="00613EFA" w:rsidRPr="00120A78" w:rsidRDefault="00613EFA" w:rsidP="00120A78">
      <w:pPr>
        <w:widowControl/>
        <w:shd w:val="clear" w:color="auto" w:fill="FFFFFF"/>
        <w:suppressAutoHyphens w:val="0"/>
        <w:autoSpaceDE/>
        <w:spacing w:line="360" w:lineRule="auto"/>
        <w:ind w:right="96"/>
        <w:jc w:val="both"/>
        <w:rPr>
          <w:rFonts w:ascii="Times New Roman" w:hAnsi="Times New Roman" w:cs="Times New Roman"/>
          <w:sz w:val="28"/>
          <w:szCs w:val="28"/>
          <w:lang w:val="ru-RU" w:eastAsia="ru-RU"/>
        </w:rPr>
      </w:pPr>
      <w:r w:rsidRPr="00120A78">
        <w:rPr>
          <w:rFonts w:ascii="Times New Roman" w:hAnsi="Times New Roman" w:cs="Times New Roman"/>
          <w:sz w:val="28"/>
          <w:szCs w:val="28"/>
        </w:rPr>
        <w:t xml:space="preserve">ДБН Б.2.2-12:2019 </w:t>
      </w:r>
      <w:r w:rsidR="00F860D2" w:rsidRPr="00120A78">
        <w:rPr>
          <w:rFonts w:ascii="Times New Roman" w:hAnsi="Times New Roman" w:cs="Times New Roman"/>
          <w:sz w:val="28"/>
          <w:szCs w:val="28"/>
          <w:lang w:val="ru-RU"/>
        </w:rPr>
        <w:t>“</w:t>
      </w:r>
      <w:r w:rsidRPr="00120A78">
        <w:rPr>
          <w:rFonts w:ascii="Times New Roman" w:hAnsi="Times New Roman" w:cs="Times New Roman"/>
          <w:sz w:val="28"/>
          <w:szCs w:val="28"/>
        </w:rPr>
        <w:t>Планування та забудова територій</w:t>
      </w:r>
      <w:r w:rsidR="00F860D2" w:rsidRPr="00120A78">
        <w:rPr>
          <w:rFonts w:ascii="Times New Roman" w:hAnsi="Times New Roman" w:cs="Times New Roman"/>
          <w:sz w:val="28"/>
          <w:szCs w:val="28"/>
          <w:lang w:val="ru-RU"/>
        </w:rPr>
        <w:t>”</w:t>
      </w:r>
    </w:p>
    <w:p w14:paraId="114ABC5A" w14:textId="7D5807DB" w:rsidR="00613EFA" w:rsidRPr="00120A78" w:rsidRDefault="00613EFA" w:rsidP="00120A78">
      <w:pPr>
        <w:widowControl/>
        <w:shd w:val="clear" w:color="auto" w:fill="FFFFFF"/>
        <w:suppressAutoHyphens w:val="0"/>
        <w:autoSpaceDE/>
        <w:spacing w:line="360" w:lineRule="auto"/>
        <w:ind w:right="96"/>
        <w:jc w:val="both"/>
        <w:rPr>
          <w:rFonts w:ascii="Times New Roman" w:hAnsi="Times New Roman" w:cs="Times New Roman"/>
          <w:sz w:val="28"/>
          <w:szCs w:val="28"/>
          <w:lang w:val="ru-RU"/>
        </w:rPr>
      </w:pPr>
      <w:r w:rsidRPr="00120A78">
        <w:rPr>
          <w:rFonts w:ascii="Times New Roman" w:hAnsi="Times New Roman" w:cs="Times New Roman"/>
          <w:sz w:val="28"/>
          <w:szCs w:val="28"/>
        </w:rPr>
        <w:t xml:space="preserve">ДБН В.2.2-9:2018 </w:t>
      </w:r>
      <w:r w:rsidRPr="00120A78">
        <w:rPr>
          <w:rFonts w:ascii="Times New Roman" w:hAnsi="Times New Roman" w:cs="Times New Roman"/>
          <w:sz w:val="28"/>
          <w:szCs w:val="28"/>
          <w:lang w:val="ru-RU"/>
        </w:rPr>
        <w:t>“</w:t>
      </w:r>
      <w:r w:rsidRPr="00120A78">
        <w:rPr>
          <w:rFonts w:ascii="Times New Roman" w:hAnsi="Times New Roman" w:cs="Times New Roman"/>
          <w:sz w:val="28"/>
          <w:szCs w:val="28"/>
        </w:rPr>
        <w:t>Громадські будинки та споруди. Основні положення</w:t>
      </w:r>
      <w:r w:rsidRPr="00120A78">
        <w:rPr>
          <w:rFonts w:ascii="Times New Roman" w:hAnsi="Times New Roman" w:cs="Times New Roman"/>
          <w:sz w:val="28"/>
          <w:szCs w:val="28"/>
          <w:lang w:val="ru-RU"/>
        </w:rPr>
        <w:t>”</w:t>
      </w:r>
    </w:p>
    <w:p w14:paraId="71FB0CED" w14:textId="3CE020D3" w:rsidR="00613EFA" w:rsidRPr="00120A78" w:rsidRDefault="00613EFA" w:rsidP="00120A78">
      <w:pPr>
        <w:widowControl/>
        <w:shd w:val="clear" w:color="auto" w:fill="FFFFFF"/>
        <w:suppressAutoHyphens w:val="0"/>
        <w:autoSpaceDE/>
        <w:spacing w:line="360" w:lineRule="auto"/>
        <w:ind w:right="96"/>
        <w:jc w:val="both"/>
        <w:rPr>
          <w:rFonts w:ascii="Times New Roman" w:hAnsi="Times New Roman" w:cs="Times New Roman"/>
          <w:sz w:val="28"/>
          <w:szCs w:val="28"/>
          <w:lang w:val="ru-RU"/>
        </w:rPr>
      </w:pPr>
      <w:r w:rsidRPr="00120A78">
        <w:rPr>
          <w:rFonts w:ascii="Times New Roman" w:hAnsi="Times New Roman" w:cs="Times New Roman"/>
          <w:sz w:val="28"/>
          <w:szCs w:val="28"/>
        </w:rPr>
        <w:t xml:space="preserve">ДБН В.2.2-40:2018 </w:t>
      </w:r>
      <w:r w:rsidRPr="00120A78">
        <w:rPr>
          <w:rFonts w:ascii="Times New Roman" w:hAnsi="Times New Roman" w:cs="Times New Roman"/>
          <w:sz w:val="28"/>
          <w:szCs w:val="28"/>
          <w:lang w:val="ru-RU"/>
        </w:rPr>
        <w:t>“</w:t>
      </w:r>
      <w:proofErr w:type="spellStart"/>
      <w:r w:rsidRPr="00120A78">
        <w:rPr>
          <w:rFonts w:ascii="Times New Roman" w:hAnsi="Times New Roman" w:cs="Times New Roman"/>
          <w:sz w:val="28"/>
          <w:szCs w:val="28"/>
        </w:rPr>
        <w:t>Інклюзивність</w:t>
      </w:r>
      <w:proofErr w:type="spellEnd"/>
      <w:r w:rsidRPr="00120A78">
        <w:rPr>
          <w:rFonts w:ascii="Times New Roman" w:hAnsi="Times New Roman" w:cs="Times New Roman"/>
          <w:sz w:val="28"/>
          <w:szCs w:val="28"/>
        </w:rPr>
        <w:t xml:space="preserve"> будівель і споруд. Основні положення</w:t>
      </w:r>
      <w:r w:rsidRPr="00120A78">
        <w:rPr>
          <w:rFonts w:ascii="Times New Roman" w:hAnsi="Times New Roman" w:cs="Times New Roman"/>
          <w:sz w:val="28"/>
          <w:szCs w:val="28"/>
          <w:lang w:val="ru-RU"/>
        </w:rPr>
        <w:t>”</w:t>
      </w:r>
    </w:p>
    <w:p w14:paraId="2A443154" w14:textId="557321AF" w:rsidR="00613EFA" w:rsidRPr="00120A78" w:rsidRDefault="00613EFA" w:rsidP="00120A78">
      <w:pPr>
        <w:widowControl/>
        <w:shd w:val="clear" w:color="auto" w:fill="FFFFFF"/>
        <w:suppressAutoHyphens w:val="0"/>
        <w:autoSpaceDE/>
        <w:spacing w:line="360" w:lineRule="auto"/>
        <w:ind w:right="96"/>
        <w:jc w:val="both"/>
        <w:rPr>
          <w:rFonts w:ascii="Times New Roman" w:hAnsi="Times New Roman" w:cs="Times New Roman"/>
          <w:sz w:val="28"/>
          <w:szCs w:val="28"/>
          <w:lang w:val="ru-RU"/>
        </w:rPr>
      </w:pPr>
      <w:r w:rsidRPr="00120A78">
        <w:rPr>
          <w:rFonts w:ascii="Times New Roman" w:hAnsi="Times New Roman" w:cs="Times New Roman"/>
          <w:sz w:val="28"/>
          <w:szCs w:val="28"/>
        </w:rPr>
        <w:t xml:space="preserve">ДБН В.2.2-16-2005 </w:t>
      </w:r>
      <w:r w:rsidRPr="00120A78">
        <w:rPr>
          <w:rFonts w:ascii="Times New Roman" w:hAnsi="Times New Roman" w:cs="Times New Roman"/>
          <w:sz w:val="28"/>
          <w:szCs w:val="28"/>
          <w:lang w:val="ru-RU"/>
        </w:rPr>
        <w:t>“</w:t>
      </w:r>
      <w:r w:rsidRPr="00120A78">
        <w:rPr>
          <w:rFonts w:ascii="Times New Roman" w:hAnsi="Times New Roman" w:cs="Times New Roman"/>
          <w:sz w:val="28"/>
          <w:szCs w:val="28"/>
        </w:rPr>
        <w:t xml:space="preserve">Культурно-видовищні та </w:t>
      </w:r>
      <w:proofErr w:type="spellStart"/>
      <w:r w:rsidRPr="00120A78">
        <w:rPr>
          <w:rFonts w:ascii="Times New Roman" w:hAnsi="Times New Roman" w:cs="Times New Roman"/>
          <w:sz w:val="28"/>
          <w:szCs w:val="28"/>
        </w:rPr>
        <w:t>дозвіллєві</w:t>
      </w:r>
      <w:proofErr w:type="spellEnd"/>
      <w:r w:rsidRPr="00120A78">
        <w:rPr>
          <w:rFonts w:ascii="Times New Roman" w:hAnsi="Times New Roman" w:cs="Times New Roman"/>
          <w:sz w:val="28"/>
          <w:szCs w:val="28"/>
        </w:rPr>
        <w:t xml:space="preserve"> заклади</w:t>
      </w:r>
      <w:r w:rsidRPr="00120A78">
        <w:rPr>
          <w:rFonts w:ascii="Times New Roman" w:hAnsi="Times New Roman" w:cs="Times New Roman"/>
          <w:sz w:val="28"/>
          <w:szCs w:val="28"/>
          <w:lang w:val="ru-RU"/>
        </w:rPr>
        <w:t>”</w:t>
      </w:r>
    </w:p>
    <w:p w14:paraId="598C130C" w14:textId="6A7CEBE8" w:rsidR="00613EFA" w:rsidRPr="00120A78" w:rsidRDefault="00613EFA" w:rsidP="00120A78">
      <w:pPr>
        <w:widowControl/>
        <w:shd w:val="clear" w:color="auto" w:fill="FFFFFF"/>
        <w:suppressAutoHyphens w:val="0"/>
        <w:autoSpaceDE/>
        <w:spacing w:line="360" w:lineRule="auto"/>
        <w:ind w:right="96"/>
        <w:jc w:val="both"/>
        <w:rPr>
          <w:rFonts w:ascii="Times New Roman" w:hAnsi="Times New Roman" w:cs="Times New Roman"/>
          <w:sz w:val="28"/>
          <w:szCs w:val="28"/>
          <w:lang w:val="ru-RU"/>
        </w:rPr>
      </w:pPr>
      <w:r w:rsidRPr="00120A78">
        <w:rPr>
          <w:rFonts w:ascii="Times New Roman" w:hAnsi="Times New Roman" w:cs="Times New Roman"/>
          <w:sz w:val="28"/>
          <w:szCs w:val="28"/>
        </w:rPr>
        <w:t xml:space="preserve">ДБН В.2.4-3:2025 </w:t>
      </w:r>
      <w:r w:rsidRPr="00120A78">
        <w:rPr>
          <w:rFonts w:ascii="Times New Roman" w:hAnsi="Times New Roman" w:cs="Times New Roman"/>
          <w:sz w:val="28"/>
          <w:szCs w:val="28"/>
          <w:lang w:val="ru-RU"/>
        </w:rPr>
        <w:t>“</w:t>
      </w:r>
      <w:r w:rsidRPr="00120A78">
        <w:rPr>
          <w:rFonts w:ascii="Times New Roman" w:hAnsi="Times New Roman" w:cs="Times New Roman"/>
          <w:sz w:val="28"/>
          <w:szCs w:val="28"/>
        </w:rPr>
        <w:t>Гідротехнічні споруди. Основні положення</w:t>
      </w:r>
      <w:r w:rsidRPr="00120A78">
        <w:rPr>
          <w:rFonts w:ascii="Times New Roman" w:hAnsi="Times New Roman" w:cs="Times New Roman"/>
          <w:sz w:val="28"/>
          <w:szCs w:val="28"/>
          <w:lang w:val="ru-RU"/>
        </w:rPr>
        <w:t>”</w:t>
      </w:r>
    </w:p>
    <w:p w14:paraId="66CDEB15" w14:textId="2A99D494" w:rsidR="00613EFA" w:rsidRPr="00120A78" w:rsidRDefault="00613EFA" w:rsidP="00120A78">
      <w:pPr>
        <w:widowControl/>
        <w:shd w:val="clear" w:color="auto" w:fill="FFFFFF"/>
        <w:suppressAutoHyphens w:val="0"/>
        <w:autoSpaceDE/>
        <w:spacing w:line="360" w:lineRule="auto"/>
        <w:ind w:right="96"/>
        <w:jc w:val="both"/>
        <w:rPr>
          <w:rFonts w:ascii="Times New Roman" w:hAnsi="Times New Roman" w:cs="Times New Roman"/>
          <w:sz w:val="28"/>
          <w:szCs w:val="28"/>
          <w:lang w:val="ru-RU"/>
        </w:rPr>
      </w:pPr>
      <w:r w:rsidRPr="00120A78">
        <w:rPr>
          <w:rFonts w:ascii="Times New Roman" w:hAnsi="Times New Roman" w:cs="Times New Roman"/>
          <w:sz w:val="28"/>
          <w:szCs w:val="28"/>
        </w:rPr>
        <w:t xml:space="preserve">ДСТУ Б В.2.3-1-95 </w:t>
      </w:r>
      <w:r w:rsidR="00F860D2" w:rsidRPr="00120A78">
        <w:rPr>
          <w:rFonts w:ascii="Times New Roman" w:hAnsi="Times New Roman" w:cs="Times New Roman"/>
          <w:sz w:val="28"/>
          <w:szCs w:val="28"/>
          <w:lang w:val="ru-RU"/>
        </w:rPr>
        <w:t>“</w:t>
      </w:r>
      <w:r w:rsidRPr="00120A78">
        <w:rPr>
          <w:rFonts w:ascii="Times New Roman" w:hAnsi="Times New Roman" w:cs="Times New Roman"/>
          <w:sz w:val="28"/>
          <w:szCs w:val="28"/>
        </w:rPr>
        <w:t>Споруди транспорту. Габарити підмостові суднохідних прогонів мостів на внутрішніх водних шляхах</w:t>
      </w:r>
      <w:r w:rsidRPr="00120A78">
        <w:rPr>
          <w:rFonts w:ascii="Times New Roman" w:hAnsi="Times New Roman" w:cs="Times New Roman"/>
          <w:sz w:val="28"/>
          <w:szCs w:val="28"/>
          <w:lang w:val="ru-RU"/>
        </w:rPr>
        <w:t>”</w:t>
      </w:r>
    </w:p>
    <w:p w14:paraId="338FCDAE" w14:textId="162062FA" w:rsidR="00613EFA" w:rsidRPr="00120A78" w:rsidRDefault="00613EFA" w:rsidP="00120A78">
      <w:pPr>
        <w:widowControl/>
        <w:shd w:val="clear" w:color="auto" w:fill="FFFFFF"/>
        <w:suppressAutoHyphens w:val="0"/>
        <w:autoSpaceDE/>
        <w:spacing w:line="360" w:lineRule="auto"/>
        <w:ind w:right="96"/>
        <w:jc w:val="both"/>
        <w:rPr>
          <w:rFonts w:ascii="Times New Roman" w:hAnsi="Times New Roman" w:cs="Times New Roman"/>
          <w:sz w:val="28"/>
          <w:szCs w:val="28"/>
          <w:lang w:val="ru-RU"/>
        </w:rPr>
      </w:pPr>
      <w:r w:rsidRPr="00120A78">
        <w:rPr>
          <w:rFonts w:ascii="Times New Roman" w:hAnsi="Times New Roman" w:cs="Times New Roman"/>
          <w:sz w:val="28"/>
          <w:szCs w:val="28"/>
        </w:rPr>
        <w:t xml:space="preserve">ДБН В.1.1-7:2016 </w:t>
      </w:r>
      <w:r w:rsidR="00F860D2" w:rsidRPr="00120A78">
        <w:rPr>
          <w:rFonts w:ascii="Times New Roman" w:hAnsi="Times New Roman" w:cs="Times New Roman"/>
          <w:sz w:val="28"/>
          <w:szCs w:val="28"/>
          <w:lang w:val="ru-RU"/>
        </w:rPr>
        <w:t>“</w:t>
      </w:r>
      <w:r w:rsidRPr="00120A78">
        <w:rPr>
          <w:rFonts w:ascii="Times New Roman" w:hAnsi="Times New Roman" w:cs="Times New Roman"/>
          <w:sz w:val="28"/>
          <w:szCs w:val="28"/>
        </w:rPr>
        <w:t>Пожежна безпека об'єктів будівництва</w:t>
      </w:r>
      <w:r w:rsidR="00F860D2" w:rsidRPr="00120A78">
        <w:rPr>
          <w:rFonts w:ascii="Times New Roman" w:hAnsi="Times New Roman" w:cs="Times New Roman"/>
          <w:sz w:val="28"/>
          <w:szCs w:val="28"/>
          <w:lang w:val="ru-RU"/>
        </w:rPr>
        <w:t>”</w:t>
      </w:r>
    </w:p>
    <w:p w14:paraId="547FCEE5" w14:textId="0B627CC0" w:rsidR="00613EFA" w:rsidRPr="00120A78" w:rsidRDefault="00613EFA" w:rsidP="00120A78">
      <w:pPr>
        <w:widowControl/>
        <w:shd w:val="clear" w:color="auto" w:fill="FFFFFF"/>
        <w:suppressAutoHyphens w:val="0"/>
        <w:autoSpaceDE/>
        <w:spacing w:line="360" w:lineRule="auto"/>
        <w:ind w:right="96"/>
        <w:jc w:val="both"/>
        <w:rPr>
          <w:rFonts w:ascii="Times New Roman" w:hAnsi="Times New Roman" w:cs="Times New Roman"/>
          <w:sz w:val="28"/>
          <w:szCs w:val="28"/>
          <w:lang w:val="ru-RU"/>
        </w:rPr>
      </w:pPr>
      <w:r w:rsidRPr="00120A78">
        <w:rPr>
          <w:rFonts w:ascii="Times New Roman" w:hAnsi="Times New Roman" w:cs="Times New Roman"/>
          <w:sz w:val="28"/>
          <w:szCs w:val="28"/>
        </w:rPr>
        <w:t xml:space="preserve">ДБН В.2.5-56:2014 </w:t>
      </w:r>
      <w:r w:rsidR="00F860D2" w:rsidRPr="00120A78">
        <w:rPr>
          <w:rFonts w:ascii="Times New Roman" w:hAnsi="Times New Roman" w:cs="Times New Roman"/>
          <w:sz w:val="28"/>
          <w:szCs w:val="28"/>
          <w:lang w:val="ru-RU"/>
        </w:rPr>
        <w:t>“</w:t>
      </w:r>
      <w:r w:rsidRPr="00120A78">
        <w:rPr>
          <w:rFonts w:ascii="Times New Roman" w:hAnsi="Times New Roman" w:cs="Times New Roman"/>
          <w:sz w:val="28"/>
          <w:szCs w:val="28"/>
        </w:rPr>
        <w:t>Системи протипожежного захисту</w:t>
      </w:r>
      <w:r w:rsidR="00F860D2" w:rsidRPr="00120A78">
        <w:rPr>
          <w:rFonts w:ascii="Times New Roman" w:hAnsi="Times New Roman" w:cs="Times New Roman"/>
          <w:sz w:val="28"/>
          <w:szCs w:val="28"/>
          <w:lang w:val="ru-RU"/>
        </w:rPr>
        <w:t>”</w:t>
      </w:r>
    </w:p>
    <w:p w14:paraId="500EDB03" w14:textId="0364ACDB" w:rsidR="00613EFA" w:rsidRPr="00120A78" w:rsidRDefault="00613EFA" w:rsidP="00120A78">
      <w:pPr>
        <w:widowControl/>
        <w:shd w:val="clear" w:color="auto" w:fill="FFFFFF"/>
        <w:suppressAutoHyphens w:val="0"/>
        <w:autoSpaceDE/>
        <w:spacing w:line="360" w:lineRule="auto"/>
        <w:ind w:right="96"/>
        <w:jc w:val="both"/>
        <w:rPr>
          <w:rFonts w:ascii="Times New Roman" w:hAnsi="Times New Roman" w:cs="Times New Roman"/>
          <w:sz w:val="28"/>
          <w:szCs w:val="28"/>
          <w:lang w:val="ru-RU"/>
        </w:rPr>
      </w:pPr>
      <w:r w:rsidRPr="00120A78">
        <w:rPr>
          <w:rFonts w:ascii="Times New Roman" w:hAnsi="Times New Roman" w:cs="Times New Roman"/>
          <w:sz w:val="28"/>
          <w:szCs w:val="28"/>
        </w:rPr>
        <w:t xml:space="preserve">ДБН В.1.2-14:2018 </w:t>
      </w:r>
      <w:r w:rsidR="00F860D2" w:rsidRPr="00120A78">
        <w:rPr>
          <w:rFonts w:ascii="Times New Roman" w:hAnsi="Times New Roman" w:cs="Times New Roman"/>
          <w:sz w:val="28"/>
          <w:szCs w:val="28"/>
          <w:lang w:val="ru-RU"/>
        </w:rPr>
        <w:t>“</w:t>
      </w:r>
      <w:r w:rsidRPr="00120A78">
        <w:rPr>
          <w:rFonts w:ascii="Times New Roman" w:hAnsi="Times New Roman" w:cs="Times New Roman"/>
          <w:sz w:val="28"/>
          <w:szCs w:val="28"/>
        </w:rPr>
        <w:t xml:space="preserve">Система забезпечення надійності та безпеки будівельних об’єктів. Загальні </w:t>
      </w:r>
      <w:proofErr w:type="spellStart"/>
      <w:r w:rsidRPr="00120A78">
        <w:rPr>
          <w:rFonts w:ascii="Times New Roman" w:hAnsi="Times New Roman" w:cs="Times New Roman"/>
          <w:sz w:val="28"/>
          <w:szCs w:val="28"/>
        </w:rPr>
        <w:t>приципи</w:t>
      </w:r>
      <w:proofErr w:type="spellEnd"/>
      <w:r w:rsidRPr="00120A78">
        <w:rPr>
          <w:rFonts w:ascii="Times New Roman" w:hAnsi="Times New Roman" w:cs="Times New Roman"/>
          <w:sz w:val="28"/>
          <w:szCs w:val="28"/>
        </w:rPr>
        <w:t xml:space="preserve"> забезпечення надійності та конструктивної безпеки будівель та споруд</w:t>
      </w:r>
      <w:r w:rsidR="00F860D2" w:rsidRPr="00120A78">
        <w:rPr>
          <w:rFonts w:ascii="Times New Roman" w:hAnsi="Times New Roman" w:cs="Times New Roman"/>
          <w:sz w:val="28"/>
          <w:szCs w:val="28"/>
          <w:lang w:val="ru-RU"/>
        </w:rPr>
        <w:t>”</w:t>
      </w:r>
    </w:p>
    <w:p w14:paraId="1528F3C4" w14:textId="1DDEA713" w:rsidR="00613EFA" w:rsidRPr="00120A78" w:rsidRDefault="00613EFA" w:rsidP="00120A78">
      <w:pPr>
        <w:widowControl/>
        <w:shd w:val="clear" w:color="auto" w:fill="FFFFFF"/>
        <w:suppressAutoHyphens w:val="0"/>
        <w:autoSpaceDE/>
        <w:spacing w:line="360" w:lineRule="auto"/>
        <w:ind w:right="96"/>
        <w:jc w:val="both"/>
        <w:rPr>
          <w:rFonts w:ascii="Times New Roman" w:hAnsi="Times New Roman" w:cs="Times New Roman"/>
          <w:sz w:val="28"/>
          <w:szCs w:val="28"/>
          <w:lang w:val="ru-RU" w:eastAsia="ru-RU"/>
        </w:rPr>
      </w:pPr>
      <w:r w:rsidRPr="00120A78">
        <w:rPr>
          <w:rFonts w:ascii="Times New Roman" w:hAnsi="Times New Roman" w:cs="Times New Roman"/>
          <w:sz w:val="28"/>
          <w:szCs w:val="28"/>
        </w:rPr>
        <w:t xml:space="preserve">ДБН В.1.1-46:2017 </w:t>
      </w:r>
      <w:r w:rsidR="00F860D2" w:rsidRPr="00120A78">
        <w:rPr>
          <w:rFonts w:ascii="Times New Roman" w:hAnsi="Times New Roman" w:cs="Times New Roman"/>
          <w:sz w:val="28"/>
          <w:szCs w:val="28"/>
          <w:lang w:val="ru-RU"/>
        </w:rPr>
        <w:t>“</w:t>
      </w:r>
      <w:r w:rsidRPr="00120A78">
        <w:rPr>
          <w:rFonts w:ascii="Times New Roman" w:hAnsi="Times New Roman" w:cs="Times New Roman"/>
          <w:sz w:val="28"/>
          <w:szCs w:val="28"/>
        </w:rPr>
        <w:t>Інженерний захист територій, будівель і споруд від зсувів і обвалів</w:t>
      </w:r>
      <w:r w:rsidR="00F860D2" w:rsidRPr="00120A78">
        <w:rPr>
          <w:rFonts w:ascii="Times New Roman" w:hAnsi="Times New Roman" w:cs="Times New Roman"/>
          <w:sz w:val="28"/>
          <w:szCs w:val="28"/>
          <w:lang w:val="ru-RU"/>
        </w:rPr>
        <w:t>”</w:t>
      </w:r>
    </w:p>
    <w:p w14:paraId="034F523D" w14:textId="1C3139E8" w:rsidR="00AE79EF" w:rsidRPr="00120A78" w:rsidRDefault="00E02BAF" w:rsidP="00120A78">
      <w:pPr>
        <w:widowControl/>
        <w:shd w:val="clear" w:color="auto" w:fill="FFFFFF"/>
        <w:suppressAutoHyphens w:val="0"/>
        <w:autoSpaceDE/>
        <w:spacing w:line="360" w:lineRule="auto"/>
        <w:ind w:right="96"/>
        <w:jc w:val="both"/>
        <w:rPr>
          <w:rFonts w:ascii="Times New Roman" w:hAnsi="Times New Roman" w:cs="Times New Roman"/>
          <w:sz w:val="28"/>
          <w:szCs w:val="28"/>
          <w:lang w:val="ru-RU"/>
        </w:rPr>
      </w:pPr>
      <w:r w:rsidRPr="00120A78">
        <w:rPr>
          <w:rFonts w:ascii="Times New Roman" w:hAnsi="Times New Roman" w:cs="Times New Roman"/>
          <w:sz w:val="28"/>
          <w:szCs w:val="28"/>
        </w:rPr>
        <w:t xml:space="preserve">Водний кодекс України, </w:t>
      </w:r>
      <w:r w:rsidR="004A4FF6">
        <w:rPr>
          <w:rFonts w:ascii="Times New Roman" w:hAnsi="Times New Roman" w:cs="Times New Roman"/>
          <w:sz w:val="28"/>
          <w:szCs w:val="28"/>
        </w:rPr>
        <w:t>с</w:t>
      </w:r>
      <w:r w:rsidRPr="00120A78">
        <w:rPr>
          <w:rFonts w:ascii="Times New Roman" w:hAnsi="Times New Roman" w:cs="Times New Roman"/>
          <w:sz w:val="28"/>
          <w:szCs w:val="28"/>
        </w:rPr>
        <w:t>татт</w:t>
      </w:r>
      <w:r w:rsidR="004A4FF6">
        <w:rPr>
          <w:rFonts w:ascii="Times New Roman" w:hAnsi="Times New Roman" w:cs="Times New Roman"/>
          <w:sz w:val="28"/>
          <w:szCs w:val="28"/>
        </w:rPr>
        <w:t>і</w:t>
      </w:r>
      <w:r w:rsidRPr="00120A78">
        <w:rPr>
          <w:rFonts w:ascii="Times New Roman" w:hAnsi="Times New Roman" w:cs="Times New Roman"/>
          <w:sz w:val="28"/>
          <w:szCs w:val="28"/>
        </w:rPr>
        <w:t xml:space="preserve"> 88 та 89</w:t>
      </w:r>
      <w:r w:rsidR="00613EFA" w:rsidRPr="00120A78">
        <w:rPr>
          <w:rFonts w:ascii="Times New Roman" w:hAnsi="Times New Roman" w:cs="Times New Roman"/>
          <w:sz w:val="28"/>
          <w:szCs w:val="28"/>
          <w:lang w:val="ru-RU"/>
        </w:rPr>
        <w:t xml:space="preserve"> (</w:t>
      </w:r>
      <w:proofErr w:type="spellStart"/>
      <w:r w:rsidR="00613EFA" w:rsidRPr="00120A78">
        <w:rPr>
          <w:rFonts w:ascii="Times New Roman" w:hAnsi="Times New Roman" w:cs="Times New Roman"/>
          <w:sz w:val="28"/>
          <w:szCs w:val="28"/>
          <w:lang w:val="ru-RU"/>
        </w:rPr>
        <w:t>гідротехнічні</w:t>
      </w:r>
      <w:proofErr w:type="spellEnd"/>
      <w:r w:rsidR="00613EFA" w:rsidRPr="00120A78">
        <w:rPr>
          <w:rFonts w:ascii="Times New Roman" w:hAnsi="Times New Roman" w:cs="Times New Roman"/>
          <w:sz w:val="28"/>
          <w:szCs w:val="28"/>
          <w:lang w:val="ru-RU"/>
        </w:rPr>
        <w:t xml:space="preserve"> </w:t>
      </w:r>
      <w:proofErr w:type="spellStart"/>
      <w:r w:rsidR="00613EFA" w:rsidRPr="00120A78">
        <w:rPr>
          <w:rFonts w:ascii="Times New Roman" w:hAnsi="Times New Roman" w:cs="Times New Roman"/>
          <w:sz w:val="28"/>
          <w:szCs w:val="28"/>
          <w:lang w:val="ru-RU"/>
        </w:rPr>
        <w:t>споруди</w:t>
      </w:r>
      <w:proofErr w:type="spellEnd"/>
      <w:r w:rsidR="00613EFA" w:rsidRPr="00120A78">
        <w:rPr>
          <w:rFonts w:ascii="Times New Roman" w:hAnsi="Times New Roman" w:cs="Times New Roman"/>
          <w:sz w:val="28"/>
          <w:szCs w:val="28"/>
          <w:lang w:val="ru-RU"/>
        </w:rPr>
        <w:t xml:space="preserve"> </w:t>
      </w:r>
      <w:proofErr w:type="spellStart"/>
      <w:r w:rsidR="00613EFA" w:rsidRPr="00120A78">
        <w:rPr>
          <w:rFonts w:ascii="Times New Roman" w:hAnsi="Times New Roman" w:cs="Times New Roman"/>
          <w:sz w:val="28"/>
          <w:szCs w:val="28"/>
          <w:lang w:val="ru-RU"/>
        </w:rPr>
        <w:t>входять</w:t>
      </w:r>
      <w:proofErr w:type="spellEnd"/>
      <w:r w:rsidR="00613EFA" w:rsidRPr="00120A78">
        <w:rPr>
          <w:rFonts w:ascii="Times New Roman" w:hAnsi="Times New Roman" w:cs="Times New Roman"/>
          <w:sz w:val="28"/>
          <w:szCs w:val="28"/>
          <w:lang w:val="ru-RU"/>
        </w:rPr>
        <w:t xml:space="preserve"> в список </w:t>
      </w:r>
      <w:proofErr w:type="spellStart"/>
      <w:r w:rsidR="00613EFA" w:rsidRPr="00120A78">
        <w:rPr>
          <w:rFonts w:ascii="Times New Roman" w:hAnsi="Times New Roman" w:cs="Times New Roman"/>
          <w:sz w:val="28"/>
          <w:szCs w:val="28"/>
          <w:lang w:val="ru-RU"/>
        </w:rPr>
        <w:t>виключень</w:t>
      </w:r>
      <w:proofErr w:type="spellEnd"/>
      <w:r w:rsidR="00613EFA" w:rsidRPr="00120A78">
        <w:rPr>
          <w:rFonts w:ascii="Times New Roman" w:hAnsi="Times New Roman" w:cs="Times New Roman"/>
          <w:sz w:val="28"/>
          <w:szCs w:val="28"/>
          <w:lang w:val="ru-RU"/>
        </w:rPr>
        <w:t xml:space="preserve"> з </w:t>
      </w:r>
      <w:proofErr w:type="spellStart"/>
      <w:r w:rsidR="00613EFA" w:rsidRPr="00120A78">
        <w:rPr>
          <w:rFonts w:ascii="Times New Roman" w:hAnsi="Times New Roman" w:cs="Times New Roman"/>
          <w:sz w:val="28"/>
          <w:szCs w:val="28"/>
          <w:lang w:val="ru-RU"/>
        </w:rPr>
        <w:t>встановленої</w:t>
      </w:r>
      <w:proofErr w:type="spellEnd"/>
      <w:r w:rsidR="00613EFA" w:rsidRPr="00120A78">
        <w:rPr>
          <w:rFonts w:ascii="Times New Roman" w:hAnsi="Times New Roman" w:cs="Times New Roman"/>
          <w:sz w:val="28"/>
          <w:szCs w:val="28"/>
          <w:lang w:val="ru-RU"/>
        </w:rPr>
        <w:t xml:space="preserve"> заборони </w:t>
      </w:r>
      <w:proofErr w:type="spellStart"/>
      <w:r w:rsidR="00613EFA" w:rsidRPr="00120A78">
        <w:rPr>
          <w:rFonts w:ascii="Times New Roman" w:hAnsi="Times New Roman" w:cs="Times New Roman"/>
          <w:sz w:val="28"/>
          <w:szCs w:val="28"/>
          <w:lang w:val="ru-RU"/>
        </w:rPr>
        <w:t>проєктування</w:t>
      </w:r>
      <w:proofErr w:type="spellEnd"/>
      <w:r w:rsidR="00613EFA" w:rsidRPr="00120A78">
        <w:rPr>
          <w:rFonts w:ascii="Times New Roman" w:hAnsi="Times New Roman" w:cs="Times New Roman"/>
          <w:sz w:val="28"/>
          <w:szCs w:val="28"/>
          <w:lang w:val="ru-RU"/>
        </w:rPr>
        <w:t xml:space="preserve"> </w:t>
      </w:r>
      <w:proofErr w:type="spellStart"/>
      <w:r w:rsidR="00613EFA" w:rsidRPr="00120A78">
        <w:rPr>
          <w:rFonts w:ascii="Times New Roman" w:hAnsi="Times New Roman" w:cs="Times New Roman"/>
          <w:sz w:val="28"/>
          <w:szCs w:val="28"/>
          <w:lang w:val="ru-RU"/>
        </w:rPr>
        <w:t>капітальних</w:t>
      </w:r>
      <w:proofErr w:type="spellEnd"/>
      <w:r w:rsidR="00613EFA" w:rsidRPr="00120A78">
        <w:rPr>
          <w:rFonts w:ascii="Times New Roman" w:hAnsi="Times New Roman" w:cs="Times New Roman"/>
          <w:sz w:val="28"/>
          <w:szCs w:val="28"/>
          <w:lang w:val="ru-RU"/>
        </w:rPr>
        <w:t xml:space="preserve"> </w:t>
      </w:r>
      <w:proofErr w:type="spellStart"/>
      <w:r w:rsidR="00613EFA" w:rsidRPr="00120A78">
        <w:rPr>
          <w:rFonts w:ascii="Times New Roman" w:hAnsi="Times New Roman" w:cs="Times New Roman"/>
          <w:sz w:val="28"/>
          <w:szCs w:val="28"/>
          <w:lang w:val="ru-RU"/>
        </w:rPr>
        <w:t>будівель</w:t>
      </w:r>
      <w:proofErr w:type="spellEnd"/>
      <w:r w:rsidR="00613EFA" w:rsidRPr="00120A78">
        <w:rPr>
          <w:rFonts w:ascii="Times New Roman" w:hAnsi="Times New Roman" w:cs="Times New Roman"/>
          <w:sz w:val="28"/>
          <w:szCs w:val="28"/>
          <w:lang w:val="ru-RU"/>
        </w:rPr>
        <w:t xml:space="preserve"> в межах 100 м </w:t>
      </w:r>
      <w:proofErr w:type="spellStart"/>
      <w:r w:rsidR="00613EFA" w:rsidRPr="00120A78">
        <w:rPr>
          <w:rFonts w:ascii="Times New Roman" w:hAnsi="Times New Roman" w:cs="Times New Roman"/>
          <w:sz w:val="28"/>
          <w:szCs w:val="28"/>
          <w:lang w:val="ru-RU"/>
        </w:rPr>
        <w:t>захисної</w:t>
      </w:r>
      <w:proofErr w:type="spellEnd"/>
      <w:r w:rsidR="00613EFA" w:rsidRPr="00120A78">
        <w:rPr>
          <w:rFonts w:ascii="Times New Roman" w:hAnsi="Times New Roman" w:cs="Times New Roman"/>
          <w:sz w:val="28"/>
          <w:szCs w:val="28"/>
          <w:lang w:val="ru-RU"/>
        </w:rPr>
        <w:t xml:space="preserve"> </w:t>
      </w:r>
      <w:proofErr w:type="spellStart"/>
      <w:r w:rsidR="00613EFA" w:rsidRPr="00120A78">
        <w:rPr>
          <w:rFonts w:ascii="Times New Roman" w:hAnsi="Times New Roman" w:cs="Times New Roman"/>
          <w:sz w:val="28"/>
          <w:szCs w:val="28"/>
          <w:lang w:val="ru-RU"/>
        </w:rPr>
        <w:t>смуги</w:t>
      </w:r>
      <w:proofErr w:type="spellEnd"/>
      <w:r w:rsidR="00613EFA" w:rsidRPr="00120A78">
        <w:rPr>
          <w:rFonts w:ascii="Times New Roman" w:hAnsi="Times New Roman" w:cs="Times New Roman"/>
          <w:sz w:val="28"/>
          <w:szCs w:val="28"/>
          <w:lang w:val="ru-RU"/>
        </w:rPr>
        <w:t>).</w:t>
      </w:r>
    </w:p>
    <w:p w14:paraId="6597643C" w14:textId="26020275" w:rsidR="007B5A84" w:rsidRPr="00120A78" w:rsidRDefault="007B5A84" w:rsidP="00120A78">
      <w:pPr>
        <w:widowControl/>
        <w:shd w:val="clear" w:color="auto" w:fill="FFFFFF"/>
        <w:suppressAutoHyphens w:val="0"/>
        <w:autoSpaceDE/>
        <w:spacing w:line="360" w:lineRule="auto"/>
        <w:ind w:right="96"/>
        <w:jc w:val="both"/>
        <w:rPr>
          <w:rFonts w:ascii="Times New Roman" w:hAnsi="Times New Roman" w:cs="Times New Roman"/>
          <w:sz w:val="28"/>
          <w:szCs w:val="28"/>
        </w:rPr>
      </w:pPr>
      <w:proofErr w:type="spellStart"/>
      <w:r w:rsidRPr="00120A78">
        <w:rPr>
          <w:rFonts w:ascii="Times New Roman" w:hAnsi="Times New Roman" w:cs="Times New Roman"/>
          <w:sz w:val="28"/>
          <w:szCs w:val="28"/>
          <w:lang w:val="ru-RU"/>
        </w:rPr>
        <w:t>Відповідно</w:t>
      </w:r>
      <w:proofErr w:type="spellEnd"/>
      <w:r w:rsidRPr="00120A78">
        <w:rPr>
          <w:rFonts w:ascii="Times New Roman" w:hAnsi="Times New Roman" w:cs="Times New Roman"/>
          <w:sz w:val="28"/>
          <w:szCs w:val="28"/>
          <w:lang w:val="ru-RU"/>
        </w:rPr>
        <w:t xml:space="preserve"> до </w:t>
      </w:r>
      <w:proofErr w:type="spellStart"/>
      <w:r w:rsidRPr="00120A78">
        <w:rPr>
          <w:rFonts w:ascii="Times New Roman" w:hAnsi="Times New Roman" w:cs="Times New Roman"/>
          <w:sz w:val="28"/>
          <w:szCs w:val="28"/>
          <w:lang w:val="ru-RU"/>
        </w:rPr>
        <w:t>площі</w:t>
      </w:r>
      <w:proofErr w:type="spellEnd"/>
      <w:r w:rsidRPr="00120A78">
        <w:rPr>
          <w:rFonts w:ascii="Times New Roman" w:hAnsi="Times New Roman" w:cs="Times New Roman"/>
          <w:sz w:val="28"/>
          <w:szCs w:val="28"/>
          <w:lang w:val="ru-RU"/>
        </w:rPr>
        <w:t xml:space="preserve"> </w:t>
      </w:r>
      <w:proofErr w:type="spellStart"/>
      <w:r w:rsidRPr="00120A78">
        <w:rPr>
          <w:rFonts w:ascii="Times New Roman" w:hAnsi="Times New Roman" w:cs="Times New Roman"/>
          <w:sz w:val="28"/>
          <w:szCs w:val="28"/>
          <w:lang w:val="ru-RU"/>
        </w:rPr>
        <w:t>річкового</w:t>
      </w:r>
      <w:proofErr w:type="spellEnd"/>
      <w:r w:rsidRPr="00120A78">
        <w:rPr>
          <w:rFonts w:ascii="Times New Roman" w:hAnsi="Times New Roman" w:cs="Times New Roman"/>
          <w:sz w:val="28"/>
          <w:szCs w:val="28"/>
          <w:lang w:val="ru-RU"/>
        </w:rPr>
        <w:t xml:space="preserve"> вокзалу (2.0-2,5 </w:t>
      </w:r>
      <m:oMath>
        <m:sSup>
          <m:sSupPr>
            <m:ctrlPr>
              <w:rPr>
                <w:rFonts w:ascii="Cambria Math" w:hAnsi="Cambria Math" w:cs="Times New Roman"/>
                <w:i/>
                <w:sz w:val="28"/>
                <w:szCs w:val="28"/>
                <w:lang w:val="ru-RU"/>
              </w:rPr>
            </m:ctrlPr>
          </m:sSupPr>
          <m:e>
            <m:r>
              <w:rPr>
                <w:rFonts w:ascii="Cambria Math" w:hAnsi="Cambria Math" w:cs="Times New Roman"/>
                <w:sz w:val="28"/>
                <w:szCs w:val="28"/>
                <w:lang w:val="ru-RU"/>
              </w:rPr>
              <m:t>м</m:t>
            </m:r>
          </m:e>
          <m:sup>
            <m:r>
              <w:rPr>
                <w:rFonts w:ascii="Cambria Math" w:hAnsi="Cambria Math" w:cs="Times New Roman"/>
                <w:sz w:val="28"/>
                <w:szCs w:val="28"/>
                <w:lang w:val="ru-RU"/>
              </w:rPr>
              <m:t>2</m:t>
            </m:r>
          </m:sup>
        </m:sSup>
        <m:r>
          <w:rPr>
            <w:rFonts w:ascii="Cambria Math" w:hAnsi="Cambria Math" w:cs="Times New Roman"/>
            <w:sz w:val="28"/>
            <w:szCs w:val="28"/>
            <w:lang w:val="ru-RU"/>
          </w:rPr>
          <m:t xml:space="preserve"> корисної площі</m:t>
        </m:r>
      </m:oMath>
      <w:r w:rsidRPr="00120A78">
        <w:rPr>
          <w:rFonts w:ascii="Times New Roman" w:hAnsi="Times New Roman" w:cs="Times New Roman"/>
          <w:sz w:val="28"/>
          <w:szCs w:val="28"/>
          <w:lang w:val="ru-RU"/>
        </w:rPr>
        <w:t xml:space="preserve"> </w:t>
      </w:r>
      <w:r w:rsidRPr="00120A78">
        <w:rPr>
          <w:rFonts w:ascii="Times New Roman" w:hAnsi="Times New Roman" w:cs="Times New Roman"/>
          <w:sz w:val="28"/>
          <w:szCs w:val="28"/>
        </w:rPr>
        <w:t>на людину</w:t>
      </w:r>
      <w:r w:rsidRPr="00120A78">
        <w:rPr>
          <w:rFonts w:ascii="Times New Roman" w:hAnsi="Times New Roman" w:cs="Times New Roman"/>
          <w:sz w:val="28"/>
          <w:szCs w:val="28"/>
          <w:lang w:val="ru-RU"/>
        </w:rPr>
        <w:t xml:space="preserve">), </w:t>
      </w:r>
      <w:proofErr w:type="spellStart"/>
      <w:r w:rsidRPr="00120A78">
        <w:rPr>
          <w:rFonts w:ascii="Times New Roman" w:hAnsi="Times New Roman" w:cs="Times New Roman"/>
          <w:sz w:val="28"/>
          <w:szCs w:val="28"/>
          <w:lang w:val="ru-RU"/>
        </w:rPr>
        <w:t>типів</w:t>
      </w:r>
      <w:proofErr w:type="spellEnd"/>
      <w:r w:rsidRPr="00120A78">
        <w:rPr>
          <w:rFonts w:ascii="Times New Roman" w:hAnsi="Times New Roman" w:cs="Times New Roman"/>
          <w:sz w:val="28"/>
          <w:szCs w:val="28"/>
          <w:lang w:val="ru-RU"/>
        </w:rPr>
        <w:t xml:space="preserve"> та </w:t>
      </w:r>
      <w:proofErr w:type="spellStart"/>
      <w:r w:rsidRPr="00120A78">
        <w:rPr>
          <w:rFonts w:ascii="Times New Roman" w:hAnsi="Times New Roman" w:cs="Times New Roman"/>
          <w:sz w:val="28"/>
          <w:szCs w:val="28"/>
          <w:lang w:val="ru-RU"/>
        </w:rPr>
        <w:t>місткості</w:t>
      </w:r>
      <w:proofErr w:type="spellEnd"/>
      <w:r w:rsidRPr="00120A78">
        <w:rPr>
          <w:rFonts w:ascii="Times New Roman" w:hAnsi="Times New Roman" w:cs="Times New Roman"/>
          <w:sz w:val="28"/>
          <w:szCs w:val="28"/>
          <w:lang w:val="ru-RU"/>
        </w:rPr>
        <w:t xml:space="preserve"> суден, </w:t>
      </w:r>
      <w:r w:rsidR="000A63A2" w:rsidRPr="00120A78">
        <w:rPr>
          <w:rFonts w:ascii="Times New Roman" w:hAnsi="Times New Roman" w:cs="Times New Roman"/>
          <w:sz w:val="28"/>
          <w:szCs w:val="28"/>
          <w:lang w:val="ru-RU"/>
        </w:rPr>
        <w:t xml:space="preserve">час </w:t>
      </w:r>
      <w:proofErr w:type="spellStart"/>
      <w:r w:rsidR="000A63A2" w:rsidRPr="00120A78">
        <w:rPr>
          <w:rFonts w:ascii="Times New Roman" w:hAnsi="Times New Roman" w:cs="Times New Roman"/>
          <w:sz w:val="28"/>
          <w:szCs w:val="28"/>
          <w:lang w:val="ru-RU"/>
        </w:rPr>
        <w:t>роботи</w:t>
      </w:r>
      <w:proofErr w:type="spellEnd"/>
      <w:r w:rsidR="000A63A2" w:rsidRPr="00120A78">
        <w:rPr>
          <w:rFonts w:ascii="Times New Roman" w:hAnsi="Times New Roman" w:cs="Times New Roman"/>
          <w:sz w:val="28"/>
          <w:szCs w:val="28"/>
          <w:lang w:val="ru-RU"/>
        </w:rPr>
        <w:t xml:space="preserve"> 8:00 - 22:00</w:t>
      </w:r>
      <w:r w:rsidR="000A63A2" w:rsidRPr="00120A78">
        <w:rPr>
          <w:rFonts w:ascii="Times New Roman" w:hAnsi="Times New Roman" w:cs="Times New Roman"/>
          <w:sz w:val="28"/>
          <w:szCs w:val="28"/>
        </w:rPr>
        <w:t xml:space="preserve">, </w:t>
      </w:r>
      <w:r w:rsidRPr="00120A78">
        <w:rPr>
          <w:rFonts w:ascii="Times New Roman" w:hAnsi="Times New Roman" w:cs="Times New Roman"/>
          <w:sz w:val="28"/>
          <w:szCs w:val="28"/>
          <w:lang w:val="ru-RU"/>
        </w:rPr>
        <w:t xml:space="preserve">а </w:t>
      </w:r>
      <w:proofErr w:type="spellStart"/>
      <w:r w:rsidRPr="00120A78">
        <w:rPr>
          <w:rFonts w:ascii="Times New Roman" w:hAnsi="Times New Roman" w:cs="Times New Roman"/>
          <w:sz w:val="28"/>
          <w:szCs w:val="28"/>
          <w:lang w:val="ru-RU"/>
        </w:rPr>
        <w:t>також</w:t>
      </w:r>
      <w:proofErr w:type="spellEnd"/>
      <w:r w:rsidR="00D86E05">
        <w:rPr>
          <w:rFonts w:ascii="Times New Roman" w:hAnsi="Times New Roman" w:cs="Times New Roman"/>
          <w:sz w:val="28"/>
          <w:szCs w:val="28"/>
          <w:lang w:val="ru-RU"/>
        </w:rPr>
        <w:t xml:space="preserve"> </w:t>
      </w:r>
      <w:proofErr w:type="spellStart"/>
      <w:r w:rsidRPr="00120A78">
        <w:rPr>
          <w:rFonts w:ascii="Times New Roman" w:hAnsi="Times New Roman" w:cs="Times New Roman"/>
          <w:sz w:val="28"/>
          <w:szCs w:val="28"/>
          <w:lang w:val="ru-RU"/>
        </w:rPr>
        <w:t>враховуючи</w:t>
      </w:r>
      <w:proofErr w:type="spellEnd"/>
      <w:r w:rsidRPr="00120A78">
        <w:rPr>
          <w:rFonts w:ascii="Times New Roman" w:hAnsi="Times New Roman" w:cs="Times New Roman"/>
          <w:sz w:val="28"/>
          <w:szCs w:val="28"/>
          <w:lang w:val="ru-RU"/>
        </w:rPr>
        <w:t xml:space="preserve"> </w:t>
      </w:r>
      <w:proofErr w:type="spellStart"/>
      <w:r w:rsidRPr="00120A78">
        <w:rPr>
          <w:rFonts w:ascii="Times New Roman" w:hAnsi="Times New Roman" w:cs="Times New Roman"/>
          <w:sz w:val="28"/>
          <w:szCs w:val="28"/>
          <w:lang w:val="ru-RU"/>
        </w:rPr>
        <w:t>близькість</w:t>
      </w:r>
      <w:proofErr w:type="spellEnd"/>
      <w:r w:rsidRPr="00120A78">
        <w:rPr>
          <w:rFonts w:ascii="Times New Roman" w:hAnsi="Times New Roman" w:cs="Times New Roman"/>
          <w:sz w:val="28"/>
          <w:szCs w:val="28"/>
          <w:lang w:val="ru-RU"/>
        </w:rPr>
        <w:t xml:space="preserve"> </w:t>
      </w:r>
      <w:proofErr w:type="spellStart"/>
      <w:r w:rsidRPr="00120A78">
        <w:rPr>
          <w:rFonts w:ascii="Times New Roman" w:hAnsi="Times New Roman" w:cs="Times New Roman"/>
          <w:sz w:val="28"/>
          <w:szCs w:val="28"/>
          <w:lang w:val="ru-RU"/>
        </w:rPr>
        <w:t>станції</w:t>
      </w:r>
      <w:proofErr w:type="spellEnd"/>
      <w:r w:rsidRPr="00120A78">
        <w:rPr>
          <w:rFonts w:ascii="Times New Roman" w:hAnsi="Times New Roman" w:cs="Times New Roman"/>
          <w:sz w:val="28"/>
          <w:szCs w:val="28"/>
          <w:lang w:val="ru-RU"/>
        </w:rPr>
        <w:t xml:space="preserve"> метро </w:t>
      </w:r>
      <w:proofErr w:type="spellStart"/>
      <w:r w:rsidRPr="00120A78">
        <w:rPr>
          <w:rFonts w:ascii="Times New Roman" w:hAnsi="Times New Roman" w:cs="Times New Roman"/>
          <w:sz w:val="28"/>
          <w:szCs w:val="28"/>
          <w:lang w:val="ru-RU"/>
        </w:rPr>
        <w:t>Видубичі</w:t>
      </w:r>
      <w:proofErr w:type="spellEnd"/>
      <w:r w:rsidRPr="00120A78">
        <w:rPr>
          <w:rFonts w:ascii="Times New Roman" w:hAnsi="Times New Roman" w:cs="Times New Roman"/>
          <w:sz w:val="28"/>
          <w:szCs w:val="28"/>
          <w:lang w:val="ru-RU"/>
        </w:rPr>
        <w:t xml:space="preserve">, </w:t>
      </w:r>
      <w:proofErr w:type="spellStart"/>
      <w:r w:rsidRPr="00120A78">
        <w:rPr>
          <w:rFonts w:ascii="Times New Roman" w:hAnsi="Times New Roman" w:cs="Times New Roman"/>
          <w:sz w:val="28"/>
          <w:szCs w:val="28"/>
          <w:lang w:val="ru-RU"/>
        </w:rPr>
        <w:t>Наддніпрянського</w:t>
      </w:r>
      <w:proofErr w:type="spellEnd"/>
      <w:r w:rsidRPr="00120A78">
        <w:rPr>
          <w:rFonts w:ascii="Times New Roman" w:hAnsi="Times New Roman" w:cs="Times New Roman"/>
          <w:sz w:val="28"/>
          <w:szCs w:val="28"/>
          <w:lang w:val="ru-RU"/>
        </w:rPr>
        <w:t xml:space="preserve"> </w:t>
      </w:r>
      <w:proofErr w:type="spellStart"/>
      <w:r w:rsidRPr="00120A78">
        <w:rPr>
          <w:rFonts w:ascii="Times New Roman" w:hAnsi="Times New Roman" w:cs="Times New Roman"/>
          <w:sz w:val="28"/>
          <w:szCs w:val="28"/>
          <w:lang w:val="ru-RU"/>
        </w:rPr>
        <w:t>шосе</w:t>
      </w:r>
      <w:proofErr w:type="spellEnd"/>
      <w:r w:rsidRPr="00120A78">
        <w:rPr>
          <w:rFonts w:ascii="Times New Roman" w:hAnsi="Times New Roman" w:cs="Times New Roman"/>
          <w:sz w:val="28"/>
          <w:szCs w:val="28"/>
          <w:lang w:val="ru-RU"/>
        </w:rPr>
        <w:t xml:space="preserve"> та </w:t>
      </w:r>
      <w:proofErr w:type="spellStart"/>
      <w:r w:rsidRPr="00120A78">
        <w:rPr>
          <w:rFonts w:ascii="Times New Roman" w:hAnsi="Times New Roman" w:cs="Times New Roman"/>
          <w:sz w:val="28"/>
          <w:szCs w:val="28"/>
          <w:lang w:val="ru-RU"/>
        </w:rPr>
        <w:t>залізничних</w:t>
      </w:r>
      <w:proofErr w:type="spellEnd"/>
      <w:r w:rsidRPr="00120A78">
        <w:rPr>
          <w:rFonts w:ascii="Times New Roman" w:hAnsi="Times New Roman" w:cs="Times New Roman"/>
          <w:sz w:val="28"/>
          <w:szCs w:val="28"/>
          <w:lang w:val="ru-RU"/>
        </w:rPr>
        <w:t xml:space="preserve"> </w:t>
      </w:r>
      <w:proofErr w:type="spellStart"/>
      <w:r w:rsidRPr="00120A78">
        <w:rPr>
          <w:rFonts w:ascii="Times New Roman" w:hAnsi="Times New Roman" w:cs="Times New Roman"/>
          <w:sz w:val="28"/>
          <w:szCs w:val="28"/>
          <w:lang w:val="ru-RU"/>
        </w:rPr>
        <w:t>колій</w:t>
      </w:r>
      <w:proofErr w:type="spellEnd"/>
      <w:r w:rsidRPr="00120A78">
        <w:rPr>
          <w:rFonts w:ascii="Times New Roman" w:hAnsi="Times New Roman" w:cs="Times New Roman"/>
          <w:sz w:val="28"/>
          <w:szCs w:val="28"/>
          <w:lang w:val="ru-RU"/>
        </w:rPr>
        <w:t xml:space="preserve">, </w:t>
      </w:r>
      <w:proofErr w:type="spellStart"/>
      <w:r w:rsidRPr="00120A78">
        <w:rPr>
          <w:rFonts w:ascii="Times New Roman" w:hAnsi="Times New Roman" w:cs="Times New Roman"/>
          <w:sz w:val="28"/>
          <w:szCs w:val="28"/>
          <w:lang w:val="ru-RU"/>
        </w:rPr>
        <w:t>прогнозований</w:t>
      </w:r>
      <w:proofErr w:type="spellEnd"/>
      <w:r w:rsidR="000A63A2" w:rsidRPr="00120A78">
        <w:rPr>
          <w:rFonts w:ascii="Times New Roman" w:hAnsi="Times New Roman" w:cs="Times New Roman"/>
          <w:sz w:val="28"/>
          <w:szCs w:val="28"/>
          <w:lang w:val="ru-RU"/>
        </w:rPr>
        <w:t xml:space="preserve"> </w:t>
      </w:r>
      <w:proofErr w:type="spellStart"/>
      <w:r w:rsidR="000A63A2" w:rsidRPr="00120A78">
        <w:rPr>
          <w:rFonts w:ascii="Times New Roman" w:hAnsi="Times New Roman" w:cs="Times New Roman"/>
          <w:sz w:val="28"/>
          <w:szCs w:val="28"/>
          <w:lang w:val="ru-RU"/>
        </w:rPr>
        <w:t>масимальний</w:t>
      </w:r>
      <w:proofErr w:type="spellEnd"/>
      <w:r w:rsidRPr="00120A78">
        <w:rPr>
          <w:rFonts w:ascii="Times New Roman" w:hAnsi="Times New Roman" w:cs="Times New Roman"/>
          <w:sz w:val="28"/>
          <w:szCs w:val="28"/>
          <w:lang w:val="ru-RU"/>
        </w:rPr>
        <w:t xml:space="preserve"> </w:t>
      </w:r>
      <w:proofErr w:type="spellStart"/>
      <w:r w:rsidRPr="00120A78">
        <w:rPr>
          <w:rFonts w:ascii="Times New Roman" w:hAnsi="Times New Roman" w:cs="Times New Roman"/>
          <w:sz w:val="28"/>
          <w:szCs w:val="28"/>
          <w:lang w:val="ru-RU"/>
        </w:rPr>
        <w:t>пасажиропотік</w:t>
      </w:r>
      <w:proofErr w:type="spellEnd"/>
      <w:r w:rsidRPr="00120A78">
        <w:rPr>
          <w:rFonts w:ascii="Times New Roman" w:hAnsi="Times New Roman" w:cs="Times New Roman"/>
          <w:sz w:val="28"/>
          <w:szCs w:val="28"/>
          <w:lang w:val="ru-RU"/>
        </w:rPr>
        <w:t xml:space="preserve"> в час </w:t>
      </w:r>
      <w:proofErr w:type="spellStart"/>
      <w:r w:rsidRPr="00120A78">
        <w:rPr>
          <w:rFonts w:ascii="Times New Roman" w:hAnsi="Times New Roman" w:cs="Times New Roman"/>
          <w:sz w:val="28"/>
          <w:szCs w:val="28"/>
          <w:lang w:val="ru-RU"/>
        </w:rPr>
        <w:t>пік</w:t>
      </w:r>
      <w:proofErr w:type="spellEnd"/>
      <w:r w:rsidRPr="00120A78">
        <w:rPr>
          <w:rFonts w:ascii="Times New Roman" w:hAnsi="Times New Roman" w:cs="Times New Roman"/>
          <w:sz w:val="28"/>
          <w:szCs w:val="28"/>
          <w:lang w:val="ru-RU"/>
        </w:rPr>
        <w:t xml:space="preserve"> становить</w:t>
      </w:r>
      <w:r w:rsidRPr="00120A78">
        <w:rPr>
          <w:rFonts w:ascii="Times New Roman" w:hAnsi="Times New Roman" w:cs="Times New Roman"/>
          <w:sz w:val="28"/>
          <w:szCs w:val="28"/>
        </w:rPr>
        <w:t xml:space="preserve"> 450-5</w:t>
      </w:r>
      <w:r w:rsidR="008D5CDF" w:rsidRPr="00120A78">
        <w:rPr>
          <w:rFonts w:ascii="Times New Roman" w:hAnsi="Times New Roman" w:cs="Times New Roman"/>
          <w:sz w:val="28"/>
          <w:szCs w:val="28"/>
        </w:rPr>
        <w:t>00</w:t>
      </w:r>
      <w:r w:rsidRPr="00120A78">
        <w:rPr>
          <w:rFonts w:ascii="Times New Roman" w:hAnsi="Times New Roman" w:cs="Times New Roman"/>
          <w:sz w:val="28"/>
          <w:szCs w:val="28"/>
        </w:rPr>
        <w:t xml:space="preserve"> пасажирів</w:t>
      </w:r>
      <w:r w:rsidRPr="00120A78">
        <w:rPr>
          <w:rFonts w:ascii="Times New Roman" w:hAnsi="Times New Roman" w:cs="Times New Roman"/>
          <w:sz w:val="28"/>
          <w:szCs w:val="28"/>
          <w:lang w:val="ru-RU"/>
        </w:rPr>
        <w:t>/</w:t>
      </w:r>
      <w:r w:rsidRPr="00120A78">
        <w:rPr>
          <w:rFonts w:ascii="Times New Roman" w:hAnsi="Times New Roman" w:cs="Times New Roman"/>
          <w:sz w:val="28"/>
          <w:szCs w:val="28"/>
        </w:rPr>
        <w:t>годину.</w:t>
      </w:r>
      <w:r w:rsidR="000A63A2" w:rsidRPr="00120A78">
        <w:rPr>
          <w:rFonts w:ascii="Times New Roman" w:hAnsi="Times New Roman" w:cs="Times New Roman"/>
          <w:sz w:val="28"/>
          <w:szCs w:val="28"/>
        </w:rPr>
        <w:t xml:space="preserve"> </w:t>
      </w:r>
      <w:r w:rsidR="00832B81" w:rsidRPr="00120A78">
        <w:rPr>
          <w:rFonts w:ascii="Times New Roman" w:hAnsi="Times New Roman" w:cs="Times New Roman"/>
          <w:sz w:val="28"/>
          <w:szCs w:val="28"/>
        </w:rPr>
        <w:t xml:space="preserve">Середнє добове значення </w:t>
      </w:r>
      <w:r w:rsidR="0045313D">
        <w:rPr>
          <w:rFonts w:ascii="Times New Roman" w:hAnsi="Times New Roman" w:cs="Times New Roman"/>
          <w:sz w:val="28"/>
          <w:szCs w:val="28"/>
        </w:rPr>
        <w:t xml:space="preserve">пропускної </w:t>
      </w:r>
      <w:r w:rsidR="0045313D">
        <w:rPr>
          <w:rFonts w:ascii="Times New Roman" w:hAnsi="Times New Roman" w:cs="Times New Roman"/>
          <w:sz w:val="28"/>
          <w:szCs w:val="28"/>
        </w:rPr>
        <w:lastRenderedPageBreak/>
        <w:t xml:space="preserve">спроможності </w:t>
      </w:r>
      <w:r w:rsidR="00832B81" w:rsidRPr="00120A78">
        <w:rPr>
          <w:rFonts w:ascii="Times New Roman" w:hAnsi="Times New Roman" w:cs="Times New Roman"/>
          <w:sz w:val="28"/>
          <w:szCs w:val="28"/>
        </w:rPr>
        <w:t>в будні дні</w:t>
      </w:r>
      <w:r w:rsidR="0045313D">
        <w:rPr>
          <w:rFonts w:ascii="Times New Roman" w:hAnsi="Times New Roman" w:cs="Times New Roman"/>
          <w:sz w:val="28"/>
          <w:szCs w:val="28"/>
        </w:rPr>
        <w:t xml:space="preserve"> становить</w:t>
      </w:r>
      <w:r w:rsidR="00832B81" w:rsidRPr="00120A78">
        <w:rPr>
          <w:rFonts w:ascii="Times New Roman" w:hAnsi="Times New Roman" w:cs="Times New Roman"/>
          <w:sz w:val="28"/>
          <w:szCs w:val="28"/>
        </w:rPr>
        <w:t xml:space="preserve"> 100-110 пасажирів/годину, у вихідні та святкові дні 340 пасажирів/годину. </w:t>
      </w:r>
      <w:r w:rsidR="000A63A2" w:rsidRPr="00120A78">
        <w:rPr>
          <w:rFonts w:ascii="Times New Roman" w:hAnsi="Times New Roman" w:cs="Times New Roman"/>
          <w:sz w:val="28"/>
          <w:szCs w:val="28"/>
        </w:rPr>
        <w:t xml:space="preserve">Місткість будівлі становить </w:t>
      </w:r>
      <w:r w:rsidR="00AB4500">
        <w:rPr>
          <w:rFonts w:ascii="Times New Roman" w:hAnsi="Times New Roman" w:cs="Times New Roman"/>
          <w:sz w:val="28"/>
          <w:szCs w:val="28"/>
        </w:rPr>
        <w:t>7</w:t>
      </w:r>
      <w:r w:rsidR="00C96273">
        <w:rPr>
          <w:rFonts w:ascii="Times New Roman" w:hAnsi="Times New Roman" w:cs="Times New Roman"/>
          <w:sz w:val="28"/>
          <w:szCs w:val="28"/>
        </w:rPr>
        <w:t>50</w:t>
      </w:r>
      <w:r w:rsidR="00832B81" w:rsidRPr="00120A78">
        <w:rPr>
          <w:rFonts w:ascii="Times New Roman" w:hAnsi="Times New Roman" w:cs="Times New Roman"/>
          <w:sz w:val="28"/>
          <w:szCs w:val="28"/>
        </w:rPr>
        <w:t xml:space="preserve"> осіб.</w:t>
      </w:r>
      <w:r w:rsidR="003F27D6" w:rsidRPr="00120A78">
        <w:rPr>
          <w:rFonts w:ascii="Times New Roman" w:hAnsi="Times New Roman" w:cs="Times New Roman"/>
          <w:sz w:val="28"/>
          <w:szCs w:val="28"/>
        </w:rPr>
        <w:t xml:space="preserve"> </w:t>
      </w:r>
    </w:p>
    <w:p w14:paraId="4E9679F2" w14:textId="3D96A9A8" w:rsidR="003F27D6" w:rsidRPr="00120A78" w:rsidRDefault="003F27D6" w:rsidP="00120A78">
      <w:pPr>
        <w:widowControl/>
        <w:shd w:val="clear" w:color="auto" w:fill="FFFFFF"/>
        <w:suppressAutoHyphens w:val="0"/>
        <w:autoSpaceDE/>
        <w:spacing w:line="360" w:lineRule="auto"/>
        <w:ind w:right="96"/>
        <w:jc w:val="both"/>
        <w:rPr>
          <w:rFonts w:ascii="Times New Roman" w:hAnsi="Times New Roman" w:cs="Times New Roman"/>
          <w:sz w:val="28"/>
          <w:szCs w:val="28"/>
          <w:lang w:val="ru-RU"/>
        </w:rPr>
      </w:pPr>
      <w:r w:rsidRPr="00120A78">
        <w:rPr>
          <w:rFonts w:ascii="Times New Roman" w:hAnsi="Times New Roman" w:cs="Times New Roman"/>
          <w:sz w:val="28"/>
          <w:szCs w:val="28"/>
        </w:rPr>
        <w:t>Розрахунки пасажиропотоку та габаритів проводяться з урахуванням наступних видів регулярного та нерегулярного річкового транспорту</w:t>
      </w:r>
      <w:r w:rsidRPr="00120A78">
        <w:rPr>
          <w:rFonts w:ascii="Times New Roman" w:hAnsi="Times New Roman" w:cs="Times New Roman"/>
          <w:sz w:val="28"/>
          <w:szCs w:val="28"/>
          <w:lang w:val="ru-RU"/>
        </w:rPr>
        <w:t>:</w:t>
      </w:r>
    </w:p>
    <w:p w14:paraId="57F77310" w14:textId="4A533595" w:rsidR="003F27D6" w:rsidRPr="00120A78" w:rsidRDefault="003F27D6" w:rsidP="00120A78">
      <w:pPr>
        <w:widowControl/>
        <w:shd w:val="clear" w:color="auto" w:fill="FFFFFF"/>
        <w:suppressAutoHyphens w:val="0"/>
        <w:autoSpaceDE/>
        <w:spacing w:line="360" w:lineRule="auto"/>
        <w:ind w:right="96"/>
        <w:jc w:val="both"/>
        <w:rPr>
          <w:rFonts w:ascii="Times New Roman" w:hAnsi="Times New Roman" w:cs="Times New Roman"/>
          <w:sz w:val="28"/>
          <w:szCs w:val="28"/>
        </w:rPr>
      </w:pPr>
      <w:r w:rsidRPr="00120A78">
        <w:rPr>
          <w:rFonts w:ascii="Times New Roman" w:hAnsi="Times New Roman" w:cs="Times New Roman"/>
          <w:sz w:val="28"/>
          <w:szCs w:val="28"/>
          <w:lang w:val="ru-RU"/>
        </w:rPr>
        <w:t>1</w:t>
      </w:r>
      <w:r w:rsidRPr="00120A78">
        <w:rPr>
          <w:rFonts w:ascii="Times New Roman" w:hAnsi="Times New Roman" w:cs="Times New Roman"/>
          <w:sz w:val="28"/>
          <w:szCs w:val="28"/>
        </w:rPr>
        <w:t xml:space="preserve">. Швидкісні судна на підводних крилах. Місткість становить 60 пасажирів, довжина 27 м, ширина 5 м. Потребують низьких причалів, осадка при швартуванні близько 1,1 м. </w:t>
      </w:r>
    </w:p>
    <w:p w14:paraId="1F19FC0E" w14:textId="5E5627DB" w:rsidR="003F27D6" w:rsidRPr="00120A78" w:rsidRDefault="003F27D6" w:rsidP="00120A78">
      <w:pPr>
        <w:widowControl/>
        <w:shd w:val="clear" w:color="auto" w:fill="FFFFFF"/>
        <w:suppressAutoHyphens w:val="0"/>
        <w:autoSpaceDE/>
        <w:spacing w:line="360" w:lineRule="auto"/>
        <w:ind w:right="96"/>
        <w:jc w:val="both"/>
        <w:rPr>
          <w:rFonts w:ascii="Times New Roman" w:hAnsi="Times New Roman" w:cs="Times New Roman"/>
          <w:sz w:val="28"/>
          <w:szCs w:val="28"/>
        </w:rPr>
      </w:pPr>
      <w:r w:rsidRPr="00120A78">
        <w:rPr>
          <w:rFonts w:ascii="Times New Roman" w:hAnsi="Times New Roman" w:cs="Times New Roman"/>
          <w:sz w:val="28"/>
          <w:szCs w:val="28"/>
        </w:rPr>
        <w:t>2. Швидкісні пасажирські катамарани. Місткість становить 120-15</w:t>
      </w:r>
      <w:r w:rsidR="002F2171">
        <w:rPr>
          <w:rFonts w:ascii="Times New Roman" w:hAnsi="Times New Roman" w:cs="Times New Roman"/>
          <w:sz w:val="28"/>
          <w:szCs w:val="28"/>
        </w:rPr>
        <w:t>0</w:t>
      </w:r>
      <w:r w:rsidRPr="00120A78">
        <w:rPr>
          <w:rFonts w:ascii="Times New Roman" w:hAnsi="Times New Roman" w:cs="Times New Roman"/>
          <w:sz w:val="28"/>
          <w:szCs w:val="28"/>
        </w:rPr>
        <w:t xml:space="preserve"> пасажирів, довжина 30 м, ширина 8 м. Потребують ширшого пасажирського трапу для швидкої посадки великої кількості людей, осадка при швартуванні близько 1,2-1,5 м. </w:t>
      </w:r>
    </w:p>
    <w:p w14:paraId="503D5BBB" w14:textId="796ABA5C" w:rsidR="003F27D6" w:rsidRPr="00120A78" w:rsidRDefault="003F27D6" w:rsidP="00120A78">
      <w:pPr>
        <w:widowControl/>
        <w:shd w:val="clear" w:color="auto" w:fill="FFFFFF"/>
        <w:suppressAutoHyphens w:val="0"/>
        <w:autoSpaceDE/>
        <w:spacing w:line="360" w:lineRule="auto"/>
        <w:ind w:right="96"/>
        <w:jc w:val="both"/>
        <w:rPr>
          <w:rFonts w:ascii="Times New Roman" w:hAnsi="Times New Roman" w:cs="Times New Roman"/>
          <w:sz w:val="28"/>
          <w:szCs w:val="28"/>
        </w:rPr>
      </w:pPr>
      <w:r w:rsidRPr="00120A78">
        <w:rPr>
          <w:rFonts w:ascii="Times New Roman" w:hAnsi="Times New Roman" w:cs="Times New Roman"/>
          <w:sz w:val="28"/>
          <w:szCs w:val="28"/>
        </w:rPr>
        <w:t xml:space="preserve">3. Екскурсійні та прогулянкові судна (для прикладу, типу </w:t>
      </w:r>
      <w:r w:rsidRPr="00120A78">
        <w:rPr>
          <w:rFonts w:ascii="Times New Roman" w:hAnsi="Times New Roman" w:cs="Times New Roman"/>
          <w:sz w:val="28"/>
          <w:szCs w:val="28"/>
          <w:lang w:val="ru-RU"/>
        </w:rPr>
        <w:t>“</w:t>
      </w:r>
      <w:r w:rsidRPr="00120A78">
        <w:rPr>
          <w:rFonts w:ascii="Times New Roman" w:hAnsi="Times New Roman" w:cs="Times New Roman"/>
          <w:sz w:val="28"/>
          <w:szCs w:val="28"/>
        </w:rPr>
        <w:t>Каштан</w:t>
      </w:r>
      <w:r w:rsidRPr="00120A78">
        <w:rPr>
          <w:rFonts w:ascii="Times New Roman" w:hAnsi="Times New Roman" w:cs="Times New Roman"/>
          <w:sz w:val="28"/>
          <w:szCs w:val="28"/>
          <w:lang w:val="ru-RU"/>
        </w:rPr>
        <w:t>”</w:t>
      </w:r>
      <w:r w:rsidRPr="00120A78">
        <w:rPr>
          <w:rFonts w:ascii="Times New Roman" w:hAnsi="Times New Roman" w:cs="Times New Roman"/>
          <w:sz w:val="28"/>
          <w:szCs w:val="28"/>
        </w:rPr>
        <w:t xml:space="preserve">). </w:t>
      </w:r>
    </w:p>
    <w:p w14:paraId="69F1BABB" w14:textId="463CBC02" w:rsidR="003F27D6" w:rsidRPr="00120A78" w:rsidRDefault="003F27D6" w:rsidP="00120A78">
      <w:pPr>
        <w:widowControl/>
        <w:shd w:val="clear" w:color="auto" w:fill="FFFFFF"/>
        <w:suppressAutoHyphens w:val="0"/>
        <w:autoSpaceDE/>
        <w:spacing w:line="360" w:lineRule="auto"/>
        <w:ind w:right="96"/>
        <w:jc w:val="both"/>
        <w:rPr>
          <w:rFonts w:ascii="Times New Roman" w:hAnsi="Times New Roman" w:cs="Times New Roman"/>
          <w:sz w:val="28"/>
          <w:szCs w:val="28"/>
        </w:rPr>
      </w:pPr>
      <w:r w:rsidRPr="00120A78">
        <w:rPr>
          <w:rFonts w:ascii="Times New Roman" w:hAnsi="Times New Roman" w:cs="Times New Roman"/>
          <w:sz w:val="28"/>
          <w:szCs w:val="28"/>
        </w:rPr>
        <w:t>Місткість становить 150-240 пасажирів, довжина 34-38 м, ширина 5,3-6,5 м, осадка при швартуванні близько 1,2-1,4 м. Це класичні двопалубні теплоходи для відпочинку та панорамних прогулянок.</w:t>
      </w:r>
    </w:p>
    <w:p w14:paraId="2D443D08" w14:textId="4536E608" w:rsidR="00090F0C" w:rsidRPr="00120A78" w:rsidRDefault="00BD04AC" w:rsidP="00120A78">
      <w:pPr>
        <w:widowControl/>
        <w:shd w:val="clear" w:color="auto" w:fill="FFFFFF"/>
        <w:suppressAutoHyphens w:val="0"/>
        <w:autoSpaceDE/>
        <w:spacing w:line="360" w:lineRule="auto"/>
        <w:ind w:right="96"/>
        <w:jc w:val="both"/>
        <w:rPr>
          <w:rFonts w:ascii="Times New Roman" w:hAnsi="Times New Roman" w:cs="Times New Roman"/>
          <w:sz w:val="28"/>
          <w:szCs w:val="28"/>
        </w:rPr>
      </w:pPr>
      <w:r w:rsidRPr="00120A78">
        <w:rPr>
          <w:rFonts w:ascii="Times New Roman" w:hAnsi="Times New Roman" w:cs="Times New Roman"/>
          <w:sz w:val="28"/>
          <w:szCs w:val="28"/>
        </w:rPr>
        <w:t xml:space="preserve">4. Регулярний річковий трамвай. </w:t>
      </w:r>
      <w:proofErr w:type="spellStart"/>
      <w:r w:rsidR="00883C28" w:rsidRPr="00120A78">
        <w:rPr>
          <w:rFonts w:ascii="Times New Roman" w:hAnsi="Times New Roman" w:cs="Times New Roman"/>
          <w:sz w:val="28"/>
          <w:szCs w:val="28"/>
          <w:lang w:val="ru-RU"/>
        </w:rPr>
        <w:t>Громадський</w:t>
      </w:r>
      <w:proofErr w:type="spellEnd"/>
      <w:r w:rsidR="00883C28" w:rsidRPr="00120A78">
        <w:rPr>
          <w:rFonts w:ascii="Times New Roman" w:hAnsi="Times New Roman" w:cs="Times New Roman"/>
          <w:sz w:val="28"/>
          <w:szCs w:val="28"/>
          <w:lang w:val="ru-RU"/>
        </w:rPr>
        <w:t xml:space="preserve"> </w:t>
      </w:r>
      <w:proofErr w:type="spellStart"/>
      <w:r w:rsidR="00883C28" w:rsidRPr="00120A78">
        <w:rPr>
          <w:rFonts w:ascii="Times New Roman" w:hAnsi="Times New Roman" w:cs="Times New Roman"/>
          <w:sz w:val="28"/>
          <w:szCs w:val="28"/>
          <w:lang w:val="ru-RU"/>
        </w:rPr>
        <w:t>водний</w:t>
      </w:r>
      <w:proofErr w:type="spellEnd"/>
      <w:r w:rsidR="00883C28" w:rsidRPr="00120A78">
        <w:rPr>
          <w:rFonts w:ascii="Times New Roman" w:hAnsi="Times New Roman" w:cs="Times New Roman"/>
          <w:sz w:val="28"/>
          <w:szCs w:val="28"/>
          <w:lang w:val="ru-RU"/>
        </w:rPr>
        <w:t xml:space="preserve"> транспорт, </w:t>
      </w:r>
      <w:proofErr w:type="spellStart"/>
      <w:r w:rsidR="00883C28" w:rsidRPr="00120A78">
        <w:rPr>
          <w:rFonts w:ascii="Times New Roman" w:hAnsi="Times New Roman" w:cs="Times New Roman"/>
          <w:sz w:val="28"/>
          <w:szCs w:val="28"/>
          <w:lang w:val="ru-RU"/>
        </w:rPr>
        <w:t>який</w:t>
      </w:r>
      <w:proofErr w:type="spellEnd"/>
      <w:r w:rsidR="00883C28" w:rsidRPr="00120A78">
        <w:rPr>
          <w:rFonts w:ascii="Times New Roman" w:hAnsi="Times New Roman" w:cs="Times New Roman"/>
          <w:sz w:val="28"/>
          <w:szCs w:val="28"/>
          <w:lang w:val="ru-RU"/>
        </w:rPr>
        <w:t xml:space="preserve"> </w:t>
      </w:r>
      <w:proofErr w:type="spellStart"/>
      <w:r w:rsidR="00883C28" w:rsidRPr="00120A78">
        <w:rPr>
          <w:rFonts w:ascii="Times New Roman" w:hAnsi="Times New Roman" w:cs="Times New Roman"/>
          <w:sz w:val="28"/>
          <w:szCs w:val="28"/>
          <w:lang w:val="ru-RU"/>
        </w:rPr>
        <w:t>потребує</w:t>
      </w:r>
      <w:proofErr w:type="spellEnd"/>
      <w:r w:rsidR="00883C28" w:rsidRPr="00120A78">
        <w:rPr>
          <w:rFonts w:ascii="Times New Roman" w:hAnsi="Times New Roman" w:cs="Times New Roman"/>
          <w:sz w:val="28"/>
          <w:szCs w:val="28"/>
          <w:lang w:val="ru-RU"/>
        </w:rPr>
        <w:t xml:space="preserve"> </w:t>
      </w:r>
      <w:proofErr w:type="spellStart"/>
      <w:r w:rsidR="00883C28" w:rsidRPr="00120A78">
        <w:rPr>
          <w:rFonts w:ascii="Times New Roman" w:hAnsi="Times New Roman" w:cs="Times New Roman"/>
          <w:sz w:val="28"/>
          <w:szCs w:val="28"/>
          <w:lang w:val="ru-RU"/>
        </w:rPr>
        <w:t>швидкої</w:t>
      </w:r>
      <w:proofErr w:type="spellEnd"/>
      <w:r w:rsidR="00883C28" w:rsidRPr="00120A78">
        <w:rPr>
          <w:rFonts w:ascii="Times New Roman" w:hAnsi="Times New Roman" w:cs="Times New Roman"/>
          <w:sz w:val="28"/>
          <w:szCs w:val="28"/>
          <w:lang w:val="ru-RU"/>
        </w:rPr>
        <w:t xml:space="preserve"> </w:t>
      </w:r>
      <w:proofErr w:type="spellStart"/>
      <w:r w:rsidR="00883C28" w:rsidRPr="00120A78">
        <w:rPr>
          <w:rFonts w:ascii="Times New Roman" w:hAnsi="Times New Roman" w:cs="Times New Roman"/>
          <w:sz w:val="28"/>
          <w:szCs w:val="28"/>
          <w:lang w:val="ru-RU"/>
        </w:rPr>
        <w:t>висадки</w:t>
      </w:r>
      <w:proofErr w:type="spellEnd"/>
      <w:r w:rsidR="00883C28" w:rsidRPr="00120A78">
        <w:rPr>
          <w:rFonts w:ascii="Times New Roman" w:hAnsi="Times New Roman" w:cs="Times New Roman"/>
          <w:sz w:val="28"/>
          <w:szCs w:val="28"/>
        </w:rPr>
        <w:t xml:space="preserve"> та посадки. Місткість становить 120-50 пасажирів, довжина 12-18 м, ширина 3,5-4,5 м, осадка при швартуванні близько 0,5-0,8 (така глибина осадки дозволяє підходити до мілководних берегів).</w:t>
      </w:r>
    </w:p>
    <w:p w14:paraId="6623A801" w14:textId="5D56674D" w:rsidR="00046791" w:rsidRPr="00120A78" w:rsidRDefault="00046791" w:rsidP="00120A78">
      <w:pPr>
        <w:widowControl/>
        <w:shd w:val="clear" w:color="auto" w:fill="FFFFFF"/>
        <w:suppressAutoHyphens w:val="0"/>
        <w:autoSpaceDE/>
        <w:spacing w:line="360" w:lineRule="auto"/>
        <w:ind w:right="96"/>
        <w:jc w:val="both"/>
        <w:rPr>
          <w:rFonts w:ascii="Times New Roman" w:hAnsi="Times New Roman" w:cs="Times New Roman"/>
          <w:sz w:val="28"/>
          <w:szCs w:val="28"/>
        </w:rPr>
      </w:pPr>
      <w:r w:rsidRPr="00120A78">
        <w:rPr>
          <w:rFonts w:ascii="Times New Roman" w:hAnsi="Times New Roman" w:cs="Times New Roman"/>
          <w:sz w:val="28"/>
          <w:szCs w:val="28"/>
          <w:lang w:val="ru-RU"/>
        </w:rPr>
        <w:t xml:space="preserve">5. </w:t>
      </w:r>
      <w:r w:rsidRPr="00120A78">
        <w:rPr>
          <w:rFonts w:ascii="Times New Roman" w:hAnsi="Times New Roman" w:cs="Times New Roman"/>
          <w:sz w:val="28"/>
          <w:szCs w:val="28"/>
        </w:rPr>
        <w:t>Малогабаритний приватний водний транспорт (човни, катамарани).</w:t>
      </w:r>
    </w:p>
    <w:p w14:paraId="22872C65" w14:textId="12B980F9" w:rsidR="00E02BAF" w:rsidRPr="00120A78" w:rsidRDefault="00632F5E" w:rsidP="00120A78">
      <w:pPr>
        <w:pStyle w:val="af1"/>
        <w:widowControl/>
        <w:shd w:val="clear" w:color="auto" w:fill="FFFFFF"/>
        <w:autoSpaceDE/>
        <w:spacing w:line="360" w:lineRule="auto"/>
        <w:ind w:right="96"/>
        <w:jc w:val="both"/>
        <w:rPr>
          <w:b/>
          <w:bCs/>
          <w:sz w:val="28"/>
          <w:szCs w:val="28"/>
          <w:lang w:val="ru-RU" w:eastAsia="ru-RU"/>
        </w:rPr>
      </w:pPr>
      <w:r w:rsidRPr="00120A78">
        <w:rPr>
          <w:b/>
          <w:bCs/>
          <w:sz w:val="28"/>
          <w:szCs w:val="28"/>
          <w:lang w:eastAsia="ru-RU"/>
        </w:rPr>
        <w:t xml:space="preserve">2.2 </w:t>
      </w:r>
      <w:r w:rsidR="00E02BAF" w:rsidRPr="00120A78">
        <w:rPr>
          <w:b/>
          <w:bCs/>
          <w:sz w:val="28"/>
          <w:szCs w:val="28"/>
          <w:lang w:eastAsia="ru-RU"/>
        </w:rPr>
        <w:t>Основні функціональні зони</w:t>
      </w:r>
    </w:p>
    <w:p w14:paraId="25D04E63" w14:textId="39E9B8AA" w:rsidR="00E02BAF" w:rsidRPr="00120A78" w:rsidRDefault="00DE494C" w:rsidP="00120A78">
      <w:pPr>
        <w:widowControl/>
        <w:shd w:val="clear" w:color="auto" w:fill="FFFFFF"/>
        <w:suppressAutoHyphens w:val="0"/>
        <w:autoSpaceDE/>
        <w:spacing w:line="360" w:lineRule="auto"/>
        <w:ind w:right="96"/>
        <w:jc w:val="both"/>
        <w:rPr>
          <w:rFonts w:ascii="Times New Roman" w:hAnsi="Times New Roman" w:cs="Times New Roman"/>
          <w:sz w:val="28"/>
          <w:szCs w:val="28"/>
          <w:lang w:val="ru-RU" w:eastAsia="ru-RU"/>
        </w:rPr>
      </w:pPr>
      <w:r w:rsidRPr="00120A78">
        <w:rPr>
          <w:rFonts w:ascii="Times New Roman" w:hAnsi="Times New Roman" w:cs="Times New Roman"/>
          <w:sz w:val="28"/>
          <w:szCs w:val="28"/>
          <w:lang w:val="ru-RU" w:eastAsia="ru-RU"/>
        </w:rPr>
        <w:t xml:space="preserve">В межах </w:t>
      </w:r>
      <w:proofErr w:type="spellStart"/>
      <w:r w:rsidRPr="00120A78">
        <w:rPr>
          <w:rFonts w:ascii="Times New Roman" w:hAnsi="Times New Roman" w:cs="Times New Roman"/>
          <w:sz w:val="28"/>
          <w:szCs w:val="28"/>
          <w:lang w:val="ru-RU" w:eastAsia="ru-RU"/>
        </w:rPr>
        <w:t>ділянки</w:t>
      </w:r>
      <w:proofErr w:type="spellEnd"/>
      <w:r w:rsidRPr="00120A78">
        <w:rPr>
          <w:rFonts w:ascii="Times New Roman" w:hAnsi="Times New Roman" w:cs="Times New Roman"/>
          <w:sz w:val="28"/>
          <w:szCs w:val="28"/>
          <w:lang w:val="ru-RU" w:eastAsia="ru-RU"/>
        </w:rPr>
        <w:t xml:space="preserve">: </w:t>
      </w:r>
      <w:r w:rsidRPr="00120A78">
        <w:rPr>
          <w:rFonts w:ascii="Times New Roman" w:hAnsi="Times New Roman" w:cs="Times New Roman"/>
          <w:sz w:val="28"/>
          <w:szCs w:val="28"/>
          <w:lang w:eastAsia="ru-RU"/>
        </w:rPr>
        <w:t>прогулянкова набережна, посадковий причал для середнього річкового транспорту, посадковий причал для малого річкового транспорту</w:t>
      </w:r>
      <w:r w:rsidR="00120A78" w:rsidRPr="00120A78">
        <w:rPr>
          <w:rFonts w:ascii="Times New Roman" w:hAnsi="Times New Roman" w:cs="Times New Roman"/>
          <w:sz w:val="28"/>
          <w:szCs w:val="28"/>
          <w:lang w:val="ru-RU" w:eastAsia="ru-RU"/>
        </w:rPr>
        <w:t xml:space="preserve">, </w:t>
      </w:r>
      <w:proofErr w:type="spellStart"/>
      <w:r w:rsidR="00120A78" w:rsidRPr="00120A78">
        <w:rPr>
          <w:rFonts w:ascii="Times New Roman" w:hAnsi="Times New Roman" w:cs="Times New Roman"/>
          <w:sz w:val="28"/>
          <w:szCs w:val="28"/>
          <w:lang w:val="ru-RU" w:eastAsia="ru-RU"/>
        </w:rPr>
        <w:t>площа</w:t>
      </w:r>
      <w:proofErr w:type="spellEnd"/>
      <w:r w:rsidR="00120A78" w:rsidRPr="00120A78">
        <w:rPr>
          <w:rFonts w:ascii="Times New Roman" w:hAnsi="Times New Roman" w:cs="Times New Roman"/>
          <w:sz w:val="28"/>
          <w:szCs w:val="28"/>
          <w:lang w:val="ru-RU" w:eastAsia="ru-RU"/>
        </w:rPr>
        <w:t xml:space="preserve"> перед </w:t>
      </w:r>
      <w:proofErr w:type="spellStart"/>
      <w:r w:rsidR="00120A78" w:rsidRPr="00120A78">
        <w:rPr>
          <w:rFonts w:ascii="Times New Roman" w:hAnsi="Times New Roman" w:cs="Times New Roman"/>
          <w:sz w:val="28"/>
          <w:szCs w:val="28"/>
          <w:lang w:val="ru-RU" w:eastAsia="ru-RU"/>
        </w:rPr>
        <w:t>головним</w:t>
      </w:r>
      <w:proofErr w:type="spellEnd"/>
      <w:r w:rsidR="00120A78" w:rsidRPr="00120A78">
        <w:rPr>
          <w:rFonts w:ascii="Times New Roman" w:hAnsi="Times New Roman" w:cs="Times New Roman"/>
          <w:sz w:val="28"/>
          <w:szCs w:val="28"/>
          <w:lang w:val="ru-RU" w:eastAsia="ru-RU"/>
        </w:rPr>
        <w:t xml:space="preserve"> входом до </w:t>
      </w:r>
      <w:proofErr w:type="spellStart"/>
      <w:r w:rsidR="00120A78" w:rsidRPr="00120A78">
        <w:rPr>
          <w:rFonts w:ascii="Times New Roman" w:hAnsi="Times New Roman" w:cs="Times New Roman"/>
          <w:sz w:val="28"/>
          <w:szCs w:val="28"/>
          <w:lang w:val="ru-RU" w:eastAsia="ru-RU"/>
        </w:rPr>
        <w:t>будівлі</w:t>
      </w:r>
      <w:proofErr w:type="spellEnd"/>
      <w:r w:rsidR="00120A78" w:rsidRPr="00120A78">
        <w:rPr>
          <w:rFonts w:ascii="Times New Roman" w:hAnsi="Times New Roman" w:cs="Times New Roman"/>
          <w:sz w:val="28"/>
          <w:szCs w:val="28"/>
          <w:lang w:val="ru-RU" w:eastAsia="ru-RU"/>
        </w:rPr>
        <w:t xml:space="preserve"> з </w:t>
      </w:r>
      <w:proofErr w:type="spellStart"/>
      <w:r w:rsidR="009466F4">
        <w:rPr>
          <w:rFonts w:ascii="Times New Roman" w:hAnsi="Times New Roman" w:cs="Times New Roman"/>
          <w:sz w:val="28"/>
          <w:szCs w:val="28"/>
          <w:lang w:val="ru-RU" w:eastAsia="ru-RU"/>
        </w:rPr>
        <w:t>зупинковим</w:t>
      </w:r>
      <w:proofErr w:type="spellEnd"/>
      <w:r w:rsidR="00120A78" w:rsidRPr="00120A78">
        <w:rPr>
          <w:rFonts w:ascii="Times New Roman" w:hAnsi="Times New Roman" w:cs="Times New Roman"/>
          <w:sz w:val="28"/>
          <w:szCs w:val="28"/>
          <w:lang w:val="ru-RU" w:eastAsia="ru-RU"/>
        </w:rPr>
        <w:t xml:space="preserve"> карманом, </w:t>
      </w:r>
      <w:proofErr w:type="spellStart"/>
      <w:r w:rsidR="00120A78" w:rsidRPr="00120A78">
        <w:rPr>
          <w:rFonts w:ascii="Times New Roman" w:hAnsi="Times New Roman" w:cs="Times New Roman"/>
          <w:sz w:val="28"/>
          <w:szCs w:val="28"/>
          <w:lang w:val="ru-RU" w:eastAsia="ru-RU"/>
        </w:rPr>
        <w:t>зелені</w:t>
      </w:r>
      <w:proofErr w:type="spellEnd"/>
      <w:r w:rsidR="00120A78" w:rsidRPr="00120A78">
        <w:rPr>
          <w:rFonts w:ascii="Times New Roman" w:hAnsi="Times New Roman" w:cs="Times New Roman"/>
          <w:sz w:val="28"/>
          <w:szCs w:val="28"/>
          <w:lang w:val="ru-RU" w:eastAsia="ru-RU"/>
        </w:rPr>
        <w:t xml:space="preserve"> </w:t>
      </w:r>
      <w:proofErr w:type="spellStart"/>
      <w:r w:rsidR="00120A78" w:rsidRPr="00120A78">
        <w:rPr>
          <w:rFonts w:ascii="Times New Roman" w:hAnsi="Times New Roman" w:cs="Times New Roman"/>
          <w:sz w:val="28"/>
          <w:szCs w:val="28"/>
          <w:lang w:val="ru-RU" w:eastAsia="ru-RU"/>
        </w:rPr>
        <w:t>зони</w:t>
      </w:r>
      <w:proofErr w:type="spellEnd"/>
      <w:r w:rsidR="00120A78" w:rsidRPr="00120A78">
        <w:rPr>
          <w:rFonts w:ascii="Times New Roman" w:hAnsi="Times New Roman" w:cs="Times New Roman"/>
          <w:sz w:val="28"/>
          <w:szCs w:val="28"/>
          <w:lang w:val="ru-RU" w:eastAsia="ru-RU"/>
        </w:rPr>
        <w:t xml:space="preserve"> для </w:t>
      </w:r>
      <w:proofErr w:type="spellStart"/>
      <w:r w:rsidR="00120A78" w:rsidRPr="00120A78">
        <w:rPr>
          <w:rFonts w:ascii="Times New Roman" w:hAnsi="Times New Roman" w:cs="Times New Roman"/>
          <w:sz w:val="28"/>
          <w:szCs w:val="28"/>
          <w:lang w:val="ru-RU" w:eastAsia="ru-RU"/>
        </w:rPr>
        <w:t>відпочинку</w:t>
      </w:r>
      <w:proofErr w:type="spellEnd"/>
      <w:r w:rsidR="001305C9">
        <w:rPr>
          <w:rFonts w:ascii="Times New Roman" w:hAnsi="Times New Roman" w:cs="Times New Roman"/>
          <w:sz w:val="28"/>
          <w:szCs w:val="28"/>
          <w:lang w:val="ru-RU" w:eastAsia="ru-RU"/>
        </w:rPr>
        <w:t xml:space="preserve">, </w:t>
      </w:r>
      <w:proofErr w:type="spellStart"/>
      <w:r w:rsidR="001305C9">
        <w:rPr>
          <w:rFonts w:ascii="Times New Roman" w:hAnsi="Times New Roman" w:cs="Times New Roman"/>
          <w:sz w:val="28"/>
          <w:szCs w:val="28"/>
          <w:lang w:val="ru-RU" w:eastAsia="ru-RU"/>
        </w:rPr>
        <w:t>критий</w:t>
      </w:r>
      <w:proofErr w:type="spellEnd"/>
      <w:r w:rsidR="001305C9">
        <w:rPr>
          <w:rFonts w:ascii="Times New Roman" w:hAnsi="Times New Roman" w:cs="Times New Roman"/>
          <w:sz w:val="28"/>
          <w:szCs w:val="28"/>
          <w:lang w:val="ru-RU" w:eastAsia="ru-RU"/>
        </w:rPr>
        <w:t xml:space="preserve"> </w:t>
      </w:r>
      <w:proofErr w:type="spellStart"/>
      <w:r w:rsidR="001305C9">
        <w:rPr>
          <w:rFonts w:ascii="Times New Roman" w:hAnsi="Times New Roman" w:cs="Times New Roman"/>
          <w:sz w:val="28"/>
          <w:szCs w:val="28"/>
          <w:lang w:val="ru-RU" w:eastAsia="ru-RU"/>
        </w:rPr>
        <w:t>паркінг</w:t>
      </w:r>
      <w:proofErr w:type="spellEnd"/>
      <w:r w:rsidR="00120A78" w:rsidRPr="00120A78">
        <w:rPr>
          <w:rFonts w:ascii="Times New Roman" w:hAnsi="Times New Roman" w:cs="Times New Roman"/>
          <w:sz w:val="28"/>
          <w:szCs w:val="28"/>
          <w:lang w:val="ru-RU" w:eastAsia="ru-RU"/>
        </w:rPr>
        <w:t>.</w:t>
      </w:r>
    </w:p>
    <w:p w14:paraId="7273AFF5" w14:textId="454E3DAA" w:rsidR="00090F0C" w:rsidRPr="00120A78" w:rsidRDefault="00120A78" w:rsidP="00120A78">
      <w:pPr>
        <w:widowControl/>
        <w:shd w:val="clear" w:color="auto" w:fill="FFFFFF"/>
        <w:suppressAutoHyphens w:val="0"/>
        <w:autoSpaceDE/>
        <w:spacing w:line="360" w:lineRule="auto"/>
        <w:ind w:right="96"/>
        <w:jc w:val="both"/>
        <w:rPr>
          <w:rFonts w:ascii="Times New Roman" w:hAnsi="Times New Roman" w:cs="Times New Roman"/>
          <w:sz w:val="28"/>
          <w:szCs w:val="28"/>
          <w:lang w:val="ru-RU" w:eastAsia="ru-RU"/>
        </w:rPr>
      </w:pPr>
      <w:proofErr w:type="spellStart"/>
      <w:r>
        <w:rPr>
          <w:rFonts w:ascii="Times New Roman" w:hAnsi="Times New Roman" w:cs="Times New Roman"/>
          <w:sz w:val="28"/>
          <w:szCs w:val="28"/>
          <w:lang w:val="ru-RU" w:eastAsia="ru-RU"/>
        </w:rPr>
        <w:t>Зони</w:t>
      </w:r>
      <w:proofErr w:type="spellEnd"/>
      <w:r>
        <w:rPr>
          <w:rFonts w:ascii="Times New Roman" w:hAnsi="Times New Roman" w:cs="Times New Roman"/>
          <w:sz w:val="28"/>
          <w:szCs w:val="28"/>
          <w:lang w:val="ru-RU" w:eastAsia="ru-RU"/>
        </w:rPr>
        <w:t xml:space="preserve"> в</w:t>
      </w:r>
      <w:r w:rsidR="0073428C" w:rsidRPr="00120A78">
        <w:rPr>
          <w:rFonts w:ascii="Times New Roman" w:hAnsi="Times New Roman" w:cs="Times New Roman"/>
          <w:sz w:val="28"/>
          <w:szCs w:val="28"/>
          <w:lang w:val="ru-RU" w:eastAsia="ru-RU"/>
        </w:rPr>
        <w:t xml:space="preserve"> межах </w:t>
      </w:r>
      <w:r w:rsidR="0073428C" w:rsidRPr="00120A78">
        <w:rPr>
          <w:rFonts w:ascii="Times New Roman" w:hAnsi="Times New Roman" w:cs="Times New Roman"/>
          <w:sz w:val="28"/>
          <w:szCs w:val="28"/>
          <w:lang w:eastAsia="ru-RU"/>
        </w:rPr>
        <w:t>об</w:t>
      </w:r>
      <w:r w:rsidR="0073428C" w:rsidRPr="00120A78">
        <w:rPr>
          <w:rFonts w:ascii="Times New Roman" w:hAnsi="Times New Roman" w:cs="Times New Roman"/>
          <w:sz w:val="28"/>
          <w:szCs w:val="28"/>
          <w:lang w:val="ru-RU" w:eastAsia="ru-RU"/>
        </w:rPr>
        <w:t>’</w:t>
      </w:r>
      <w:proofErr w:type="spellStart"/>
      <w:r w:rsidR="0073428C" w:rsidRPr="00120A78">
        <w:rPr>
          <w:rFonts w:ascii="Times New Roman" w:hAnsi="Times New Roman" w:cs="Times New Roman"/>
          <w:sz w:val="28"/>
          <w:szCs w:val="28"/>
          <w:lang w:eastAsia="ru-RU"/>
        </w:rPr>
        <w:t>єму</w:t>
      </w:r>
      <w:proofErr w:type="spellEnd"/>
      <w:r w:rsidR="0073428C" w:rsidRPr="00120A78">
        <w:rPr>
          <w:rFonts w:ascii="Times New Roman" w:hAnsi="Times New Roman" w:cs="Times New Roman"/>
          <w:sz w:val="28"/>
          <w:szCs w:val="28"/>
          <w:lang w:eastAsia="ru-RU"/>
        </w:rPr>
        <w:t xml:space="preserve"> вокзалу</w:t>
      </w:r>
      <w:r w:rsidR="0073428C" w:rsidRPr="00120A78">
        <w:rPr>
          <w:rFonts w:ascii="Times New Roman" w:hAnsi="Times New Roman" w:cs="Times New Roman"/>
          <w:sz w:val="28"/>
          <w:szCs w:val="28"/>
          <w:lang w:val="ru-RU" w:eastAsia="ru-RU"/>
        </w:rPr>
        <w:t xml:space="preserve">: </w:t>
      </w:r>
      <w:r w:rsidRPr="00F47494">
        <w:rPr>
          <w:rFonts w:ascii="Times New Roman" w:hAnsi="Times New Roman" w:cs="Times New Roman"/>
          <w:sz w:val="28"/>
          <w:szCs w:val="28"/>
        </w:rPr>
        <w:t>громадська</w:t>
      </w:r>
      <w:r>
        <w:rPr>
          <w:rFonts w:ascii="Times New Roman" w:hAnsi="Times New Roman" w:cs="Times New Roman"/>
          <w:sz w:val="28"/>
          <w:szCs w:val="28"/>
        </w:rPr>
        <w:t xml:space="preserve"> </w:t>
      </w:r>
      <w:r w:rsidRPr="00F47494">
        <w:rPr>
          <w:rFonts w:ascii="Times New Roman" w:hAnsi="Times New Roman" w:cs="Times New Roman"/>
          <w:sz w:val="28"/>
          <w:szCs w:val="28"/>
        </w:rPr>
        <w:t xml:space="preserve">(вестибюль та каси, зона очікування, </w:t>
      </w:r>
      <w:r w:rsidRPr="00F47494">
        <w:rPr>
          <w:rFonts w:ascii="Times New Roman" w:hAnsi="Times New Roman" w:cs="Times New Roman"/>
          <w:sz w:val="28"/>
          <w:szCs w:val="28"/>
          <w:lang w:eastAsia="ru-RU"/>
        </w:rPr>
        <w:t>туристично-інформаційна зона</w:t>
      </w:r>
      <w:r w:rsidRPr="00F47494">
        <w:rPr>
          <w:rFonts w:ascii="Times New Roman" w:hAnsi="Times New Roman" w:cs="Times New Roman"/>
          <w:sz w:val="28"/>
          <w:szCs w:val="28"/>
        </w:rPr>
        <w:t>, дитячий простір, виставковий простір</w:t>
      </w:r>
      <w:r w:rsidR="00542DA7">
        <w:rPr>
          <w:rFonts w:ascii="Times New Roman" w:hAnsi="Times New Roman" w:cs="Times New Roman"/>
          <w:sz w:val="28"/>
          <w:szCs w:val="28"/>
        </w:rPr>
        <w:t xml:space="preserve"> і </w:t>
      </w:r>
      <w:proofErr w:type="spellStart"/>
      <w:r w:rsidR="00542DA7">
        <w:rPr>
          <w:rFonts w:ascii="Times New Roman" w:hAnsi="Times New Roman" w:cs="Times New Roman"/>
          <w:sz w:val="28"/>
          <w:szCs w:val="28"/>
        </w:rPr>
        <w:t>т.і</w:t>
      </w:r>
      <w:proofErr w:type="spellEnd"/>
      <w:r w:rsidRPr="00F47494">
        <w:rPr>
          <w:rFonts w:ascii="Times New Roman" w:hAnsi="Times New Roman" w:cs="Times New Roman"/>
          <w:sz w:val="28"/>
          <w:szCs w:val="28"/>
        </w:rPr>
        <w:t xml:space="preserve">), комерційно-рекреаційна (кухня </w:t>
      </w:r>
      <w:proofErr w:type="spellStart"/>
      <w:r w:rsidRPr="00F47494">
        <w:rPr>
          <w:rFonts w:ascii="Times New Roman" w:hAnsi="Times New Roman" w:cs="Times New Roman"/>
          <w:sz w:val="28"/>
          <w:szCs w:val="28"/>
        </w:rPr>
        <w:t>доготівельного</w:t>
      </w:r>
      <w:proofErr w:type="spellEnd"/>
      <w:r w:rsidRPr="00F47494">
        <w:rPr>
          <w:rFonts w:ascii="Times New Roman" w:hAnsi="Times New Roman" w:cs="Times New Roman"/>
          <w:sz w:val="28"/>
          <w:szCs w:val="28"/>
        </w:rPr>
        <w:t xml:space="preserve"> типу, кафе), адміністративна (кімнати адміністрації, охорони, медпункт), інженерна, </w:t>
      </w:r>
      <w:r>
        <w:rPr>
          <w:rFonts w:ascii="Times New Roman" w:hAnsi="Times New Roman" w:cs="Times New Roman"/>
          <w:sz w:val="28"/>
          <w:szCs w:val="28"/>
        </w:rPr>
        <w:t xml:space="preserve">зона </w:t>
      </w:r>
      <w:r w:rsidRPr="00F47494">
        <w:rPr>
          <w:rFonts w:ascii="Times New Roman" w:hAnsi="Times New Roman" w:cs="Times New Roman"/>
          <w:sz w:val="28"/>
          <w:szCs w:val="28"/>
        </w:rPr>
        <w:t>побутов</w:t>
      </w:r>
      <w:r>
        <w:rPr>
          <w:rFonts w:ascii="Times New Roman" w:hAnsi="Times New Roman" w:cs="Times New Roman"/>
          <w:sz w:val="28"/>
          <w:szCs w:val="28"/>
        </w:rPr>
        <w:t>их</w:t>
      </w:r>
      <w:r w:rsidRPr="00F47494">
        <w:rPr>
          <w:rFonts w:ascii="Times New Roman" w:hAnsi="Times New Roman" w:cs="Times New Roman"/>
          <w:sz w:val="28"/>
          <w:szCs w:val="28"/>
        </w:rPr>
        <w:t xml:space="preserve"> приміщен</w:t>
      </w:r>
      <w:r>
        <w:rPr>
          <w:rFonts w:ascii="Times New Roman" w:hAnsi="Times New Roman" w:cs="Times New Roman"/>
          <w:sz w:val="28"/>
          <w:szCs w:val="28"/>
        </w:rPr>
        <w:t>ь</w:t>
      </w:r>
      <w:r w:rsidRPr="00F47494">
        <w:rPr>
          <w:rFonts w:ascii="Times New Roman" w:hAnsi="Times New Roman" w:cs="Times New Roman"/>
          <w:sz w:val="28"/>
          <w:szCs w:val="28"/>
        </w:rPr>
        <w:t xml:space="preserve"> персоналу</w:t>
      </w:r>
      <w:r w:rsidR="001305C9">
        <w:rPr>
          <w:rFonts w:ascii="Times New Roman" w:hAnsi="Times New Roman" w:cs="Times New Roman"/>
          <w:sz w:val="28"/>
          <w:szCs w:val="28"/>
        </w:rPr>
        <w:t>, укриття</w:t>
      </w:r>
      <w:r>
        <w:rPr>
          <w:rFonts w:ascii="Times New Roman" w:hAnsi="Times New Roman" w:cs="Times New Roman"/>
          <w:sz w:val="28"/>
          <w:szCs w:val="28"/>
        </w:rPr>
        <w:t>.</w:t>
      </w:r>
    </w:p>
    <w:p w14:paraId="71958355" w14:textId="3305DD1E" w:rsidR="00EE51BB" w:rsidRDefault="00EE51BB" w:rsidP="00EE51BB">
      <w:pPr>
        <w:pStyle w:val="af1"/>
        <w:widowControl/>
        <w:shd w:val="clear" w:color="auto" w:fill="FFFFFF"/>
        <w:autoSpaceDE/>
        <w:spacing w:line="360" w:lineRule="auto"/>
        <w:ind w:right="96"/>
        <w:jc w:val="both"/>
        <w:rPr>
          <w:b/>
          <w:bCs/>
          <w:sz w:val="28"/>
          <w:szCs w:val="28"/>
          <w:lang w:eastAsia="ru-RU"/>
        </w:rPr>
      </w:pPr>
      <w:r w:rsidRPr="001305C9">
        <w:rPr>
          <w:b/>
          <w:bCs/>
          <w:sz w:val="28"/>
          <w:szCs w:val="28"/>
          <w:lang w:eastAsia="ru-RU"/>
        </w:rPr>
        <w:lastRenderedPageBreak/>
        <w:t>2.3 Експлікація приміщень</w:t>
      </w:r>
    </w:p>
    <w:p w14:paraId="44A5E1D0" w14:textId="77777777" w:rsidR="00F8782F" w:rsidRPr="00995709" w:rsidRDefault="00F8782F" w:rsidP="00995709">
      <w:pPr>
        <w:widowControl/>
        <w:shd w:val="clear" w:color="auto" w:fill="FFFFFF"/>
        <w:autoSpaceDE/>
        <w:spacing w:line="360" w:lineRule="auto"/>
        <w:ind w:right="96"/>
        <w:jc w:val="both"/>
        <w:rPr>
          <w:b/>
          <w:bCs/>
          <w:sz w:val="28"/>
          <w:szCs w:val="28"/>
          <w:lang w:eastAsia="ru-RU"/>
        </w:rPr>
      </w:pPr>
    </w:p>
    <w:tbl>
      <w:tblPr>
        <w:tblStyle w:val="af4"/>
        <w:tblW w:w="0" w:type="auto"/>
        <w:tblLook w:val="04A0" w:firstRow="1" w:lastRow="0" w:firstColumn="1" w:lastColumn="0" w:noHBand="0" w:noVBand="1"/>
      </w:tblPr>
      <w:tblGrid>
        <w:gridCol w:w="1089"/>
        <w:gridCol w:w="5912"/>
        <w:gridCol w:w="2344"/>
      </w:tblGrid>
      <w:tr w:rsidR="00F8782F" w:rsidRPr="005925A0" w14:paraId="31C47377" w14:textId="77777777" w:rsidTr="00E24BA4">
        <w:tc>
          <w:tcPr>
            <w:tcW w:w="1089" w:type="dxa"/>
          </w:tcPr>
          <w:p w14:paraId="2AD4C3D4" w14:textId="77777777" w:rsidR="00F8782F" w:rsidRPr="005925A0" w:rsidRDefault="00F8782F" w:rsidP="00E24BA4">
            <w:pPr>
              <w:spacing w:line="360" w:lineRule="auto"/>
              <w:jc w:val="center"/>
              <w:rPr>
                <w:rFonts w:ascii="Times New Roman" w:eastAsia="SimSun" w:hAnsi="Times New Roman" w:cs="Times New Roman"/>
                <w:sz w:val="28"/>
                <w:szCs w:val="28"/>
              </w:rPr>
            </w:pPr>
            <w:r w:rsidRPr="005925A0">
              <w:rPr>
                <w:rFonts w:ascii="Times New Roman" w:eastAsia="SimSun" w:hAnsi="Times New Roman" w:cs="Times New Roman"/>
                <w:sz w:val="28"/>
                <w:szCs w:val="28"/>
              </w:rPr>
              <w:t>№</w:t>
            </w:r>
          </w:p>
        </w:tc>
        <w:tc>
          <w:tcPr>
            <w:tcW w:w="5912" w:type="dxa"/>
          </w:tcPr>
          <w:p w14:paraId="3F6958A2" w14:textId="77777777" w:rsidR="00F8782F" w:rsidRPr="003F1057" w:rsidRDefault="00F8782F" w:rsidP="00E24BA4">
            <w:pPr>
              <w:spacing w:line="360" w:lineRule="auto"/>
              <w:jc w:val="center"/>
              <w:rPr>
                <w:rFonts w:ascii="Times New Roman" w:eastAsia="SimSun" w:hAnsi="Times New Roman" w:cs="Times New Roman"/>
                <w:sz w:val="28"/>
                <w:szCs w:val="28"/>
              </w:rPr>
            </w:pPr>
            <w:r w:rsidRPr="003F1057">
              <w:rPr>
                <w:rFonts w:ascii="Times New Roman" w:eastAsia="SimSun" w:hAnsi="Times New Roman" w:cs="Times New Roman"/>
                <w:sz w:val="28"/>
                <w:szCs w:val="28"/>
              </w:rPr>
              <w:t>Найменування</w:t>
            </w:r>
          </w:p>
        </w:tc>
        <w:tc>
          <w:tcPr>
            <w:tcW w:w="2344" w:type="dxa"/>
          </w:tcPr>
          <w:p w14:paraId="477A16AB" w14:textId="59C70DFB" w:rsidR="00F8782F" w:rsidRPr="002F2171" w:rsidRDefault="00F8782F" w:rsidP="00E24BA4">
            <w:pPr>
              <w:spacing w:line="360" w:lineRule="auto"/>
              <w:jc w:val="center"/>
              <w:rPr>
                <w:rFonts w:ascii="Times New Roman" w:eastAsia="SimSun" w:hAnsi="Times New Roman" w:cs="Times New Roman"/>
                <w:sz w:val="28"/>
                <w:szCs w:val="28"/>
              </w:rPr>
            </w:pPr>
            <w:r w:rsidRPr="002F2171">
              <w:rPr>
                <w:rFonts w:ascii="Times New Roman" w:eastAsia="SimSun" w:hAnsi="Times New Roman" w:cs="Times New Roman"/>
                <w:sz w:val="28"/>
                <w:szCs w:val="28"/>
              </w:rPr>
              <w:t xml:space="preserve">Площа, </w:t>
            </w:r>
            <w:r w:rsidR="00D02E41" w:rsidRPr="00266B4D">
              <w:rPr>
                <w:rFonts w:ascii="Times New Roman" w:hAnsi="Times New Roman" w:cs="Times New Roman"/>
                <w:sz w:val="28"/>
                <w:szCs w:val="28"/>
                <w:lang w:eastAsia="uk-UA"/>
              </w:rPr>
              <w:t>м</w:t>
            </w:r>
            <w:r w:rsidR="00D02E41" w:rsidRPr="00266B4D">
              <w:rPr>
                <w:rFonts w:ascii="Times New Roman" w:hAnsi="Times New Roman" w:cs="Times New Roman"/>
                <w:sz w:val="28"/>
                <w:szCs w:val="28"/>
                <w:vertAlign w:val="superscript"/>
                <w:lang w:eastAsia="uk-UA"/>
              </w:rPr>
              <w:t>2</w:t>
            </w:r>
          </w:p>
        </w:tc>
      </w:tr>
      <w:tr w:rsidR="00F8782F" w:rsidRPr="001305C9" w14:paraId="6BB08995" w14:textId="77777777" w:rsidTr="00E24BA4">
        <w:tc>
          <w:tcPr>
            <w:tcW w:w="9345" w:type="dxa"/>
            <w:gridSpan w:val="3"/>
          </w:tcPr>
          <w:p w14:paraId="588E71CC" w14:textId="5EC44A33" w:rsidR="00F8782F" w:rsidRPr="003F1057" w:rsidRDefault="00F8782F" w:rsidP="00E24BA4">
            <w:pPr>
              <w:spacing w:line="360" w:lineRule="auto"/>
              <w:jc w:val="center"/>
              <w:rPr>
                <w:rFonts w:ascii="Times New Roman" w:eastAsia="SimSun" w:hAnsi="Times New Roman" w:cs="Times New Roman"/>
                <w:sz w:val="28"/>
                <w:szCs w:val="28"/>
              </w:rPr>
            </w:pPr>
            <w:r w:rsidRPr="003F1057">
              <w:rPr>
                <w:rFonts w:ascii="Times New Roman" w:eastAsia="SimSun" w:hAnsi="Times New Roman" w:cs="Times New Roman"/>
                <w:sz w:val="28"/>
                <w:szCs w:val="28"/>
              </w:rPr>
              <w:t>1 поверх</w:t>
            </w:r>
            <w:r w:rsidR="00A23C62" w:rsidRPr="003F1057">
              <w:rPr>
                <w:rFonts w:ascii="Times New Roman" w:eastAsia="SimSun" w:hAnsi="Times New Roman" w:cs="Times New Roman"/>
                <w:sz w:val="28"/>
                <w:szCs w:val="28"/>
              </w:rPr>
              <w:t xml:space="preserve"> (східний блок приміщень)</w:t>
            </w:r>
          </w:p>
        </w:tc>
      </w:tr>
      <w:tr w:rsidR="00217EEF" w:rsidRPr="001305C9" w14:paraId="04C5DFF1" w14:textId="77777777" w:rsidTr="00802156">
        <w:tc>
          <w:tcPr>
            <w:tcW w:w="9345" w:type="dxa"/>
            <w:gridSpan w:val="3"/>
          </w:tcPr>
          <w:p w14:paraId="299CF092" w14:textId="4C455813" w:rsidR="00217EEF" w:rsidRPr="003F1057" w:rsidRDefault="00217EEF" w:rsidP="00E24BA4">
            <w:pPr>
              <w:spacing w:line="360" w:lineRule="auto"/>
              <w:jc w:val="center"/>
              <w:rPr>
                <w:rFonts w:ascii="Times New Roman" w:eastAsia="SimSun" w:hAnsi="Times New Roman" w:cs="Times New Roman"/>
                <w:sz w:val="28"/>
                <w:szCs w:val="28"/>
                <w:highlight w:val="yellow"/>
              </w:rPr>
            </w:pPr>
            <w:r w:rsidRPr="003F1057">
              <w:rPr>
                <w:rFonts w:ascii="Times New Roman" w:eastAsia="SimSun" w:hAnsi="Times New Roman" w:cs="Times New Roman"/>
                <w:sz w:val="28"/>
                <w:szCs w:val="28"/>
              </w:rPr>
              <w:t>Громадська зона</w:t>
            </w:r>
          </w:p>
        </w:tc>
      </w:tr>
      <w:tr w:rsidR="00F8782F" w:rsidRPr="001305C9" w14:paraId="2B6E75E0" w14:textId="77777777" w:rsidTr="00E24BA4">
        <w:tc>
          <w:tcPr>
            <w:tcW w:w="1089" w:type="dxa"/>
          </w:tcPr>
          <w:p w14:paraId="6E9AF73C" w14:textId="77777777" w:rsidR="00F8782F" w:rsidRPr="005925A0" w:rsidRDefault="00F8782F" w:rsidP="00E24BA4">
            <w:pPr>
              <w:spacing w:line="360" w:lineRule="auto"/>
              <w:jc w:val="center"/>
              <w:rPr>
                <w:rFonts w:ascii="Times New Roman" w:eastAsia="SimSun" w:hAnsi="Times New Roman" w:cs="Times New Roman"/>
                <w:sz w:val="28"/>
                <w:szCs w:val="28"/>
              </w:rPr>
            </w:pPr>
            <w:r w:rsidRPr="005925A0">
              <w:rPr>
                <w:rFonts w:ascii="Times New Roman" w:eastAsia="SimSun" w:hAnsi="Times New Roman" w:cs="Times New Roman"/>
                <w:sz w:val="28"/>
                <w:szCs w:val="28"/>
              </w:rPr>
              <w:t>001</w:t>
            </w:r>
          </w:p>
        </w:tc>
        <w:tc>
          <w:tcPr>
            <w:tcW w:w="5912" w:type="dxa"/>
          </w:tcPr>
          <w:p w14:paraId="4A0BBE65" w14:textId="0591F35B" w:rsidR="00F8782F" w:rsidRPr="003F1057" w:rsidRDefault="005925A0" w:rsidP="00E24BA4">
            <w:pPr>
              <w:spacing w:line="360" w:lineRule="auto"/>
              <w:jc w:val="left"/>
              <w:rPr>
                <w:rFonts w:ascii="Times New Roman" w:eastAsia="SimSun" w:hAnsi="Times New Roman" w:cs="Times New Roman"/>
                <w:sz w:val="28"/>
                <w:szCs w:val="28"/>
              </w:rPr>
            </w:pPr>
            <w:r w:rsidRPr="003F1057">
              <w:rPr>
                <w:rFonts w:ascii="Times New Roman" w:eastAsia="SimSun" w:hAnsi="Times New Roman" w:cs="Times New Roman"/>
                <w:sz w:val="28"/>
                <w:szCs w:val="28"/>
              </w:rPr>
              <w:t>Головний вестибюль</w:t>
            </w:r>
          </w:p>
        </w:tc>
        <w:tc>
          <w:tcPr>
            <w:tcW w:w="2344" w:type="dxa"/>
          </w:tcPr>
          <w:p w14:paraId="3F93FD70" w14:textId="7DA5D408" w:rsidR="00F8782F" w:rsidRPr="00392E1B" w:rsidRDefault="00530991" w:rsidP="00E24BA4">
            <w:pPr>
              <w:spacing w:line="360" w:lineRule="auto"/>
              <w:jc w:val="center"/>
              <w:rPr>
                <w:rFonts w:ascii="Times New Roman" w:eastAsia="SimSun" w:hAnsi="Times New Roman" w:cs="Times New Roman"/>
                <w:sz w:val="28"/>
                <w:szCs w:val="28"/>
              </w:rPr>
            </w:pPr>
            <w:r w:rsidRPr="00392E1B">
              <w:rPr>
                <w:rFonts w:ascii="Times New Roman" w:eastAsia="SimSun" w:hAnsi="Times New Roman" w:cs="Times New Roman"/>
                <w:sz w:val="28"/>
                <w:szCs w:val="28"/>
              </w:rPr>
              <w:t>292,5</w:t>
            </w:r>
          </w:p>
        </w:tc>
      </w:tr>
      <w:tr w:rsidR="00F8782F" w:rsidRPr="001305C9" w14:paraId="70846745" w14:textId="77777777" w:rsidTr="00E24BA4">
        <w:tc>
          <w:tcPr>
            <w:tcW w:w="1089" w:type="dxa"/>
          </w:tcPr>
          <w:p w14:paraId="47ACD117" w14:textId="77777777" w:rsidR="00F8782F" w:rsidRPr="00D05535" w:rsidRDefault="00F8782F" w:rsidP="00E24BA4">
            <w:pPr>
              <w:spacing w:line="360" w:lineRule="auto"/>
              <w:jc w:val="center"/>
              <w:rPr>
                <w:rFonts w:ascii="Times New Roman" w:eastAsia="SimSun" w:hAnsi="Times New Roman" w:cs="Times New Roman"/>
                <w:sz w:val="28"/>
                <w:szCs w:val="28"/>
              </w:rPr>
            </w:pPr>
            <w:r w:rsidRPr="00D05535">
              <w:rPr>
                <w:rFonts w:ascii="Times New Roman" w:eastAsia="SimSun" w:hAnsi="Times New Roman" w:cs="Times New Roman"/>
                <w:sz w:val="28"/>
                <w:szCs w:val="28"/>
              </w:rPr>
              <w:t>002</w:t>
            </w:r>
          </w:p>
        </w:tc>
        <w:tc>
          <w:tcPr>
            <w:tcW w:w="5912" w:type="dxa"/>
          </w:tcPr>
          <w:p w14:paraId="4BDE3A78" w14:textId="08B60F78" w:rsidR="00F8782F" w:rsidRPr="003F1057" w:rsidRDefault="00530991" w:rsidP="00E24BA4">
            <w:pPr>
              <w:spacing w:line="360" w:lineRule="auto"/>
              <w:jc w:val="left"/>
              <w:rPr>
                <w:rFonts w:ascii="Times New Roman" w:eastAsia="SimSun" w:hAnsi="Times New Roman" w:cs="Times New Roman"/>
                <w:sz w:val="28"/>
                <w:szCs w:val="28"/>
              </w:rPr>
            </w:pPr>
            <w:r>
              <w:rPr>
                <w:rFonts w:ascii="Times New Roman" w:eastAsia="SimSun" w:hAnsi="Times New Roman" w:cs="Times New Roman"/>
                <w:sz w:val="28"/>
                <w:szCs w:val="28"/>
              </w:rPr>
              <w:t>Зона кас самообслуговування</w:t>
            </w:r>
          </w:p>
        </w:tc>
        <w:tc>
          <w:tcPr>
            <w:tcW w:w="2344" w:type="dxa"/>
          </w:tcPr>
          <w:p w14:paraId="2775E2A4" w14:textId="468B4206" w:rsidR="00F8782F" w:rsidRPr="00392E1B" w:rsidRDefault="00530991" w:rsidP="00E24BA4">
            <w:pPr>
              <w:spacing w:line="360" w:lineRule="auto"/>
              <w:jc w:val="center"/>
              <w:rPr>
                <w:rFonts w:ascii="Times New Roman" w:eastAsia="SimSun" w:hAnsi="Times New Roman" w:cs="Times New Roman"/>
                <w:sz w:val="28"/>
                <w:szCs w:val="28"/>
              </w:rPr>
            </w:pPr>
            <w:r w:rsidRPr="00392E1B">
              <w:rPr>
                <w:rFonts w:ascii="Times New Roman" w:eastAsia="SimSun" w:hAnsi="Times New Roman" w:cs="Times New Roman"/>
                <w:sz w:val="28"/>
                <w:szCs w:val="28"/>
              </w:rPr>
              <w:t>35,7</w:t>
            </w:r>
          </w:p>
        </w:tc>
      </w:tr>
      <w:tr w:rsidR="00F8782F" w:rsidRPr="001305C9" w14:paraId="4CA06AA5" w14:textId="77777777" w:rsidTr="00E24BA4">
        <w:tc>
          <w:tcPr>
            <w:tcW w:w="1089" w:type="dxa"/>
          </w:tcPr>
          <w:p w14:paraId="227ABD07" w14:textId="77777777" w:rsidR="00F8782F" w:rsidRPr="00D05535" w:rsidRDefault="00F8782F" w:rsidP="00E24BA4">
            <w:pPr>
              <w:spacing w:line="360" w:lineRule="auto"/>
              <w:jc w:val="center"/>
              <w:rPr>
                <w:rFonts w:ascii="Times New Roman" w:eastAsia="SimSun" w:hAnsi="Times New Roman" w:cs="Times New Roman"/>
                <w:sz w:val="28"/>
                <w:szCs w:val="28"/>
              </w:rPr>
            </w:pPr>
            <w:r w:rsidRPr="00D05535">
              <w:rPr>
                <w:rFonts w:ascii="Times New Roman" w:eastAsia="SimSun" w:hAnsi="Times New Roman" w:cs="Times New Roman"/>
                <w:sz w:val="28"/>
                <w:szCs w:val="28"/>
              </w:rPr>
              <w:t>003</w:t>
            </w:r>
          </w:p>
        </w:tc>
        <w:tc>
          <w:tcPr>
            <w:tcW w:w="5912" w:type="dxa"/>
          </w:tcPr>
          <w:p w14:paraId="59B26BDD" w14:textId="4C71D8EA" w:rsidR="00F8782F" w:rsidRPr="003F1057" w:rsidRDefault="00D05535" w:rsidP="00E24BA4">
            <w:pPr>
              <w:spacing w:line="360" w:lineRule="auto"/>
              <w:jc w:val="left"/>
              <w:rPr>
                <w:rFonts w:ascii="Times New Roman" w:eastAsia="SimSun" w:hAnsi="Times New Roman" w:cs="Times New Roman"/>
                <w:sz w:val="28"/>
                <w:szCs w:val="28"/>
              </w:rPr>
            </w:pPr>
            <w:r w:rsidRPr="003F1057">
              <w:rPr>
                <w:rFonts w:ascii="Times New Roman" w:eastAsia="SimSun" w:hAnsi="Times New Roman" w:cs="Times New Roman"/>
                <w:sz w:val="28"/>
                <w:szCs w:val="28"/>
              </w:rPr>
              <w:t xml:space="preserve">Туристичний </w:t>
            </w:r>
            <w:proofErr w:type="spellStart"/>
            <w:r w:rsidRPr="003F1057">
              <w:rPr>
                <w:rFonts w:ascii="Times New Roman" w:eastAsia="SimSun" w:hAnsi="Times New Roman" w:cs="Times New Roman"/>
                <w:sz w:val="28"/>
                <w:szCs w:val="28"/>
              </w:rPr>
              <w:t>інфо-поінт</w:t>
            </w:r>
            <w:proofErr w:type="spellEnd"/>
          </w:p>
        </w:tc>
        <w:tc>
          <w:tcPr>
            <w:tcW w:w="2344" w:type="dxa"/>
          </w:tcPr>
          <w:p w14:paraId="2CE0F193" w14:textId="12F0DA49" w:rsidR="00F8782F" w:rsidRPr="00392E1B" w:rsidRDefault="00530991" w:rsidP="00E24BA4">
            <w:pPr>
              <w:spacing w:line="360" w:lineRule="auto"/>
              <w:jc w:val="center"/>
              <w:rPr>
                <w:rFonts w:ascii="Times New Roman" w:eastAsia="SimSun" w:hAnsi="Times New Roman" w:cs="Times New Roman"/>
                <w:sz w:val="28"/>
                <w:szCs w:val="28"/>
              </w:rPr>
            </w:pPr>
            <w:r w:rsidRPr="00392E1B">
              <w:rPr>
                <w:rFonts w:ascii="Times New Roman" w:eastAsia="SimSun" w:hAnsi="Times New Roman" w:cs="Times New Roman"/>
                <w:sz w:val="28"/>
                <w:szCs w:val="28"/>
              </w:rPr>
              <w:t>41,6</w:t>
            </w:r>
          </w:p>
        </w:tc>
      </w:tr>
      <w:tr w:rsidR="00F8782F" w:rsidRPr="001305C9" w14:paraId="3440DF9B" w14:textId="77777777" w:rsidTr="00E24BA4">
        <w:tc>
          <w:tcPr>
            <w:tcW w:w="1089" w:type="dxa"/>
          </w:tcPr>
          <w:p w14:paraId="41281867" w14:textId="77777777" w:rsidR="00F8782F" w:rsidRPr="00D05535" w:rsidRDefault="00F8782F" w:rsidP="00E24BA4">
            <w:pPr>
              <w:spacing w:line="360" w:lineRule="auto"/>
              <w:jc w:val="center"/>
              <w:rPr>
                <w:rFonts w:ascii="Times New Roman" w:eastAsia="SimSun" w:hAnsi="Times New Roman" w:cs="Times New Roman"/>
                <w:sz w:val="28"/>
                <w:szCs w:val="28"/>
              </w:rPr>
            </w:pPr>
            <w:r w:rsidRPr="00D05535">
              <w:rPr>
                <w:rFonts w:ascii="Times New Roman" w:eastAsia="SimSun" w:hAnsi="Times New Roman" w:cs="Times New Roman"/>
                <w:sz w:val="28"/>
                <w:szCs w:val="28"/>
              </w:rPr>
              <w:t>004</w:t>
            </w:r>
          </w:p>
        </w:tc>
        <w:tc>
          <w:tcPr>
            <w:tcW w:w="5912" w:type="dxa"/>
          </w:tcPr>
          <w:p w14:paraId="3A3D06CD" w14:textId="22FBC90F" w:rsidR="00F8782F" w:rsidRPr="003F1057" w:rsidRDefault="00D05535" w:rsidP="00E24BA4">
            <w:pPr>
              <w:spacing w:line="360" w:lineRule="auto"/>
              <w:jc w:val="left"/>
              <w:rPr>
                <w:rFonts w:ascii="Times New Roman" w:eastAsia="SimSun" w:hAnsi="Times New Roman" w:cs="Times New Roman"/>
                <w:sz w:val="28"/>
                <w:szCs w:val="28"/>
              </w:rPr>
            </w:pPr>
            <w:r w:rsidRPr="003F1057">
              <w:rPr>
                <w:rFonts w:ascii="Times New Roman" w:eastAsia="SimSun" w:hAnsi="Times New Roman" w:cs="Times New Roman"/>
                <w:sz w:val="28"/>
                <w:szCs w:val="28"/>
              </w:rPr>
              <w:t>Камера схову</w:t>
            </w:r>
          </w:p>
        </w:tc>
        <w:tc>
          <w:tcPr>
            <w:tcW w:w="2344" w:type="dxa"/>
          </w:tcPr>
          <w:p w14:paraId="523AC914" w14:textId="3E7BD04B" w:rsidR="00F8782F" w:rsidRPr="00FB1868" w:rsidRDefault="00FB1868" w:rsidP="00E24BA4">
            <w:pPr>
              <w:spacing w:line="360" w:lineRule="auto"/>
              <w:jc w:val="center"/>
              <w:rPr>
                <w:rFonts w:ascii="Times New Roman" w:eastAsia="SimSun" w:hAnsi="Times New Roman" w:cs="Times New Roman"/>
                <w:sz w:val="28"/>
                <w:szCs w:val="28"/>
                <w:highlight w:val="yellow"/>
              </w:rPr>
            </w:pPr>
            <w:r w:rsidRPr="00FB1868">
              <w:rPr>
                <w:rFonts w:ascii="Times New Roman" w:eastAsia="SimSun" w:hAnsi="Times New Roman" w:cs="Times New Roman"/>
                <w:sz w:val="28"/>
                <w:szCs w:val="28"/>
              </w:rPr>
              <w:t>29,6</w:t>
            </w:r>
          </w:p>
        </w:tc>
      </w:tr>
      <w:tr w:rsidR="00F8782F" w:rsidRPr="001305C9" w14:paraId="4017531F" w14:textId="77777777" w:rsidTr="00E24BA4">
        <w:tc>
          <w:tcPr>
            <w:tcW w:w="1089" w:type="dxa"/>
          </w:tcPr>
          <w:p w14:paraId="37CF00E5" w14:textId="77777777" w:rsidR="00F8782F" w:rsidRPr="00D05535" w:rsidRDefault="00F8782F" w:rsidP="00E24BA4">
            <w:pPr>
              <w:spacing w:line="360" w:lineRule="auto"/>
              <w:jc w:val="center"/>
              <w:rPr>
                <w:rFonts w:ascii="Times New Roman" w:eastAsia="SimSun" w:hAnsi="Times New Roman" w:cs="Times New Roman"/>
                <w:sz w:val="28"/>
                <w:szCs w:val="28"/>
              </w:rPr>
            </w:pPr>
            <w:r w:rsidRPr="00D05535">
              <w:rPr>
                <w:rFonts w:ascii="Times New Roman" w:eastAsia="SimSun" w:hAnsi="Times New Roman" w:cs="Times New Roman"/>
                <w:sz w:val="28"/>
                <w:szCs w:val="28"/>
              </w:rPr>
              <w:t>005</w:t>
            </w:r>
          </w:p>
        </w:tc>
        <w:tc>
          <w:tcPr>
            <w:tcW w:w="5912" w:type="dxa"/>
          </w:tcPr>
          <w:p w14:paraId="1B6224E4" w14:textId="572ED559" w:rsidR="00F8782F" w:rsidRPr="003F1057" w:rsidRDefault="00D05535" w:rsidP="00E24BA4">
            <w:pPr>
              <w:spacing w:line="360" w:lineRule="auto"/>
              <w:jc w:val="left"/>
              <w:rPr>
                <w:rFonts w:ascii="Times New Roman" w:eastAsia="SimSun" w:hAnsi="Times New Roman" w:cs="Times New Roman"/>
                <w:sz w:val="28"/>
                <w:szCs w:val="28"/>
              </w:rPr>
            </w:pPr>
            <w:r w:rsidRPr="003F1057">
              <w:rPr>
                <w:rFonts w:ascii="Times New Roman" w:eastAsia="SimSun" w:hAnsi="Times New Roman" w:cs="Times New Roman"/>
                <w:sz w:val="28"/>
                <w:szCs w:val="28"/>
              </w:rPr>
              <w:t>Медпункт з ізолятором</w:t>
            </w:r>
          </w:p>
        </w:tc>
        <w:tc>
          <w:tcPr>
            <w:tcW w:w="2344" w:type="dxa"/>
          </w:tcPr>
          <w:p w14:paraId="1F2DEE2F" w14:textId="2C75F67B" w:rsidR="00F8782F" w:rsidRPr="00D068BC" w:rsidRDefault="00607529" w:rsidP="00E24BA4">
            <w:pPr>
              <w:spacing w:line="360" w:lineRule="auto"/>
              <w:jc w:val="center"/>
              <w:rPr>
                <w:rFonts w:ascii="Times New Roman" w:eastAsia="SimSun" w:hAnsi="Times New Roman" w:cs="Times New Roman"/>
                <w:sz w:val="28"/>
                <w:szCs w:val="28"/>
                <w:highlight w:val="yellow"/>
              </w:rPr>
            </w:pPr>
            <w:r w:rsidRPr="007A30D2">
              <w:rPr>
                <w:rFonts w:ascii="Times New Roman" w:eastAsia="SimSun" w:hAnsi="Times New Roman" w:cs="Times New Roman"/>
                <w:sz w:val="28"/>
                <w:szCs w:val="28"/>
              </w:rPr>
              <w:t>2</w:t>
            </w:r>
            <w:r w:rsidR="006A64E4">
              <w:rPr>
                <w:rFonts w:ascii="Times New Roman" w:eastAsia="SimSun" w:hAnsi="Times New Roman" w:cs="Times New Roman"/>
                <w:sz w:val="28"/>
                <w:szCs w:val="28"/>
              </w:rPr>
              <w:t>2,1</w:t>
            </w:r>
          </w:p>
        </w:tc>
      </w:tr>
      <w:tr w:rsidR="00F8782F" w:rsidRPr="001305C9" w14:paraId="69E22F5C" w14:textId="77777777" w:rsidTr="00E24BA4">
        <w:tc>
          <w:tcPr>
            <w:tcW w:w="1089" w:type="dxa"/>
          </w:tcPr>
          <w:p w14:paraId="59DCA221" w14:textId="77777777" w:rsidR="00F8782F" w:rsidRPr="00D068BC" w:rsidRDefault="00F8782F" w:rsidP="00E24BA4">
            <w:pPr>
              <w:spacing w:line="360" w:lineRule="auto"/>
              <w:jc w:val="center"/>
              <w:rPr>
                <w:rFonts w:ascii="Times New Roman" w:eastAsia="SimSun" w:hAnsi="Times New Roman" w:cs="Times New Roman"/>
                <w:sz w:val="28"/>
                <w:szCs w:val="28"/>
                <w:highlight w:val="yellow"/>
              </w:rPr>
            </w:pPr>
            <w:r w:rsidRPr="00D05535">
              <w:rPr>
                <w:rFonts w:ascii="Times New Roman" w:eastAsia="SimSun" w:hAnsi="Times New Roman" w:cs="Times New Roman"/>
                <w:sz w:val="28"/>
                <w:szCs w:val="28"/>
              </w:rPr>
              <w:t>006</w:t>
            </w:r>
          </w:p>
        </w:tc>
        <w:tc>
          <w:tcPr>
            <w:tcW w:w="5912" w:type="dxa"/>
          </w:tcPr>
          <w:p w14:paraId="0044ABFA" w14:textId="426FAE06" w:rsidR="00F8782F" w:rsidRPr="003F1057" w:rsidRDefault="00D05535" w:rsidP="00E24BA4">
            <w:pPr>
              <w:spacing w:line="360" w:lineRule="auto"/>
              <w:jc w:val="left"/>
              <w:rPr>
                <w:rFonts w:ascii="Times New Roman" w:eastAsia="SimSun" w:hAnsi="Times New Roman" w:cs="Times New Roman"/>
                <w:sz w:val="28"/>
                <w:szCs w:val="28"/>
                <w:highlight w:val="yellow"/>
              </w:rPr>
            </w:pPr>
            <w:r w:rsidRPr="003F1057">
              <w:rPr>
                <w:rFonts w:ascii="Times New Roman" w:hAnsi="Times New Roman" w:cs="Times New Roman"/>
                <w:sz w:val="28"/>
                <w:szCs w:val="28"/>
              </w:rPr>
              <w:t>Зал очікування (пасажирський)</w:t>
            </w:r>
          </w:p>
        </w:tc>
        <w:tc>
          <w:tcPr>
            <w:tcW w:w="2344" w:type="dxa"/>
          </w:tcPr>
          <w:p w14:paraId="65863D15" w14:textId="7476F360" w:rsidR="00F8782F" w:rsidRPr="00D068BC" w:rsidRDefault="00392E1B" w:rsidP="00E24BA4">
            <w:pPr>
              <w:spacing w:line="360" w:lineRule="auto"/>
              <w:jc w:val="center"/>
              <w:rPr>
                <w:rFonts w:ascii="Times New Roman" w:eastAsia="SimSun" w:hAnsi="Times New Roman" w:cs="Times New Roman"/>
                <w:sz w:val="28"/>
                <w:szCs w:val="28"/>
                <w:highlight w:val="yellow"/>
              </w:rPr>
            </w:pPr>
            <w:r w:rsidRPr="00675617">
              <w:rPr>
                <w:rFonts w:ascii="Times New Roman" w:eastAsia="SimSun" w:hAnsi="Times New Roman" w:cs="Times New Roman"/>
                <w:sz w:val="28"/>
                <w:szCs w:val="28"/>
              </w:rPr>
              <w:t>517,7</w:t>
            </w:r>
          </w:p>
        </w:tc>
      </w:tr>
      <w:tr w:rsidR="00F8782F" w:rsidRPr="001305C9" w14:paraId="76492D8B" w14:textId="77777777" w:rsidTr="00E24BA4">
        <w:tc>
          <w:tcPr>
            <w:tcW w:w="1089" w:type="dxa"/>
          </w:tcPr>
          <w:p w14:paraId="253FD7C1" w14:textId="77777777" w:rsidR="00F8782F" w:rsidRPr="00D05535" w:rsidRDefault="00F8782F" w:rsidP="00E24BA4">
            <w:pPr>
              <w:spacing w:line="360" w:lineRule="auto"/>
              <w:jc w:val="center"/>
              <w:rPr>
                <w:rFonts w:ascii="Times New Roman" w:eastAsia="SimSun" w:hAnsi="Times New Roman" w:cs="Times New Roman"/>
                <w:sz w:val="28"/>
                <w:szCs w:val="28"/>
              </w:rPr>
            </w:pPr>
            <w:r w:rsidRPr="00D05535">
              <w:rPr>
                <w:rFonts w:ascii="Times New Roman" w:eastAsia="SimSun" w:hAnsi="Times New Roman" w:cs="Times New Roman"/>
                <w:sz w:val="28"/>
                <w:szCs w:val="28"/>
              </w:rPr>
              <w:t>007</w:t>
            </w:r>
          </w:p>
        </w:tc>
        <w:tc>
          <w:tcPr>
            <w:tcW w:w="5912" w:type="dxa"/>
          </w:tcPr>
          <w:p w14:paraId="1D44E035" w14:textId="6295BCA8" w:rsidR="00F8782F" w:rsidRPr="003F1057" w:rsidRDefault="00D05535" w:rsidP="00E24BA4">
            <w:pPr>
              <w:spacing w:line="360" w:lineRule="auto"/>
              <w:jc w:val="left"/>
              <w:rPr>
                <w:rFonts w:ascii="Times New Roman" w:eastAsia="SimSun" w:hAnsi="Times New Roman" w:cs="Times New Roman"/>
                <w:sz w:val="28"/>
                <w:szCs w:val="28"/>
              </w:rPr>
            </w:pPr>
            <w:r w:rsidRPr="003F1057">
              <w:rPr>
                <w:rFonts w:ascii="Times New Roman" w:eastAsia="SimSun" w:hAnsi="Times New Roman" w:cs="Times New Roman"/>
                <w:sz w:val="28"/>
                <w:szCs w:val="28"/>
              </w:rPr>
              <w:t>Зала кафе</w:t>
            </w:r>
          </w:p>
        </w:tc>
        <w:tc>
          <w:tcPr>
            <w:tcW w:w="2344" w:type="dxa"/>
          </w:tcPr>
          <w:p w14:paraId="765A039A" w14:textId="0A15D508" w:rsidR="00F8782F" w:rsidRPr="00D068BC" w:rsidRDefault="00392E1B" w:rsidP="00E24BA4">
            <w:pPr>
              <w:spacing w:line="360" w:lineRule="auto"/>
              <w:jc w:val="center"/>
              <w:rPr>
                <w:rFonts w:ascii="Times New Roman" w:eastAsia="SimSun" w:hAnsi="Times New Roman" w:cs="Times New Roman"/>
                <w:sz w:val="28"/>
                <w:szCs w:val="28"/>
                <w:highlight w:val="yellow"/>
              </w:rPr>
            </w:pPr>
            <w:r w:rsidRPr="00392E1B">
              <w:rPr>
                <w:rFonts w:ascii="Times New Roman" w:eastAsia="SimSun" w:hAnsi="Times New Roman" w:cs="Times New Roman"/>
                <w:sz w:val="28"/>
                <w:szCs w:val="28"/>
              </w:rPr>
              <w:t>389,4</w:t>
            </w:r>
          </w:p>
        </w:tc>
      </w:tr>
      <w:tr w:rsidR="00F8782F" w:rsidRPr="001305C9" w14:paraId="6FDD5891" w14:textId="77777777" w:rsidTr="00E24BA4">
        <w:tc>
          <w:tcPr>
            <w:tcW w:w="1089" w:type="dxa"/>
          </w:tcPr>
          <w:p w14:paraId="70651E69" w14:textId="77777777" w:rsidR="00F8782F" w:rsidRPr="00217EEF" w:rsidRDefault="00F8782F" w:rsidP="00E24BA4">
            <w:pPr>
              <w:spacing w:line="360" w:lineRule="auto"/>
              <w:jc w:val="center"/>
              <w:rPr>
                <w:rFonts w:ascii="Times New Roman" w:eastAsia="SimSun" w:hAnsi="Times New Roman" w:cs="Times New Roman"/>
                <w:sz w:val="28"/>
                <w:szCs w:val="28"/>
              </w:rPr>
            </w:pPr>
            <w:r w:rsidRPr="00217EEF">
              <w:rPr>
                <w:rFonts w:ascii="Times New Roman" w:eastAsia="SimSun" w:hAnsi="Times New Roman" w:cs="Times New Roman"/>
                <w:sz w:val="28"/>
                <w:szCs w:val="28"/>
              </w:rPr>
              <w:t>008</w:t>
            </w:r>
          </w:p>
        </w:tc>
        <w:tc>
          <w:tcPr>
            <w:tcW w:w="5912" w:type="dxa"/>
          </w:tcPr>
          <w:p w14:paraId="724C9827" w14:textId="737C529C" w:rsidR="00F8782F" w:rsidRPr="003F1057" w:rsidRDefault="00D05535" w:rsidP="00E24BA4">
            <w:pPr>
              <w:spacing w:line="360" w:lineRule="auto"/>
              <w:jc w:val="left"/>
              <w:rPr>
                <w:rFonts w:ascii="Times New Roman" w:eastAsia="SimSun" w:hAnsi="Times New Roman" w:cs="Times New Roman"/>
                <w:sz w:val="28"/>
                <w:szCs w:val="28"/>
              </w:rPr>
            </w:pPr>
            <w:r w:rsidRPr="003F1057">
              <w:rPr>
                <w:rFonts w:ascii="Times New Roman" w:eastAsia="SimSun" w:hAnsi="Times New Roman" w:cs="Times New Roman"/>
                <w:sz w:val="28"/>
                <w:szCs w:val="28"/>
              </w:rPr>
              <w:t xml:space="preserve">Кухня </w:t>
            </w:r>
            <w:proofErr w:type="spellStart"/>
            <w:r w:rsidRPr="003F1057">
              <w:rPr>
                <w:rFonts w:ascii="Times New Roman" w:eastAsia="SimSun" w:hAnsi="Times New Roman" w:cs="Times New Roman"/>
                <w:sz w:val="28"/>
                <w:szCs w:val="28"/>
              </w:rPr>
              <w:t>доготівельного</w:t>
            </w:r>
            <w:proofErr w:type="spellEnd"/>
            <w:r w:rsidRPr="003F1057">
              <w:rPr>
                <w:rFonts w:ascii="Times New Roman" w:eastAsia="SimSun" w:hAnsi="Times New Roman" w:cs="Times New Roman"/>
                <w:sz w:val="28"/>
                <w:szCs w:val="28"/>
              </w:rPr>
              <w:t xml:space="preserve"> типу</w:t>
            </w:r>
            <w:r w:rsidR="00607529">
              <w:rPr>
                <w:rFonts w:ascii="Times New Roman" w:eastAsia="SimSun" w:hAnsi="Times New Roman" w:cs="Times New Roman"/>
                <w:sz w:val="28"/>
                <w:szCs w:val="28"/>
              </w:rPr>
              <w:t xml:space="preserve"> з коморами</w:t>
            </w:r>
          </w:p>
        </w:tc>
        <w:tc>
          <w:tcPr>
            <w:tcW w:w="2344" w:type="dxa"/>
          </w:tcPr>
          <w:p w14:paraId="7F7613AA" w14:textId="52338C9A" w:rsidR="00F8782F" w:rsidRPr="00D068BC" w:rsidRDefault="00FB1868" w:rsidP="00E24BA4">
            <w:pPr>
              <w:spacing w:line="360" w:lineRule="auto"/>
              <w:jc w:val="center"/>
              <w:rPr>
                <w:rFonts w:ascii="Times New Roman" w:eastAsia="SimSun" w:hAnsi="Times New Roman" w:cs="Times New Roman"/>
                <w:sz w:val="28"/>
                <w:szCs w:val="28"/>
                <w:highlight w:val="yellow"/>
              </w:rPr>
            </w:pPr>
            <w:r>
              <w:rPr>
                <w:rFonts w:ascii="Times New Roman" w:eastAsia="SimSun" w:hAnsi="Times New Roman" w:cs="Times New Roman"/>
                <w:sz w:val="28"/>
                <w:szCs w:val="28"/>
              </w:rPr>
              <w:t>90,8</w:t>
            </w:r>
          </w:p>
        </w:tc>
      </w:tr>
      <w:tr w:rsidR="00F8782F" w:rsidRPr="001305C9" w14:paraId="239E611B" w14:textId="77777777" w:rsidTr="00E24BA4">
        <w:tc>
          <w:tcPr>
            <w:tcW w:w="1089" w:type="dxa"/>
          </w:tcPr>
          <w:p w14:paraId="3AE759CD" w14:textId="050B6AF4" w:rsidR="00F8782F" w:rsidRPr="00217EEF" w:rsidRDefault="00F8782F" w:rsidP="00E24BA4">
            <w:pPr>
              <w:spacing w:line="360" w:lineRule="auto"/>
              <w:jc w:val="center"/>
              <w:rPr>
                <w:rFonts w:ascii="Times New Roman" w:eastAsia="SimSun" w:hAnsi="Times New Roman" w:cs="Times New Roman"/>
                <w:sz w:val="28"/>
                <w:szCs w:val="28"/>
              </w:rPr>
            </w:pPr>
            <w:r w:rsidRPr="00217EEF">
              <w:rPr>
                <w:rFonts w:ascii="Times New Roman" w:eastAsia="SimSun" w:hAnsi="Times New Roman" w:cs="Times New Roman"/>
                <w:sz w:val="28"/>
                <w:szCs w:val="28"/>
              </w:rPr>
              <w:t>0</w:t>
            </w:r>
            <w:r w:rsidR="00D22F00">
              <w:rPr>
                <w:rFonts w:ascii="Times New Roman" w:eastAsia="SimSun" w:hAnsi="Times New Roman" w:cs="Times New Roman"/>
                <w:sz w:val="28"/>
                <w:szCs w:val="28"/>
              </w:rPr>
              <w:t>09</w:t>
            </w:r>
          </w:p>
        </w:tc>
        <w:tc>
          <w:tcPr>
            <w:tcW w:w="5912" w:type="dxa"/>
          </w:tcPr>
          <w:p w14:paraId="586CE18B" w14:textId="076B2A00" w:rsidR="00F8782F" w:rsidRPr="003F1057" w:rsidRDefault="00217EEF" w:rsidP="00E24BA4">
            <w:pPr>
              <w:spacing w:line="360" w:lineRule="auto"/>
              <w:jc w:val="left"/>
              <w:rPr>
                <w:rFonts w:ascii="Times New Roman" w:eastAsia="SimSun" w:hAnsi="Times New Roman" w:cs="Times New Roman"/>
                <w:sz w:val="28"/>
                <w:szCs w:val="28"/>
              </w:rPr>
            </w:pPr>
            <w:r w:rsidRPr="003F1057">
              <w:rPr>
                <w:rFonts w:ascii="Times New Roman" w:eastAsia="SimSun" w:hAnsi="Times New Roman" w:cs="Times New Roman"/>
                <w:sz w:val="28"/>
                <w:szCs w:val="28"/>
              </w:rPr>
              <w:t xml:space="preserve">Кімната для </w:t>
            </w:r>
            <w:r w:rsidR="006A64E4">
              <w:rPr>
                <w:rFonts w:ascii="Times New Roman" w:eastAsia="SimSun" w:hAnsi="Times New Roman" w:cs="Times New Roman"/>
                <w:sz w:val="28"/>
                <w:szCs w:val="28"/>
              </w:rPr>
              <w:t>пасажирів</w:t>
            </w:r>
            <w:r w:rsidRPr="003F1057">
              <w:rPr>
                <w:rFonts w:ascii="Times New Roman" w:eastAsia="SimSun" w:hAnsi="Times New Roman" w:cs="Times New Roman"/>
                <w:sz w:val="28"/>
                <w:szCs w:val="28"/>
              </w:rPr>
              <w:t xml:space="preserve"> з тваринами</w:t>
            </w:r>
          </w:p>
        </w:tc>
        <w:tc>
          <w:tcPr>
            <w:tcW w:w="2344" w:type="dxa"/>
          </w:tcPr>
          <w:p w14:paraId="641563B1" w14:textId="652BDA18" w:rsidR="00F8782F" w:rsidRPr="00D068BC" w:rsidRDefault="006A64E4" w:rsidP="00E24BA4">
            <w:pPr>
              <w:spacing w:line="360" w:lineRule="auto"/>
              <w:jc w:val="center"/>
              <w:rPr>
                <w:rFonts w:ascii="Times New Roman" w:eastAsia="SimSun" w:hAnsi="Times New Roman" w:cs="Times New Roman"/>
                <w:sz w:val="28"/>
                <w:szCs w:val="28"/>
                <w:highlight w:val="yellow"/>
              </w:rPr>
            </w:pPr>
            <w:r w:rsidRPr="006A64E4">
              <w:rPr>
                <w:rFonts w:ascii="Times New Roman" w:eastAsia="SimSun" w:hAnsi="Times New Roman" w:cs="Times New Roman"/>
                <w:sz w:val="28"/>
                <w:szCs w:val="28"/>
              </w:rPr>
              <w:t>21,9</w:t>
            </w:r>
          </w:p>
        </w:tc>
      </w:tr>
      <w:tr w:rsidR="00F8782F" w:rsidRPr="001305C9" w14:paraId="31B8D32B" w14:textId="77777777" w:rsidTr="00E24BA4">
        <w:tc>
          <w:tcPr>
            <w:tcW w:w="1089" w:type="dxa"/>
          </w:tcPr>
          <w:p w14:paraId="0E00208E" w14:textId="44FF61CE" w:rsidR="00F8782F" w:rsidRPr="00217EEF" w:rsidRDefault="00F8782F" w:rsidP="00E24BA4">
            <w:pPr>
              <w:spacing w:line="360" w:lineRule="auto"/>
              <w:jc w:val="center"/>
              <w:rPr>
                <w:rFonts w:ascii="Times New Roman" w:eastAsia="SimSun" w:hAnsi="Times New Roman" w:cs="Times New Roman"/>
                <w:sz w:val="28"/>
                <w:szCs w:val="28"/>
              </w:rPr>
            </w:pPr>
            <w:r w:rsidRPr="00217EEF">
              <w:rPr>
                <w:rFonts w:ascii="Times New Roman" w:eastAsia="SimSun" w:hAnsi="Times New Roman" w:cs="Times New Roman"/>
                <w:sz w:val="28"/>
                <w:szCs w:val="28"/>
              </w:rPr>
              <w:t>01</w:t>
            </w:r>
            <w:r w:rsidR="00D22F00">
              <w:rPr>
                <w:rFonts w:ascii="Times New Roman" w:eastAsia="SimSun" w:hAnsi="Times New Roman" w:cs="Times New Roman"/>
                <w:sz w:val="28"/>
                <w:szCs w:val="28"/>
              </w:rPr>
              <w:t>0</w:t>
            </w:r>
          </w:p>
        </w:tc>
        <w:tc>
          <w:tcPr>
            <w:tcW w:w="5912" w:type="dxa"/>
          </w:tcPr>
          <w:p w14:paraId="35ED8F99" w14:textId="510A7839" w:rsidR="00F8782F" w:rsidRPr="003F1057" w:rsidRDefault="00217EEF" w:rsidP="00E24BA4">
            <w:pPr>
              <w:spacing w:line="360" w:lineRule="auto"/>
              <w:jc w:val="left"/>
              <w:rPr>
                <w:rFonts w:ascii="Times New Roman" w:eastAsia="SimSun" w:hAnsi="Times New Roman" w:cs="Times New Roman"/>
                <w:sz w:val="28"/>
                <w:szCs w:val="28"/>
              </w:rPr>
            </w:pPr>
            <w:r w:rsidRPr="003F1057">
              <w:rPr>
                <w:rFonts w:ascii="Times New Roman" w:eastAsia="SimSun" w:hAnsi="Times New Roman" w:cs="Times New Roman"/>
                <w:sz w:val="28"/>
                <w:szCs w:val="28"/>
              </w:rPr>
              <w:t>Коворкінг</w:t>
            </w:r>
          </w:p>
        </w:tc>
        <w:tc>
          <w:tcPr>
            <w:tcW w:w="2344" w:type="dxa"/>
          </w:tcPr>
          <w:p w14:paraId="75AABA45" w14:textId="53430E65" w:rsidR="00F8782F" w:rsidRPr="00D068BC" w:rsidRDefault="00346D0C" w:rsidP="00E24BA4">
            <w:pPr>
              <w:spacing w:line="360" w:lineRule="auto"/>
              <w:jc w:val="center"/>
              <w:rPr>
                <w:rFonts w:ascii="Times New Roman" w:eastAsia="SimSun" w:hAnsi="Times New Roman" w:cs="Times New Roman"/>
                <w:sz w:val="28"/>
                <w:szCs w:val="28"/>
                <w:highlight w:val="yellow"/>
              </w:rPr>
            </w:pPr>
            <w:r w:rsidRPr="00346D0C">
              <w:rPr>
                <w:rFonts w:ascii="Times New Roman" w:eastAsia="SimSun" w:hAnsi="Times New Roman" w:cs="Times New Roman"/>
                <w:sz w:val="28"/>
                <w:szCs w:val="28"/>
              </w:rPr>
              <w:t>76,5</w:t>
            </w:r>
          </w:p>
        </w:tc>
      </w:tr>
      <w:tr w:rsidR="00F8782F" w:rsidRPr="001305C9" w14:paraId="3DED552D" w14:textId="77777777" w:rsidTr="00E24BA4">
        <w:tc>
          <w:tcPr>
            <w:tcW w:w="1089" w:type="dxa"/>
          </w:tcPr>
          <w:p w14:paraId="1A89D3E4" w14:textId="0B98B51F" w:rsidR="00F8782F" w:rsidRPr="00217EEF" w:rsidRDefault="00F8782F" w:rsidP="00E24BA4">
            <w:pPr>
              <w:spacing w:line="360" w:lineRule="auto"/>
              <w:jc w:val="center"/>
              <w:rPr>
                <w:rFonts w:ascii="Times New Roman" w:eastAsia="SimSun" w:hAnsi="Times New Roman" w:cs="Times New Roman"/>
                <w:sz w:val="28"/>
                <w:szCs w:val="28"/>
              </w:rPr>
            </w:pPr>
            <w:r w:rsidRPr="00217EEF">
              <w:rPr>
                <w:rFonts w:ascii="Times New Roman" w:eastAsia="SimSun" w:hAnsi="Times New Roman" w:cs="Times New Roman"/>
                <w:sz w:val="28"/>
                <w:szCs w:val="28"/>
              </w:rPr>
              <w:t>01</w:t>
            </w:r>
            <w:r w:rsidR="00D22F00">
              <w:rPr>
                <w:rFonts w:ascii="Times New Roman" w:eastAsia="SimSun" w:hAnsi="Times New Roman" w:cs="Times New Roman"/>
                <w:sz w:val="28"/>
                <w:szCs w:val="28"/>
              </w:rPr>
              <w:t>1</w:t>
            </w:r>
          </w:p>
        </w:tc>
        <w:tc>
          <w:tcPr>
            <w:tcW w:w="5912" w:type="dxa"/>
          </w:tcPr>
          <w:p w14:paraId="34929F4E" w14:textId="677E985F" w:rsidR="00F8782F" w:rsidRPr="003F1057" w:rsidRDefault="00217EEF" w:rsidP="00E24BA4">
            <w:pPr>
              <w:spacing w:line="360" w:lineRule="auto"/>
              <w:jc w:val="left"/>
              <w:rPr>
                <w:rFonts w:ascii="Times New Roman" w:eastAsia="SimSun" w:hAnsi="Times New Roman" w:cs="Times New Roman"/>
                <w:sz w:val="28"/>
                <w:szCs w:val="28"/>
              </w:rPr>
            </w:pPr>
            <w:r w:rsidRPr="003F1057">
              <w:rPr>
                <w:rFonts w:ascii="Times New Roman" w:eastAsia="SimSun" w:hAnsi="Times New Roman" w:cs="Times New Roman"/>
                <w:sz w:val="28"/>
                <w:szCs w:val="28"/>
              </w:rPr>
              <w:t>Виставкова зала</w:t>
            </w:r>
          </w:p>
        </w:tc>
        <w:tc>
          <w:tcPr>
            <w:tcW w:w="2344" w:type="dxa"/>
          </w:tcPr>
          <w:p w14:paraId="77F64621" w14:textId="79A8E113" w:rsidR="00F8782F" w:rsidRPr="00D068BC" w:rsidRDefault="001E5A54" w:rsidP="00E24BA4">
            <w:pPr>
              <w:spacing w:line="360" w:lineRule="auto"/>
              <w:jc w:val="center"/>
              <w:rPr>
                <w:rFonts w:ascii="Times New Roman" w:eastAsia="SimSun" w:hAnsi="Times New Roman" w:cs="Times New Roman"/>
                <w:sz w:val="28"/>
                <w:szCs w:val="28"/>
                <w:highlight w:val="yellow"/>
              </w:rPr>
            </w:pPr>
            <w:r w:rsidRPr="001E5A54">
              <w:rPr>
                <w:rFonts w:ascii="Times New Roman" w:eastAsia="SimSun" w:hAnsi="Times New Roman" w:cs="Times New Roman"/>
                <w:sz w:val="28"/>
                <w:szCs w:val="28"/>
              </w:rPr>
              <w:t>1</w:t>
            </w:r>
            <w:r w:rsidR="00FB1868">
              <w:rPr>
                <w:rFonts w:ascii="Times New Roman" w:eastAsia="SimSun" w:hAnsi="Times New Roman" w:cs="Times New Roman"/>
                <w:sz w:val="28"/>
                <w:szCs w:val="28"/>
              </w:rPr>
              <w:t>86</w:t>
            </w:r>
            <w:r w:rsidRPr="001E5A54">
              <w:rPr>
                <w:rFonts w:ascii="Times New Roman" w:eastAsia="SimSun" w:hAnsi="Times New Roman" w:cs="Times New Roman"/>
                <w:sz w:val="28"/>
                <w:szCs w:val="28"/>
              </w:rPr>
              <w:t>,5</w:t>
            </w:r>
          </w:p>
        </w:tc>
      </w:tr>
      <w:tr w:rsidR="00F8782F" w:rsidRPr="001305C9" w14:paraId="1917E276" w14:textId="77777777" w:rsidTr="00E24BA4">
        <w:tc>
          <w:tcPr>
            <w:tcW w:w="1089" w:type="dxa"/>
          </w:tcPr>
          <w:p w14:paraId="54E97C7C" w14:textId="66A2DE1D" w:rsidR="00F8782F" w:rsidRPr="00217EEF" w:rsidRDefault="00F8782F" w:rsidP="00E24BA4">
            <w:pPr>
              <w:spacing w:line="360" w:lineRule="auto"/>
              <w:jc w:val="center"/>
              <w:rPr>
                <w:rFonts w:ascii="Times New Roman" w:eastAsia="SimSun" w:hAnsi="Times New Roman" w:cs="Times New Roman"/>
                <w:sz w:val="28"/>
                <w:szCs w:val="28"/>
              </w:rPr>
            </w:pPr>
            <w:r w:rsidRPr="00217EEF">
              <w:rPr>
                <w:rFonts w:ascii="Times New Roman" w:eastAsia="SimSun" w:hAnsi="Times New Roman" w:cs="Times New Roman"/>
                <w:sz w:val="28"/>
                <w:szCs w:val="28"/>
              </w:rPr>
              <w:t>01</w:t>
            </w:r>
            <w:r w:rsidR="00D22F00">
              <w:rPr>
                <w:rFonts w:ascii="Times New Roman" w:eastAsia="SimSun" w:hAnsi="Times New Roman" w:cs="Times New Roman"/>
                <w:sz w:val="28"/>
                <w:szCs w:val="28"/>
              </w:rPr>
              <w:t>2</w:t>
            </w:r>
          </w:p>
        </w:tc>
        <w:tc>
          <w:tcPr>
            <w:tcW w:w="5912" w:type="dxa"/>
          </w:tcPr>
          <w:p w14:paraId="1C59726C" w14:textId="2CAC3185" w:rsidR="00F8782F" w:rsidRPr="003F1057" w:rsidRDefault="00217EEF" w:rsidP="00E24BA4">
            <w:pPr>
              <w:spacing w:line="360" w:lineRule="auto"/>
              <w:jc w:val="left"/>
              <w:rPr>
                <w:rFonts w:ascii="Times New Roman" w:eastAsia="SimSun" w:hAnsi="Times New Roman" w:cs="Times New Roman"/>
                <w:sz w:val="28"/>
                <w:szCs w:val="28"/>
              </w:rPr>
            </w:pPr>
            <w:r w:rsidRPr="003F1057">
              <w:rPr>
                <w:rFonts w:ascii="Times New Roman" w:eastAsia="SimSun" w:hAnsi="Times New Roman" w:cs="Times New Roman"/>
                <w:sz w:val="28"/>
                <w:szCs w:val="28"/>
              </w:rPr>
              <w:t>Санвузол</w:t>
            </w:r>
          </w:p>
        </w:tc>
        <w:tc>
          <w:tcPr>
            <w:tcW w:w="2344" w:type="dxa"/>
          </w:tcPr>
          <w:p w14:paraId="2E8756C0" w14:textId="72F0C274" w:rsidR="00F8782F" w:rsidRPr="00D068BC" w:rsidRDefault="00E72AC5" w:rsidP="00E24BA4">
            <w:pPr>
              <w:spacing w:line="360" w:lineRule="auto"/>
              <w:jc w:val="center"/>
              <w:rPr>
                <w:rFonts w:ascii="Times New Roman" w:eastAsia="SimSun" w:hAnsi="Times New Roman" w:cs="Times New Roman"/>
                <w:sz w:val="28"/>
                <w:szCs w:val="28"/>
                <w:highlight w:val="yellow"/>
              </w:rPr>
            </w:pPr>
            <w:r w:rsidRPr="00E72AC5">
              <w:rPr>
                <w:rFonts w:ascii="Times New Roman" w:eastAsia="SimSun" w:hAnsi="Times New Roman" w:cs="Times New Roman"/>
                <w:sz w:val="28"/>
                <w:szCs w:val="28"/>
              </w:rPr>
              <w:t>54</w:t>
            </w:r>
          </w:p>
        </w:tc>
      </w:tr>
      <w:tr w:rsidR="00F8782F" w:rsidRPr="001305C9" w14:paraId="0C2EA70A" w14:textId="77777777" w:rsidTr="00E24BA4">
        <w:tc>
          <w:tcPr>
            <w:tcW w:w="1089" w:type="dxa"/>
          </w:tcPr>
          <w:p w14:paraId="4457931F" w14:textId="7918ACA8" w:rsidR="00F8782F" w:rsidRPr="00217EEF" w:rsidRDefault="00F8782F" w:rsidP="00E24BA4">
            <w:pPr>
              <w:spacing w:line="360" w:lineRule="auto"/>
              <w:jc w:val="center"/>
              <w:rPr>
                <w:rFonts w:ascii="Times New Roman" w:eastAsia="SimSun" w:hAnsi="Times New Roman" w:cs="Times New Roman"/>
                <w:sz w:val="28"/>
                <w:szCs w:val="28"/>
              </w:rPr>
            </w:pPr>
            <w:r w:rsidRPr="00217EEF">
              <w:rPr>
                <w:rFonts w:ascii="Times New Roman" w:eastAsia="SimSun" w:hAnsi="Times New Roman" w:cs="Times New Roman"/>
                <w:sz w:val="28"/>
                <w:szCs w:val="28"/>
              </w:rPr>
              <w:t>01</w:t>
            </w:r>
            <w:r w:rsidR="00D22F00">
              <w:rPr>
                <w:rFonts w:ascii="Times New Roman" w:eastAsia="SimSun" w:hAnsi="Times New Roman" w:cs="Times New Roman"/>
                <w:sz w:val="28"/>
                <w:szCs w:val="28"/>
              </w:rPr>
              <w:t>3</w:t>
            </w:r>
          </w:p>
        </w:tc>
        <w:tc>
          <w:tcPr>
            <w:tcW w:w="5912" w:type="dxa"/>
          </w:tcPr>
          <w:p w14:paraId="6EB3E653" w14:textId="291A3659" w:rsidR="00F8782F" w:rsidRPr="003F1057" w:rsidRDefault="00217EEF" w:rsidP="00E24BA4">
            <w:pPr>
              <w:spacing w:line="360" w:lineRule="auto"/>
              <w:jc w:val="left"/>
              <w:rPr>
                <w:rFonts w:ascii="Times New Roman" w:eastAsia="SimSun" w:hAnsi="Times New Roman" w:cs="Times New Roman"/>
                <w:sz w:val="28"/>
                <w:szCs w:val="28"/>
              </w:rPr>
            </w:pPr>
            <w:r w:rsidRPr="003F1057">
              <w:rPr>
                <w:rFonts w:ascii="Times New Roman" w:eastAsia="SimSun" w:hAnsi="Times New Roman" w:cs="Times New Roman"/>
                <w:sz w:val="28"/>
                <w:szCs w:val="28"/>
              </w:rPr>
              <w:t>Сходово-ліфтова клітина</w:t>
            </w:r>
            <w:r w:rsidR="00F5775B">
              <w:rPr>
                <w:rFonts w:ascii="Times New Roman" w:eastAsia="SimSun" w:hAnsi="Times New Roman" w:cs="Times New Roman"/>
                <w:sz w:val="28"/>
                <w:szCs w:val="28"/>
              </w:rPr>
              <w:t xml:space="preserve"> декоративна</w:t>
            </w:r>
          </w:p>
        </w:tc>
        <w:tc>
          <w:tcPr>
            <w:tcW w:w="2344" w:type="dxa"/>
          </w:tcPr>
          <w:p w14:paraId="0697E4BC" w14:textId="414EA1D6" w:rsidR="00F8782F" w:rsidRPr="00D068BC" w:rsidRDefault="001E5A54" w:rsidP="00E24BA4">
            <w:pPr>
              <w:spacing w:line="360" w:lineRule="auto"/>
              <w:jc w:val="center"/>
              <w:rPr>
                <w:rFonts w:ascii="Times New Roman" w:eastAsia="SimSun" w:hAnsi="Times New Roman" w:cs="Times New Roman"/>
                <w:sz w:val="28"/>
                <w:szCs w:val="28"/>
                <w:highlight w:val="yellow"/>
              </w:rPr>
            </w:pPr>
            <w:r>
              <w:rPr>
                <w:rFonts w:ascii="Times New Roman" w:eastAsia="SimSun" w:hAnsi="Times New Roman" w:cs="Times New Roman"/>
                <w:sz w:val="28"/>
                <w:szCs w:val="28"/>
              </w:rPr>
              <w:t>4</w:t>
            </w:r>
            <w:r w:rsidR="00530991" w:rsidRPr="00392E1B">
              <w:rPr>
                <w:rFonts w:ascii="Times New Roman" w:eastAsia="SimSun" w:hAnsi="Times New Roman" w:cs="Times New Roman"/>
                <w:sz w:val="28"/>
                <w:szCs w:val="28"/>
              </w:rPr>
              <w:t>5</w:t>
            </w:r>
            <w:r w:rsidR="00675617">
              <w:rPr>
                <w:rFonts w:ascii="Times New Roman" w:eastAsia="SimSun" w:hAnsi="Times New Roman" w:cs="Times New Roman"/>
                <w:sz w:val="28"/>
                <w:szCs w:val="28"/>
              </w:rPr>
              <w:t>,7</w:t>
            </w:r>
          </w:p>
        </w:tc>
      </w:tr>
      <w:tr w:rsidR="00F5775B" w:rsidRPr="00F5775B" w14:paraId="4FDFE98D" w14:textId="77777777" w:rsidTr="00E24BA4">
        <w:tc>
          <w:tcPr>
            <w:tcW w:w="1089" w:type="dxa"/>
          </w:tcPr>
          <w:p w14:paraId="3DFE2094" w14:textId="418A39B8" w:rsidR="00F5775B" w:rsidRPr="00F5775B" w:rsidRDefault="00F5775B" w:rsidP="00F5775B">
            <w:pPr>
              <w:spacing w:line="360" w:lineRule="auto"/>
              <w:jc w:val="center"/>
              <w:rPr>
                <w:rFonts w:ascii="Times New Roman" w:eastAsia="SimSun" w:hAnsi="Times New Roman" w:cs="Times New Roman"/>
                <w:b/>
                <w:bCs/>
                <w:sz w:val="28"/>
                <w:szCs w:val="28"/>
              </w:rPr>
            </w:pPr>
            <w:r w:rsidRPr="00217EEF">
              <w:rPr>
                <w:rFonts w:ascii="Times New Roman" w:eastAsia="SimSun" w:hAnsi="Times New Roman" w:cs="Times New Roman"/>
                <w:sz w:val="28"/>
                <w:szCs w:val="28"/>
              </w:rPr>
              <w:t>01</w:t>
            </w:r>
            <w:r w:rsidR="00D22F00">
              <w:rPr>
                <w:rFonts w:ascii="Times New Roman" w:eastAsia="SimSun" w:hAnsi="Times New Roman" w:cs="Times New Roman"/>
                <w:sz w:val="28"/>
                <w:szCs w:val="28"/>
              </w:rPr>
              <w:t>4</w:t>
            </w:r>
          </w:p>
        </w:tc>
        <w:tc>
          <w:tcPr>
            <w:tcW w:w="5912" w:type="dxa"/>
          </w:tcPr>
          <w:p w14:paraId="59349D57" w14:textId="7BE196C9" w:rsidR="00F5775B" w:rsidRPr="00F5775B" w:rsidRDefault="00F5775B" w:rsidP="00F5775B">
            <w:pPr>
              <w:spacing w:line="360" w:lineRule="auto"/>
              <w:rPr>
                <w:rFonts w:ascii="Times New Roman" w:eastAsia="SimSun" w:hAnsi="Times New Roman" w:cs="Times New Roman"/>
                <w:b/>
                <w:bCs/>
                <w:sz w:val="28"/>
                <w:szCs w:val="28"/>
              </w:rPr>
            </w:pPr>
            <w:r w:rsidRPr="003F1057">
              <w:rPr>
                <w:rFonts w:ascii="Times New Roman" w:eastAsia="SimSun" w:hAnsi="Times New Roman" w:cs="Times New Roman"/>
                <w:sz w:val="28"/>
                <w:szCs w:val="28"/>
              </w:rPr>
              <w:t>Сходово-ліфтова клітина</w:t>
            </w:r>
            <w:r>
              <w:rPr>
                <w:rFonts w:ascii="Times New Roman" w:eastAsia="SimSun" w:hAnsi="Times New Roman" w:cs="Times New Roman"/>
                <w:sz w:val="28"/>
                <w:szCs w:val="28"/>
              </w:rPr>
              <w:t xml:space="preserve"> евакуаційна</w:t>
            </w:r>
          </w:p>
        </w:tc>
        <w:tc>
          <w:tcPr>
            <w:tcW w:w="2344" w:type="dxa"/>
          </w:tcPr>
          <w:p w14:paraId="5284E8B3" w14:textId="1BFDDA38" w:rsidR="00F5775B" w:rsidRPr="00F5775B" w:rsidRDefault="00F5775B" w:rsidP="00F5775B">
            <w:pPr>
              <w:spacing w:line="360" w:lineRule="auto"/>
              <w:jc w:val="center"/>
              <w:rPr>
                <w:rFonts w:ascii="Times New Roman" w:eastAsia="SimSun" w:hAnsi="Times New Roman" w:cs="Times New Roman"/>
                <w:b/>
                <w:bCs/>
                <w:sz w:val="28"/>
                <w:szCs w:val="28"/>
              </w:rPr>
            </w:pPr>
            <w:r>
              <w:rPr>
                <w:rFonts w:ascii="Times New Roman" w:eastAsia="SimSun" w:hAnsi="Times New Roman" w:cs="Times New Roman"/>
                <w:sz w:val="28"/>
                <w:szCs w:val="28"/>
              </w:rPr>
              <w:t>49</w:t>
            </w:r>
          </w:p>
        </w:tc>
      </w:tr>
      <w:tr w:rsidR="00F5775B" w:rsidRPr="001305C9" w14:paraId="72099385" w14:textId="77777777" w:rsidTr="00E24BA4">
        <w:tc>
          <w:tcPr>
            <w:tcW w:w="1089" w:type="dxa"/>
          </w:tcPr>
          <w:p w14:paraId="4FBC98A2" w14:textId="7E694B8C" w:rsidR="00F5775B" w:rsidRPr="00217EEF" w:rsidRDefault="00F5775B" w:rsidP="00F5775B">
            <w:pPr>
              <w:spacing w:line="360" w:lineRule="auto"/>
              <w:jc w:val="center"/>
              <w:rPr>
                <w:rFonts w:ascii="Times New Roman" w:eastAsia="SimSun" w:hAnsi="Times New Roman" w:cs="Times New Roman"/>
                <w:sz w:val="28"/>
                <w:szCs w:val="28"/>
              </w:rPr>
            </w:pPr>
            <w:r>
              <w:rPr>
                <w:rFonts w:ascii="Times New Roman" w:eastAsia="SimSun" w:hAnsi="Times New Roman" w:cs="Times New Roman"/>
                <w:sz w:val="28"/>
                <w:szCs w:val="28"/>
              </w:rPr>
              <w:t>01</w:t>
            </w:r>
            <w:r w:rsidR="00D22F00">
              <w:rPr>
                <w:rFonts w:ascii="Times New Roman" w:eastAsia="SimSun" w:hAnsi="Times New Roman" w:cs="Times New Roman"/>
                <w:sz w:val="28"/>
                <w:szCs w:val="28"/>
              </w:rPr>
              <w:t>5</w:t>
            </w:r>
          </w:p>
        </w:tc>
        <w:tc>
          <w:tcPr>
            <w:tcW w:w="5912" w:type="dxa"/>
          </w:tcPr>
          <w:p w14:paraId="11385DB7" w14:textId="595FA036" w:rsidR="00F5775B" w:rsidRPr="003F1057" w:rsidRDefault="00F5775B" w:rsidP="00F5775B">
            <w:pPr>
              <w:spacing w:line="360" w:lineRule="auto"/>
              <w:rPr>
                <w:rFonts w:ascii="Times New Roman" w:eastAsia="SimSun" w:hAnsi="Times New Roman" w:cs="Times New Roman"/>
                <w:sz w:val="28"/>
                <w:szCs w:val="28"/>
              </w:rPr>
            </w:pPr>
            <w:r w:rsidRPr="003F1057">
              <w:rPr>
                <w:rFonts w:ascii="Times New Roman" w:eastAsia="SimSun" w:hAnsi="Times New Roman" w:cs="Times New Roman"/>
                <w:sz w:val="28"/>
                <w:szCs w:val="28"/>
              </w:rPr>
              <w:t>Конференц-зала</w:t>
            </w:r>
          </w:p>
        </w:tc>
        <w:tc>
          <w:tcPr>
            <w:tcW w:w="2344" w:type="dxa"/>
          </w:tcPr>
          <w:p w14:paraId="3A6FE74F" w14:textId="003328D9" w:rsidR="00F5775B" w:rsidRPr="00D068BC" w:rsidRDefault="00FB1868" w:rsidP="00F5775B">
            <w:pPr>
              <w:spacing w:line="360" w:lineRule="auto"/>
              <w:jc w:val="center"/>
              <w:rPr>
                <w:rFonts w:ascii="Times New Roman" w:eastAsia="SimSun" w:hAnsi="Times New Roman" w:cs="Times New Roman"/>
                <w:sz w:val="28"/>
                <w:szCs w:val="28"/>
                <w:highlight w:val="yellow"/>
              </w:rPr>
            </w:pPr>
            <w:r>
              <w:rPr>
                <w:rFonts w:ascii="Times New Roman" w:eastAsia="SimSun" w:hAnsi="Times New Roman" w:cs="Times New Roman"/>
                <w:sz w:val="28"/>
                <w:szCs w:val="28"/>
              </w:rPr>
              <w:t>73,4</w:t>
            </w:r>
          </w:p>
        </w:tc>
      </w:tr>
      <w:tr w:rsidR="00F5775B" w:rsidRPr="001305C9" w14:paraId="25308FED" w14:textId="77777777" w:rsidTr="00E24BA4">
        <w:tc>
          <w:tcPr>
            <w:tcW w:w="9345" w:type="dxa"/>
            <w:gridSpan w:val="3"/>
          </w:tcPr>
          <w:p w14:paraId="74CADA96" w14:textId="622D4102" w:rsidR="00F5775B" w:rsidRPr="003F1057" w:rsidRDefault="00F5775B" w:rsidP="00F5775B">
            <w:pPr>
              <w:spacing w:line="360" w:lineRule="auto"/>
              <w:jc w:val="center"/>
              <w:rPr>
                <w:rFonts w:ascii="Times New Roman" w:eastAsia="SimSun" w:hAnsi="Times New Roman" w:cs="Times New Roman"/>
                <w:sz w:val="28"/>
                <w:szCs w:val="28"/>
                <w:highlight w:val="yellow"/>
              </w:rPr>
            </w:pPr>
            <w:r w:rsidRPr="00544614">
              <w:rPr>
                <w:rFonts w:ascii="Times New Roman" w:eastAsia="SimSun" w:hAnsi="Times New Roman" w:cs="Times New Roman"/>
                <w:sz w:val="28"/>
                <w:szCs w:val="28"/>
              </w:rPr>
              <w:t>Адміністративна та технічна зона</w:t>
            </w:r>
          </w:p>
        </w:tc>
      </w:tr>
      <w:tr w:rsidR="00F5775B" w:rsidRPr="001305C9" w14:paraId="43D62C87" w14:textId="77777777" w:rsidTr="00E24BA4">
        <w:tc>
          <w:tcPr>
            <w:tcW w:w="1089" w:type="dxa"/>
          </w:tcPr>
          <w:p w14:paraId="530E2C12" w14:textId="7585F49B" w:rsidR="00F5775B" w:rsidRPr="00675617" w:rsidRDefault="00F5775B" w:rsidP="00F5775B">
            <w:pPr>
              <w:spacing w:line="360" w:lineRule="auto"/>
              <w:jc w:val="center"/>
              <w:rPr>
                <w:rFonts w:ascii="Times New Roman" w:eastAsia="SimSun" w:hAnsi="Times New Roman" w:cs="Times New Roman"/>
                <w:sz w:val="28"/>
                <w:szCs w:val="28"/>
                <w:highlight w:val="yellow"/>
                <w:lang w:val="ru-RU"/>
              </w:rPr>
            </w:pPr>
            <w:r w:rsidRPr="00217EEF">
              <w:rPr>
                <w:rFonts w:ascii="Times New Roman" w:eastAsia="SimSun" w:hAnsi="Times New Roman" w:cs="Times New Roman"/>
                <w:sz w:val="28"/>
                <w:szCs w:val="28"/>
              </w:rPr>
              <w:t>0</w:t>
            </w:r>
            <w:r>
              <w:rPr>
                <w:rFonts w:ascii="Times New Roman" w:eastAsia="SimSun" w:hAnsi="Times New Roman" w:cs="Times New Roman"/>
                <w:sz w:val="28"/>
                <w:szCs w:val="28"/>
              </w:rPr>
              <w:t>1</w:t>
            </w:r>
            <w:r w:rsidR="00D22F00">
              <w:rPr>
                <w:rFonts w:ascii="Times New Roman" w:eastAsia="SimSun" w:hAnsi="Times New Roman" w:cs="Times New Roman"/>
                <w:sz w:val="28"/>
                <w:szCs w:val="28"/>
              </w:rPr>
              <w:t>6</w:t>
            </w:r>
          </w:p>
        </w:tc>
        <w:tc>
          <w:tcPr>
            <w:tcW w:w="5912" w:type="dxa"/>
          </w:tcPr>
          <w:p w14:paraId="61BD987C" w14:textId="4D732B82" w:rsidR="00F5775B" w:rsidRPr="003F1057" w:rsidRDefault="00F5775B" w:rsidP="00F5775B">
            <w:pPr>
              <w:spacing w:line="360" w:lineRule="auto"/>
              <w:jc w:val="left"/>
              <w:rPr>
                <w:rFonts w:ascii="Times New Roman" w:eastAsia="SimSun" w:hAnsi="Times New Roman" w:cs="Times New Roman"/>
                <w:sz w:val="28"/>
                <w:szCs w:val="28"/>
                <w:highlight w:val="yellow"/>
              </w:rPr>
            </w:pPr>
            <w:r w:rsidRPr="003F1057">
              <w:rPr>
                <w:rFonts w:ascii="Times New Roman" w:eastAsia="SimSun" w:hAnsi="Times New Roman" w:cs="Times New Roman"/>
                <w:sz w:val="28"/>
                <w:szCs w:val="28"/>
              </w:rPr>
              <w:t>Пункт охорони</w:t>
            </w:r>
          </w:p>
        </w:tc>
        <w:tc>
          <w:tcPr>
            <w:tcW w:w="2344" w:type="dxa"/>
          </w:tcPr>
          <w:p w14:paraId="418FC71B" w14:textId="140EB814" w:rsidR="00F5775B" w:rsidRPr="00D068BC" w:rsidRDefault="00FB1868" w:rsidP="00F5775B">
            <w:pPr>
              <w:spacing w:line="360" w:lineRule="auto"/>
              <w:jc w:val="center"/>
              <w:rPr>
                <w:rFonts w:ascii="Times New Roman" w:eastAsia="SimSun" w:hAnsi="Times New Roman" w:cs="Times New Roman"/>
                <w:sz w:val="28"/>
                <w:szCs w:val="28"/>
                <w:highlight w:val="yellow"/>
              </w:rPr>
            </w:pPr>
            <w:r>
              <w:rPr>
                <w:rFonts w:ascii="Times New Roman" w:eastAsia="SimSun" w:hAnsi="Times New Roman" w:cs="Times New Roman"/>
                <w:sz w:val="28"/>
                <w:szCs w:val="28"/>
              </w:rPr>
              <w:t>13,1</w:t>
            </w:r>
          </w:p>
        </w:tc>
      </w:tr>
      <w:tr w:rsidR="00F5775B" w:rsidRPr="001305C9" w14:paraId="3AF68AED" w14:textId="77777777" w:rsidTr="00E24BA4">
        <w:tc>
          <w:tcPr>
            <w:tcW w:w="1089" w:type="dxa"/>
          </w:tcPr>
          <w:p w14:paraId="0A770918" w14:textId="0DE008A8" w:rsidR="00F5775B" w:rsidRPr="00675617" w:rsidRDefault="00F5775B" w:rsidP="00F5775B">
            <w:pPr>
              <w:spacing w:line="360" w:lineRule="auto"/>
              <w:jc w:val="center"/>
              <w:rPr>
                <w:rFonts w:ascii="Times New Roman" w:eastAsia="SimSun" w:hAnsi="Times New Roman" w:cs="Times New Roman"/>
                <w:sz w:val="28"/>
                <w:szCs w:val="28"/>
                <w:lang w:val="ru-RU"/>
              </w:rPr>
            </w:pPr>
            <w:r w:rsidRPr="00217EEF">
              <w:rPr>
                <w:rFonts w:ascii="Times New Roman" w:eastAsia="SimSun" w:hAnsi="Times New Roman" w:cs="Times New Roman"/>
                <w:sz w:val="28"/>
                <w:szCs w:val="28"/>
              </w:rPr>
              <w:t>01</w:t>
            </w:r>
            <w:r w:rsidR="00D22F00">
              <w:rPr>
                <w:rFonts w:ascii="Times New Roman" w:eastAsia="SimSun" w:hAnsi="Times New Roman" w:cs="Times New Roman"/>
                <w:sz w:val="28"/>
                <w:szCs w:val="28"/>
              </w:rPr>
              <w:t>7</w:t>
            </w:r>
          </w:p>
        </w:tc>
        <w:tc>
          <w:tcPr>
            <w:tcW w:w="5912" w:type="dxa"/>
          </w:tcPr>
          <w:p w14:paraId="13A48D3A" w14:textId="4419F7C9" w:rsidR="00F5775B" w:rsidRPr="003F1057" w:rsidRDefault="007D1AA0" w:rsidP="00F5775B">
            <w:pPr>
              <w:spacing w:line="360" w:lineRule="auto"/>
              <w:jc w:val="left"/>
              <w:rPr>
                <w:rFonts w:ascii="Times New Roman" w:eastAsia="SimSun" w:hAnsi="Times New Roman" w:cs="Times New Roman"/>
                <w:sz w:val="28"/>
                <w:szCs w:val="28"/>
              </w:rPr>
            </w:pPr>
            <w:r w:rsidRPr="003F1057">
              <w:rPr>
                <w:rFonts w:ascii="Times New Roman" w:eastAsia="SimSun" w:hAnsi="Times New Roman" w:cs="Times New Roman"/>
                <w:sz w:val="28"/>
                <w:szCs w:val="28"/>
              </w:rPr>
              <w:t>Кімната відео-спостереження</w:t>
            </w:r>
          </w:p>
        </w:tc>
        <w:tc>
          <w:tcPr>
            <w:tcW w:w="2344" w:type="dxa"/>
          </w:tcPr>
          <w:p w14:paraId="2ACAA3B1" w14:textId="70F17CB4" w:rsidR="00F5775B" w:rsidRPr="00D068BC" w:rsidRDefault="00FB1868" w:rsidP="00F5775B">
            <w:pPr>
              <w:spacing w:line="360" w:lineRule="auto"/>
              <w:jc w:val="center"/>
              <w:rPr>
                <w:rFonts w:ascii="Times New Roman" w:eastAsia="SimSun" w:hAnsi="Times New Roman" w:cs="Times New Roman"/>
                <w:sz w:val="28"/>
                <w:szCs w:val="28"/>
                <w:highlight w:val="yellow"/>
              </w:rPr>
            </w:pPr>
            <w:r>
              <w:rPr>
                <w:rFonts w:ascii="Times New Roman" w:eastAsia="SimSun" w:hAnsi="Times New Roman" w:cs="Times New Roman"/>
                <w:sz w:val="28"/>
                <w:szCs w:val="28"/>
              </w:rPr>
              <w:t>13,1</w:t>
            </w:r>
          </w:p>
        </w:tc>
      </w:tr>
      <w:tr w:rsidR="00F5775B" w:rsidRPr="001305C9" w14:paraId="188C0E05" w14:textId="77777777" w:rsidTr="00E24BA4">
        <w:tc>
          <w:tcPr>
            <w:tcW w:w="1089" w:type="dxa"/>
          </w:tcPr>
          <w:p w14:paraId="1F3C86D5" w14:textId="58A0A407" w:rsidR="00F5775B" w:rsidRPr="00675617" w:rsidRDefault="00F5775B" w:rsidP="00F5775B">
            <w:pPr>
              <w:spacing w:line="360" w:lineRule="auto"/>
              <w:jc w:val="center"/>
              <w:rPr>
                <w:rFonts w:ascii="Times New Roman" w:eastAsia="SimSun" w:hAnsi="Times New Roman" w:cs="Times New Roman"/>
                <w:sz w:val="28"/>
                <w:szCs w:val="28"/>
                <w:lang w:val="ru-RU"/>
              </w:rPr>
            </w:pPr>
            <w:r w:rsidRPr="0042465A">
              <w:rPr>
                <w:rFonts w:ascii="Times New Roman" w:eastAsia="SimSun" w:hAnsi="Times New Roman" w:cs="Times New Roman"/>
                <w:sz w:val="28"/>
                <w:szCs w:val="28"/>
              </w:rPr>
              <w:t>01</w:t>
            </w:r>
            <w:r w:rsidR="00D22F00">
              <w:rPr>
                <w:rFonts w:ascii="Times New Roman" w:eastAsia="SimSun" w:hAnsi="Times New Roman" w:cs="Times New Roman"/>
                <w:sz w:val="28"/>
                <w:szCs w:val="28"/>
              </w:rPr>
              <w:t>8</w:t>
            </w:r>
          </w:p>
        </w:tc>
        <w:tc>
          <w:tcPr>
            <w:tcW w:w="5912" w:type="dxa"/>
          </w:tcPr>
          <w:p w14:paraId="700D5FF5" w14:textId="53B74EF3" w:rsidR="00F5775B" w:rsidRPr="003F1057" w:rsidRDefault="00F5775B" w:rsidP="00F5775B">
            <w:pPr>
              <w:spacing w:line="360" w:lineRule="auto"/>
              <w:jc w:val="left"/>
              <w:rPr>
                <w:rFonts w:ascii="Times New Roman" w:eastAsia="SimSun" w:hAnsi="Times New Roman" w:cs="Times New Roman"/>
                <w:sz w:val="28"/>
                <w:szCs w:val="28"/>
              </w:rPr>
            </w:pPr>
            <w:r w:rsidRPr="003F1057">
              <w:rPr>
                <w:rFonts w:ascii="Times New Roman" w:eastAsia="SimSun" w:hAnsi="Times New Roman" w:cs="Times New Roman"/>
                <w:sz w:val="28"/>
                <w:szCs w:val="28"/>
              </w:rPr>
              <w:t>Кабінети персоналу</w:t>
            </w:r>
            <w:r w:rsidR="007D1AA0" w:rsidRPr="003F1057">
              <w:rPr>
                <w:rFonts w:ascii="Times New Roman" w:eastAsia="SimSun" w:hAnsi="Times New Roman" w:cs="Times New Roman"/>
                <w:sz w:val="28"/>
                <w:szCs w:val="28"/>
              </w:rPr>
              <w:t xml:space="preserve"> </w:t>
            </w:r>
          </w:p>
        </w:tc>
        <w:tc>
          <w:tcPr>
            <w:tcW w:w="2344" w:type="dxa"/>
          </w:tcPr>
          <w:p w14:paraId="4C273E40" w14:textId="333DFD28" w:rsidR="00F5775B" w:rsidRPr="00D068BC" w:rsidRDefault="00361474" w:rsidP="00F5775B">
            <w:pPr>
              <w:spacing w:line="360" w:lineRule="auto"/>
              <w:jc w:val="center"/>
              <w:rPr>
                <w:rFonts w:ascii="Times New Roman" w:eastAsia="SimSun" w:hAnsi="Times New Roman" w:cs="Times New Roman"/>
                <w:sz w:val="28"/>
                <w:szCs w:val="28"/>
                <w:highlight w:val="yellow"/>
              </w:rPr>
            </w:pPr>
            <w:r>
              <w:rPr>
                <w:rFonts w:ascii="Times New Roman" w:eastAsia="SimSun" w:hAnsi="Times New Roman" w:cs="Times New Roman"/>
                <w:sz w:val="28"/>
                <w:szCs w:val="28"/>
              </w:rPr>
              <w:t>2</w:t>
            </w:r>
            <w:r w:rsidR="00190786" w:rsidRPr="00190786">
              <w:rPr>
                <w:rFonts w:ascii="Times New Roman" w:eastAsia="SimSun" w:hAnsi="Times New Roman" w:cs="Times New Roman"/>
                <w:sz w:val="28"/>
                <w:szCs w:val="28"/>
              </w:rPr>
              <w:t xml:space="preserve"> х </w:t>
            </w:r>
            <w:r w:rsidR="00FB1868">
              <w:rPr>
                <w:rFonts w:ascii="Times New Roman" w:eastAsia="SimSun" w:hAnsi="Times New Roman" w:cs="Times New Roman"/>
                <w:sz w:val="28"/>
                <w:szCs w:val="28"/>
              </w:rPr>
              <w:t>13,1</w:t>
            </w:r>
          </w:p>
        </w:tc>
      </w:tr>
      <w:tr w:rsidR="00F5775B" w:rsidRPr="001305C9" w14:paraId="7DA4B862" w14:textId="77777777" w:rsidTr="00E24BA4">
        <w:tc>
          <w:tcPr>
            <w:tcW w:w="1089" w:type="dxa"/>
          </w:tcPr>
          <w:p w14:paraId="50029774" w14:textId="5D4C794D" w:rsidR="00F5775B" w:rsidRPr="00675617" w:rsidRDefault="00F5775B" w:rsidP="00F5775B">
            <w:pPr>
              <w:spacing w:line="360" w:lineRule="auto"/>
              <w:jc w:val="center"/>
              <w:rPr>
                <w:rFonts w:ascii="Times New Roman" w:eastAsia="SimSun" w:hAnsi="Times New Roman" w:cs="Times New Roman"/>
                <w:sz w:val="28"/>
                <w:szCs w:val="28"/>
                <w:lang w:val="ru-RU"/>
              </w:rPr>
            </w:pPr>
            <w:r w:rsidRPr="0042465A">
              <w:rPr>
                <w:rFonts w:ascii="Times New Roman" w:eastAsia="SimSun" w:hAnsi="Times New Roman" w:cs="Times New Roman"/>
                <w:sz w:val="28"/>
                <w:szCs w:val="28"/>
              </w:rPr>
              <w:t>0</w:t>
            </w:r>
            <w:r w:rsidR="00D22F00">
              <w:rPr>
                <w:rFonts w:ascii="Times New Roman" w:eastAsia="SimSun" w:hAnsi="Times New Roman" w:cs="Times New Roman"/>
                <w:sz w:val="28"/>
                <w:szCs w:val="28"/>
              </w:rPr>
              <w:t>19</w:t>
            </w:r>
          </w:p>
        </w:tc>
        <w:tc>
          <w:tcPr>
            <w:tcW w:w="5912" w:type="dxa"/>
          </w:tcPr>
          <w:p w14:paraId="0E791B7B" w14:textId="6D543D0F" w:rsidR="00F5775B" w:rsidRPr="003F1057" w:rsidRDefault="007D1AA0" w:rsidP="00F5775B">
            <w:pPr>
              <w:spacing w:line="360" w:lineRule="auto"/>
              <w:jc w:val="left"/>
              <w:rPr>
                <w:rFonts w:ascii="Times New Roman" w:eastAsia="SimSun" w:hAnsi="Times New Roman" w:cs="Times New Roman"/>
                <w:sz w:val="28"/>
                <w:szCs w:val="28"/>
              </w:rPr>
            </w:pPr>
            <w:r w:rsidRPr="003F1057">
              <w:rPr>
                <w:rFonts w:ascii="Times New Roman" w:eastAsia="SimSun" w:hAnsi="Times New Roman" w:cs="Times New Roman"/>
                <w:sz w:val="28"/>
                <w:szCs w:val="28"/>
              </w:rPr>
              <w:t>Адміністрація</w:t>
            </w:r>
          </w:p>
        </w:tc>
        <w:tc>
          <w:tcPr>
            <w:tcW w:w="2344" w:type="dxa"/>
          </w:tcPr>
          <w:p w14:paraId="571FE518" w14:textId="7E449905" w:rsidR="00F5775B" w:rsidRPr="00D068BC" w:rsidRDefault="000D7299" w:rsidP="00F5775B">
            <w:pPr>
              <w:spacing w:line="360" w:lineRule="auto"/>
              <w:jc w:val="center"/>
              <w:rPr>
                <w:rFonts w:ascii="Times New Roman" w:eastAsia="SimSun" w:hAnsi="Times New Roman" w:cs="Times New Roman"/>
                <w:sz w:val="28"/>
                <w:szCs w:val="28"/>
                <w:highlight w:val="yellow"/>
              </w:rPr>
            </w:pPr>
            <w:r w:rsidRPr="000D7299">
              <w:rPr>
                <w:rFonts w:ascii="Times New Roman" w:eastAsia="SimSun" w:hAnsi="Times New Roman" w:cs="Times New Roman"/>
                <w:sz w:val="28"/>
                <w:szCs w:val="28"/>
              </w:rPr>
              <w:t>13,</w:t>
            </w:r>
            <w:r w:rsidR="00FB1868">
              <w:rPr>
                <w:rFonts w:ascii="Times New Roman" w:eastAsia="SimSun" w:hAnsi="Times New Roman" w:cs="Times New Roman"/>
                <w:sz w:val="28"/>
                <w:szCs w:val="28"/>
              </w:rPr>
              <w:t>1</w:t>
            </w:r>
          </w:p>
        </w:tc>
      </w:tr>
      <w:tr w:rsidR="00F5775B" w:rsidRPr="001305C9" w14:paraId="45964006" w14:textId="77777777" w:rsidTr="00E24BA4">
        <w:tc>
          <w:tcPr>
            <w:tcW w:w="1089" w:type="dxa"/>
          </w:tcPr>
          <w:p w14:paraId="334292AB" w14:textId="11CEB612" w:rsidR="00F5775B" w:rsidRPr="00675617" w:rsidRDefault="00F5775B" w:rsidP="00F5775B">
            <w:pPr>
              <w:spacing w:line="360" w:lineRule="auto"/>
              <w:jc w:val="center"/>
              <w:rPr>
                <w:rFonts w:ascii="Times New Roman" w:eastAsia="SimSun" w:hAnsi="Times New Roman" w:cs="Times New Roman"/>
                <w:sz w:val="28"/>
                <w:szCs w:val="28"/>
                <w:lang w:val="ru-RU"/>
              </w:rPr>
            </w:pPr>
            <w:r w:rsidRPr="00A23C62">
              <w:rPr>
                <w:rFonts w:ascii="Times New Roman" w:eastAsia="SimSun" w:hAnsi="Times New Roman" w:cs="Times New Roman"/>
                <w:sz w:val="28"/>
                <w:szCs w:val="28"/>
              </w:rPr>
              <w:t>0</w:t>
            </w:r>
            <w:r>
              <w:rPr>
                <w:rFonts w:ascii="Times New Roman" w:eastAsia="SimSun" w:hAnsi="Times New Roman" w:cs="Times New Roman"/>
                <w:sz w:val="28"/>
                <w:szCs w:val="28"/>
              </w:rPr>
              <w:t>2</w:t>
            </w:r>
            <w:r w:rsidR="00D22F00">
              <w:rPr>
                <w:rFonts w:ascii="Times New Roman" w:eastAsia="SimSun" w:hAnsi="Times New Roman" w:cs="Times New Roman"/>
                <w:sz w:val="28"/>
                <w:szCs w:val="28"/>
              </w:rPr>
              <w:t>0</w:t>
            </w:r>
          </w:p>
        </w:tc>
        <w:tc>
          <w:tcPr>
            <w:tcW w:w="5912" w:type="dxa"/>
          </w:tcPr>
          <w:p w14:paraId="1C0188C2" w14:textId="6A40E5DC" w:rsidR="00F5775B" w:rsidRPr="003F1057" w:rsidRDefault="007D1AA0" w:rsidP="00F5775B">
            <w:pPr>
              <w:spacing w:line="360" w:lineRule="auto"/>
              <w:jc w:val="left"/>
              <w:rPr>
                <w:rFonts w:ascii="Times New Roman" w:eastAsia="SimSun" w:hAnsi="Times New Roman" w:cs="Times New Roman"/>
                <w:sz w:val="28"/>
                <w:szCs w:val="28"/>
                <w:highlight w:val="yellow"/>
              </w:rPr>
            </w:pPr>
            <w:r w:rsidRPr="003F1057">
              <w:rPr>
                <w:rFonts w:ascii="Times New Roman" w:hAnsi="Times New Roman" w:cs="Times New Roman"/>
                <w:sz w:val="28"/>
                <w:szCs w:val="28"/>
              </w:rPr>
              <w:t>Побутові приміщення персоналу з душовими</w:t>
            </w:r>
          </w:p>
        </w:tc>
        <w:tc>
          <w:tcPr>
            <w:tcW w:w="2344" w:type="dxa"/>
          </w:tcPr>
          <w:p w14:paraId="01E83DC4" w14:textId="4BDED868" w:rsidR="00F5775B" w:rsidRPr="00D068BC" w:rsidRDefault="00FB1868" w:rsidP="00F5775B">
            <w:pPr>
              <w:spacing w:line="360" w:lineRule="auto"/>
              <w:jc w:val="center"/>
              <w:rPr>
                <w:rFonts w:ascii="Times New Roman" w:eastAsia="SimSun" w:hAnsi="Times New Roman" w:cs="Times New Roman"/>
                <w:sz w:val="28"/>
                <w:szCs w:val="28"/>
                <w:highlight w:val="yellow"/>
              </w:rPr>
            </w:pPr>
            <w:r>
              <w:rPr>
                <w:rFonts w:ascii="Times New Roman" w:eastAsia="SimSun" w:hAnsi="Times New Roman" w:cs="Times New Roman"/>
                <w:sz w:val="28"/>
                <w:szCs w:val="28"/>
              </w:rPr>
              <w:t>66,8</w:t>
            </w:r>
          </w:p>
        </w:tc>
      </w:tr>
      <w:tr w:rsidR="00F5775B" w:rsidRPr="001305C9" w14:paraId="3D9FD197" w14:textId="77777777" w:rsidTr="00E24BA4">
        <w:tc>
          <w:tcPr>
            <w:tcW w:w="1089" w:type="dxa"/>
          </w:tcPr>
          <w:p w14:paraId="30230C63" w14:textId="1B06F888" w:rsidR="00F5775B" w:rsidRPr="00675617" w:rsidRDefault="00F5775B" w:rsidP="00F5775B">
            <w:pPr>
              <w:spacing w:line="360" w:lineRule="auto"/>
              <w:jc w:val="center"/>
              <w:rPr>
                <w:rFonts w:ascii="Times New Roman" w:eastAsia="SimSun" w:hAnsi="Times New Roman" w:cs="Times New Roman"/>
                <w:sz w:val="28"/>
                <w:szCs w:val="28"/>
                <w:lang w:val="ru-RU"/>
              </w:rPr>
            </w:pPr>
            <w:r w:rsidRPr="00A23C62">
              <w:rPr>
                <w:rFonts w:ascii="Times New Roman" w:eastAsia="SimSun" w:hAnsi="Times New Roman" w:cs="Times New Roman"/>
                <w:sz w:val="28"/>
                <w:szCs w:val="28"/>
              </w:rPr>
              <w:t>02</w:t>
            </w:r>
            <w:r w:rsidR="00D22F00">
              <w:rPr>
                <w:rFonts w:ascii="Times New Roman" w:eastAsia="SimSun" w:hAnsi="Times New Roman" w:cs="Times New Roman"/>
                <w:sz w:val="28"/>
                <w:szCs w:val="28"/>
              </w:rPr>
              <w:t>1</w:t>
            </w:r>
          </w:p>
        </w:tc>
        <w:tc>
          <w:tcPr>
            <w:tcW w:w="5912" w:type="dxa"/>
          </w:tcPr>
          <w:p w14:paraId="4B9EF327" w14:textId="1B4365A0" w:rsidR="00F5775B" w:rsidRPr="003F1057" w:rsidRDefault="00F5775B" w:rsidP="00F5775B">
            <w:pPr>
              <w:spacing w:line="360" w:lineRule="auto"/>
              <w:jc w:val="left"/>
              <w:rPr>
                <w:rFonts w:ascii="Times New Roman" w:eastAsia="SimSun" w:hAnsi="Times New Roman" w:cs="Times New Roman"/>
                <w:sz w:val="28"/>
                <w:szCs w:val="28"/>
                <w:highlight w:val="yellow"/>
              </w:rPr>
            </w:pPr>
            <w:r w:rsidRPr="003F1057">
              <w:rPr>
                <w:rFonts w:ascii="Times New Roman" w:hAnsi="Times New Roman" w:cs="Times New Roman"/>
                <w:sz w:val="28"/>
                <w:szCs w:val="28"/>
              </w:rPr>
              <w:t>Серверна та вузол зв'язку</w:t>
            </w:r>
          </w:p>
        </w:tc>
        <w:tc>
          <w:tcPr>
            <w:tcW w:w="2344" w:type="dxa"/>
          </w:tcPr>
          <w:p w14:paraId="2BE2FA0F" w14:textId="7F50A5CC" w:rsidR="00F5775B" w:rsidRPr="005F3AE4" w:rsidRDefault="00FB1868" w:rsidP="00F5775B">
            <w:pPr>
              <w:spacing w:line="360" w:lineRule="auto"/>
              <w:jc w:val="center"/>
              <w:rPr>
                <w:rFonts w:ascii="Times New Roman" w:eastAsia="SimSun" w:hAnsi="Times New Roman" w:cs="Times New Roman"/>
                <w:sz w:val="28"/>
                <w:szCs w:val="28"/>
              </w:rPr>
            </w:pPr>
            <w:r>
              <w:rPr>
                <w:rFonts w:ascii="Times New Roman" w:eastAsia="SimSun" w:hAnsi="Times New Roman" w:cs="Times New Roman"/>
                <w:sz w:val="28"/>
                <w:szCs w:val="28"/>
              </w:rPr>
              <w:t>12,2</w:t>
            </w:r>
          </w:p>
        </w:tc>
      </w:tr>
      <w:tr w:rsidR="00F5775B" w:rsidRPr="001305C9" w14:paraId="644D9C8B" w14:textId="77777777" w:rsidTr="00E24BA4">
        <w:tc>
          <w:tcPr>
            <w:tcW w:w="1089" w:type="dxa"/>
          </w:tcPr>
          <w:p w14:paraId="373853EA" w14:textId="47A9EA05" w:rsidR="00F5775B" w:rsidRPr="00675617" w:rsidRDefault="00F5775B" w:rsidP="00F5775B">
            <w:pPr>
              <w:spacing w:line="360" w:lineRule="auto"/>
              <w:jc w:val="center"/>
              <w:rPr>
                <w:rFonts w:ascii="Times New Roman" w:eastAsia="SimSun" w:hAnsi="Times New Roman" w:cs="Times New Roman"/>
                <w:sz w:val="28"/>
                <w:szCs w:val="28"/>
                <w:lang w:val="ru-RU"/>
              </w:rPr>
            </w:pPr>
            <w:r w:rsidRPr="00A23C62">
              <w:rPr>
                <w:rFonts w:ascii="Times New Roman" w:eastAsia="SimSun" w:hAnsi="Times New Roman" w:cs="Times New Roman"/>
                <w:sz w:val="28"/>
                <w:szCs w:val="28"/>
              </w:rPr>
              <w:t>02</w:t>
            </w:r>
            <w:r w:rsidR="00D22F00">
              <w:rPr>
                <w:rFonts w:ascii="Times New Roman" w:eastAsia="SimSun" w:hAnsi="Times New Roman" w:cs="Times New Roman"/>
                <w:sz w:val="28"/>
                <w:szCs w:val="28"/>
              </w:rPr>
              <w:t>2</w:t>
            </w:r>
          </w:p>
        </w:tc>
        <w:tc>
          <w:tcPr>
            <w:tcW w:w="5912" w:type="dxa"/>
          </w:tcPr>
          <w:p w14:paraId="06F80B7B" w14:textId="2D685324" w:rsidR="00F5775B" w:rsidRPr="003F1057" w:rsidRDefault="00FB1868" w:rsidP="00F5775B">
            <w:pPr>
              <w:spacing w:line="360" w:lineRule="auto"/>
              <w:jc w:val="left"/>
              <w:rPr>
                <w:rFonts w:ascii="Times New Roman" w:eastAsia="SimSun" w:hAnsi="Times New Roman" w:cs="Times New Roman"/>
                <w:sz w:val="28"/>
                <w:szCs w:val="28"/>
                <w:highlight w:val="yellow"/>
              </w:rPr>
            </w:pPr>
            <w:r w:rsidRPr="00FB1868">
              <w:rPr>
                <w:rFonts w:ascii="Times New Roman" w:hAnsi="Times New Roman" w:cs="Times New Roman"/>
                <w:sz w:val="28"/>
                <w:szCs w:val="28"/>
              </w:rPr>
              <w:t>Технічна комора</w:t>
            </w:r>
          </w:p>
        </w:tc>
        <w:tc>
          <w:tcPr>
            <w:tcW w:w="2344" w:type="dxa"/>
          </w:tcPr>
          <w:p w14:paraId="74DD2E7E" w14:textId="16E1AD9C" w:rsidR="00F5775B" w:rsidRPr="005F3AE4" w:rsidRDefault="00FB1868" w:rsidP="00F5775B">
            <w:pPr>
              <w:spacing w:line="360" w:lineRule="auto"/>
              <w:jc w:val="center"/>
              <w:rPr>
                <w:rFonts w:ascii="Times New Roman" w:eastAsia="SimSun" w:hAnsi="Times New Roman" w:cs="Times New Roman"/>
                <w:sz w:val="28"/>
                <w:szCs w:val="28"/>
              </w:rPr>
            </w:pPr>
            <w:r>
              <w:rPr>
                <w:rFonts w:ascii="Times New Roman" w:eastAsia="SimSun" w:hAnsi="Times New Roman" w:cs="Times New Roman"/>
                <w:sz w:val="28"/>
                <w:szCs w:val="28"/>
              </w:rPr>
              <w:t>27,3</w:t>
            </w:r>
          </w:p>
        </w:tc>
      </w:tr>
      <w:tr w:rsidR="00F5775B" w:rsidRPr="001305C9" w14:paraId="3C664962" w14:textId="77777777" w:rsidTr="00E24BA4">
        <w:tc>
          <w:tcPr>
            <w:tcW w:w="1089" w:type="dxa"/>
          </w:tcPr>
          <w:p w14:paraId="107B7B9B" w14:textId="3FB250CF" w:rsidR="00F5775B" w:rsidRPr="00675617" w:rsidRDefault="00F5775B" w:rsidP="00F5775B">
            <w:pPr>
              <w:spacing w:line="360" w:lineRule="auto"/>
              <w:jc w:val="center"/>
              <w:rPr>
                <w:rFonts w:ascii="Times New Roman" w:eastAsia="SimSun" w:hAnsi="Times New Roman" w:cs="Times New Roman"/>
                <w:sz w:val="28"/>
                <w:szCs w:val="28"/>
                <w:lang w:val="ru-RU"/>
              </w:rPr>
            </w:pPr>
            <w:r w:rsidRPr="00A23C62">
              <w:rPr>
                <w:rFonts w:ascii="Times New Roman" w:eastAsia="SimSun" w:hAnsi="Times New Roman" w:cs="Times New Roman"/>
                <w:sz w:val="28"/>
                <w:szCs w:val="28"/>
              </w:rPr>
              <w:t>02</w:t>
            </w:r>
            <w:r w:rsidR="00D22F00">
              <w:rPr>
                <w:rFonts w:ascii="Times New Roman" w:eastAsia="SimSun" w:hAnsi="Times New Roman" w:cs="Times New Roman"/>
                <w:sz w:val="28"/>
                <w:szCs w:val="28"/>
              </w:rPr>
              <w:t>3</w:t>
            </w:r>
          </w:p>
        </w:tc>
        <w:tc>
          <w:tcPr>
            <w:tcW w:w="5912" w:type="dxa"/>
          </w:tcPr>
          <w:p w14:paraId="6C41AD7E" w14:textId="77E3221B" w:rsidR="00F5775B" w:rsidRPr="003F1057" w:rsidRDefault="00F5775B" w:rsidP="00F5775B">
            <w:pPr>
              <w:spacing w:line="360" w:lineRule="auto"/>
              <w:jc w:val="left"/>
              <w:rPr>
                <w:rFonts w:ascii="Times New Roman" w:eastAsia="SimSun" w:hAnsi="Times New Roman" w:cs="Times New Roman"/>
                <w:sz w:val="28"/>
                <w:szCs w:val="28"/>
                <w:highlight w:val="yellow"/>
              </w:rPr>
            </w:pPr>
            <w:r w:rsidRPr="003F1057">
              <w:rPr>
                <w:rFonts w:ascii="Times New Roman" w:hAnsi="Times New Roman" w:cs="Times New Roman"/>
                <w:sz w:val="28"/>
                <w:szCs w:val="28"/>
              </w:rPr>
              <w:t>Інженерний вузол (ІТП, насосна, щитова)</w:t>
            </w:r>
          </w:p>
        </w:tc>
        <w:tc>
          <w:tcPr>
            <w:tcW w:w="2344" w:type="dxa"/>
          </w:tcPr>
          <w:p w14:paraId="2EA99FDA" w14:textId="6533637F" w:rsidR="00F5775B" w:rsidRPr="005F3AE4" w:rsidRDefault="00FB1868" w:rsidP="00F5775B">
            <w:pPr>
              <w:spacing w:line="360" w:lineRule="auto"/>
              <w:jc w:val="center"/>
              <w:rPr>
                <w:rFonts w:ascii="Times New Roman" w:eastAsia="SimSun" w:hAnsi="Times New Roman" w:cs="Times New Roman"/>
                <w:sz w:val="28"/>
                <w:szCs w:val="28"/>
              </w:rPr>
            </w:pPr>
            <w:r>
              <w:rPr>
                <w:rFonts w:ascii="Times New Roman" w:eastAsia="SimSun" w:hAnsi="Times New Roman" w:cs="Times New Roman"/>
                <w:sz w:val="28"/>
                <w:szCs w:val="28"/>
              </w:rPr>
              <w:t>30,7</w:t>
            </w:r>
          </w:p>
        </w:tc>
      </w:tr>
      <w:tr w:rsidR="00F5775B" w:rsidRPr="001305C9" w14:paraId="6BBFE1D6" w14:textId="77777777" w:rsidTr="00E24BA4">
        <w:tc>
          <w:tcPr>
            <w:tcW w:w="1089" w:type="dxa"/>
          </w:tcPr>
          <w:p w14:paraId="3B1A109D" w14:textId="52AB0104" w:rsidR="00F5775B" w:rsidRPr="00675617" w:rsidRDefault="00F5775B" w:rsidP="00F5775B">
            <w:pPr>
              <w:spacing w:line="360" w:lineRule="auto"/>
              <w:jc w:val="center"/>
              <w:rPr>
                <w:rFonts w:ascii="Times New Roman" w:eastAsia="SimSun" w:hAnsi="Times New Roman" w:cs="Times New Roman"/>
                <w:sz w:val="28"/>
                <w:szCs w:val="28"/>
                <w:lang w:val="ru-RU"/>
              </w:rPr>
            </w:pPr>
            <w:r w:rsidRPr="00A23C62">
              <w:rPr>
                <w:rFonts w:ascii="Times New Roman" w:eastAsia="SimSun" w:hAnsi="Times New Roman" w:cs="Times New Roman"/>
                <w:sz w:val="28"/>
                <w:szCs w:val="28"/>
              </w:rPr>
              <w:lastRenderedPageBreak/>
              <w:t>02</w:t>
            </w:r>
            <w:r w:rsidR="00D22F00">
              <w:rPr>
                <w:rFonts w:ascii="Times New Roman" w:eastAsia="SimSun" w:hAnsi="Times New Roman" w:cs="Times New Roman"/>
                <w:sz w:val="28"/>
                <w:szCs w:val="28"/>
              </w:rPr>
              <w:t>4</w:t>
            </w:r>
          </w:p>
        </w:tc>
        <w:tc>
          <w:tcPr>
            <w:tcW w:w="5912" w:type="dxa"/>
          </w:tcPr>
          <w:p w14:paraId="71FC32F8" w14:textId="522F92A7" w:rsidR="00F5775B" w:rsidRPr="003F1057" w:rsidRDefault="00F5775B" w:rsidP="00F5775B">
            <w:pPr>
              <w:spacing w:line="360" w:lineRule="auto"/>
              <w:jc w:val="left"/>
              <w:rPr>
                <w:rFonts w:ascii="Times New Roman" w:eastAsia="SimSun" w:hAnsi="Times New Roman" w:cs="Times New Roman"/>
                <w:sz w:val="28"/>
                <w:szCs w:val="28"/>
                <w:highlight w:val="yellow"/>
              </w:rPr>
            </w:pPr>
            <w:proofErr w:type="spellStart"/>
            <w:r w:rsidRPr="003F1057">
              <w:rPr>
                <w:rFonts w:ascii="Times New Roman" w:eastAsia="SimSun" w:hAnsi="Times New Roman" w:cs="Times New Roman"/>
                <w:sz w:val="28"/>
                <w:szCs w:val="28"/>
                <w:lang w:val="en-US"/>
              </w:rPr>
              <w:t>Кімната</w:t>
            </w:r>
            <w:proofErr w:type="spellEnd"/>
            <w:r w:rsidRPr="003F1057">
              <w:rPr>
                <w:rFonts w:ascii="Times New Roman" w:eastAsia="SimSun" w:hAnsi="Times New Roman" w:cs="Times New Roman"/>
                <w:sz w:val="28"/>
                <w:szCs w:val="28"/>
                <w:lang w:val="en-US"/>
              </w:rPr>
              <w:t xml:space="preserve"> </w:t>
            </w:r>
            <w:proofErr w:type="spellStart"/>
            <w:r w:rsidRPr="003F1057">
              <w:rPr>
                <w:rFonts w:ascii="Times New Roman" w:eastAsia="SimSun" w:hAnsi="Times New Roman" w:cs="Times New Roman"/>
                <w:sz w:val="28"/>
                <w:szCs w:val="28"/>
                <w:lang w:val="en-US"/>
              </w:rPr>
              <w:t>клімат-контролю</w:t>
            </w:r>
            <w:proofErr w:type="spellEnd"/>
          </w:p>
        </w:tc>
        <w:tc>
          <w:tcPr>
            <w:tcW w:w="2344" w:type="dxa"/>
          </w:tcPr>
          <w:p w14:paraId="733C4F6C" w14:textId="55A2CD89" w:rsidR="00F5775B" w:rsidRPr="005F3AE4" w:rsidRDefault="00FB1868" w:rsidP="00F5775B">
            <w:pPr>
              <w:spacing w:line="360" w:lineRule="auto"/>
              <w:jc w:val="center"/>
              <w:rPr>
                <w:rFonts w:ascii="Times New Roman" w:eastAsia="SimSun" w:hAnsi="Times New Roman" w:cs="Times New Roman"/>
                <w:sz w:val="28"/>
                <w:szCs w:val="28"/>
              </w:rPr>
            </w:pPr>
            <w:r>
              <w:rPr>
                <w:rFonts w:ascii="Times New Roman" w:eastAsia="SimSun" w:hAnsi="Times New Roman" w:cs="Times New Roman"/>
                <w:sz w:val="28"/>
                <w:szCs w:val="28"/>
              </w:rPr>
              <w:t>8,2</w:t>
            </w:r>
          </w:p>
        </w:tc>
      </w:tr>
      <w:tr w:rsidR="00F5775B" w:rsidRPr="001305C9" w14:paraId="0EA33B48" w14:textId="77777777" w:rsidTr="00E24BA4">
        <w:tc>
          <w:tcPr>
            <w:tcW w:w="1089" w:type="dxa"/>
          </w:tcPr>
          <w:p w14:paraId="3B47B578" w14:textId="541C29C8" w:rsidR="00F5775B" w:rsidRPr="00675617" w:rsidRDefault="00F5775B" w:rsidP="00F5775B">
            <w:pPr>
              <w:spacing w:line="360" w:lineRule="auto"/>
              <w:jc w:val="center"/>
              <w:rPr>
                <w:rFonts w:ascii="Times New Roman" w:eastAsia="SimSun" w:hAnsi="Times New Roman" w:cs="Times New Roman"/>
                <w:sz w:val="28"/>
                <w:szCs w:val="28"/>
                <w:lang w:val="ru-RU"/>
              </w:rPr>
            </w:pPr>
            <w:r w:rsidRPr="00A23C62">
              <w:rPr>
                <w:rFonts w:ascii="Times New Roman" w:eastAsia="SimSun" w:hAnsi="Times New Roman" w:cs="Times New Roman"/>
                <w:sz w:val="28"/>
                <w:szCs w:val="28"/>
              </w:rPr>
              <w:t>02</w:t>
            </w:r>
            <w:r w:rsidR="00D22F00">
              <w:rPr>
                <w:rFonts w:ascii="Times New Roman" w:eastAsia="SimSun" w:hAnsi="Times New Roman" w:cs="Times New Roman"/>
                <w:sz w:val="28"/>
                <w:szCs w:val="28"/>
              </w:rPr>
              <w:t>5</w:t>
            </w:r>
          </w:p>
        </w:tc>
        <w:tc>
          <w:tcPr>
            <w:tcW w:w="5912" w:type="dxa"/>
          </w:tcPr>
          <w:p w14:paraId="490997A2" w14:textId="76495CC1" w:rsidR="00F5775B" w:rsidRPr="003F1057" w:rsidRDefault="007D1AA0" w:rsidP="00F5775B">
            <w:pPr>
              <w:spacing w:line="360" w:lineRule="auto"/>
              <w:jc w:val="left"/>
              <w:rPr>
                <w:rFonts w:ascii="Times New Roman" w:eastAsia="SimSun" w:hAnsi="Times New Roman" w:cs="Times New Roman"/>
                <w:sz w:val="28"/>
                <w:szCs w:val="28"/>
                <w:highlight w:val="yellow"/>
              </w:rPr>
            </w:pPr>
            <w:r>
              <w:rPr>
                <w:rFonts w:ascii="Times New Roman" w:eastAsia="SimSun" w:hAnsi="Times New Roman" w:cs="Times New Roman"/>
                <w:sz w:val="28"/>
                <w:szCs w:val="28"/>
              </w:rPr>
              <w:t>Диспетчерська</w:t>
            </w:r>
          </w:p>
        </w:tc>
        <w:tc>
          <w:tcPr>
            <w:tcW w:w="2344" w:type="dxa"/>
          </w:tcPr>
          <w:p w14:paraId="100AEFEE" w14:textId="2B3BF192" w:rsidR="00F5775B" w:rsidRPr="00D068BC" w:rsidRDefault="00FB1868" w:rsidP="00F5775B">
            <w:pPr>
              <w:spacing w:line="360" w:lineRule="auto"/>
              <w:jc w:val="center"/>
              <w:rPr>
                <w:rFonts w:ascii="Times New Roman" w:eastAsia="SimSun" w:hAnsi="Times New Roman" w:cs="Times New Roman"/>
                <w:sz w:val="28"/>
                <w:szCs w:val="28"/>
                <w:highlight w:val="yellow"/>
              </w:rPr>
            </w:pPr>
            <w:r>
              <w:rPr>
                <w:rFonts w:ascii="Times New Roman" w:eastAsia="SimSun" w:hAnsi="Times New Roman" w:cs="Times New Roman"/>
                <w:sz w:val="28"/>
                <w:szCs w:val="28"/>
              </w:rPr>
              <w:t>13,1</w:t>
            </w:r>
          </w:p>
        </w:tc>
      </w:tr>
      <w:tr w:rsidR="00F5775B" w:rsidRPr="001305C9" w14:paraId="741C3E38" w14:textId="77777777" w:rsidTr="00E24BA4">
        <w:tc>
          <w:tcPr>
            <w:tcW w:w="9345" w:type="dxa"/>
            <w:gridSpan w:val="3"/>
          </w:tcPr>
          <w:p w14:paraId="2725E704" w14:textId="36858522" w:rsidR="00F5775B" w:rsidRPr="003F1057" w:rsidRDefault="00F5775B" w:rsidP="00F5775B">
            <w:pPr>
              <w:spacing w:line="360" w:lineRule="auto"/>
              <w:jc w:val="center"/>
              <w:rPr>
                <w:rFonts w:ascii="Times New Roman" w:eastAsia="SimSun" w:hAnsi="Times New Roman" w:cs="Times New Roman"/>
                <w:sz w:val="28"/>
                <w:szCs w:val="28"/>
                <w:highlight w:val="yellow"/>
              </w:rPr>
            </w:pPr>
            <w:r w:rsidRPr="003F1057">
              <w:rPr>
                <w:rFonts w:ascii="Times New Roman" w:eastAsia="SimSun" w:hAnsi="Times New Roman" w:cs="Times New Roman"/>
                <w:sz w:val="28"/>
                <w:szCs w:val="28"/>
              </w:rPr>
              <w:t>1 поверх (західний блок приміщень)</w:t>
            </w:r>
          </w:p>
        </w:tc>
      </w:tr>
      <w:tr w:rsidR="00F5775B" w:rsidRPr="001305C9" w14:paraId="13F518A7" w14:textId="77777777" w:rsidTr="00E24BA4">
        <w:tc>
          <w:tcPr>
            <w:tcW w:w="1089" w:type="dxa"/>
          </w:tcPr>
          <w:p w14:paraId="7A8BEC44" w14:textId="404C9408" w:rsidR="00F5775B" w:rsidRPr="00675617" w:rsidRDefault="00F5775B" w:rsidP="00F5775B">
            <w:pPr>
              <w:spacing w:line="360" w:lineRule="auto"/>
              <w:jc w:val="center"/>
              <w:rPr>
                <w:rFonts w:ascii="Times New Roman" w:eastAsia="SimSun" w:hAnsi="Times New Roman" w:cs="Times New Roman"/>
                <w:sz w:val="28"/>
                <w:szCs w:val="28"/>
                <w:lang w:val="ru-RU"/>
              </w:rPr>
            </w:pPr>
            <w:r w:rsidRPr="003F1057">
              <w:rPr>
                <w:rFonts w:ascii="Times New Roman" w:eastAsia="SimSun" w:hAnsi="Times New Roman" w:cs="Times New Roman"/>
                <w:sz w:val="28"/>
                <w:szCs w:val="28"/>
              </w:rPr>
              <w:t>02</w:t>
            </w:r>
            <w:r w:rsidR="00D22F00">
              <w:rPr>
                <w:rFonts w:ascii="Times New Roman" w:eastAsia="SimSun" w:hAnsi="Times New Roman" w:cs="Times New Roman"/>
                <w:sz w:val="28"/>
                <w:szCs w:val="28"/>
              </w:rPr>
              <w:t>6</w:t>
            </w:r>
          </w:p>
        </w:tc>
        <w:tc>
          <w:tcPr>
            <w:tcW w:w="5912" w:type="dxa"/>
          </w:tcPr>
          <w:p w14:paraId="64F3EBB4" w14:textId="1886D078" w:rsidR="00F5775B" w:rsidRPr="003F1057" w:rsidRDefault="00F5775B" w:rsidP="00F5775B">
            <w:pPr>
              <w:spacing w:line="360" w:lineRule="auto"/>
              <w:jc w:val="left"/>
              <w:rPr>
                <w:rFonts w:ascii="Times New Roman" w:eastAsia="SimSun" w:hAnsi="Times New Roman" w:cs="Times New Roman"/>
                <w:sz w:val="28"/>
                <w:szCs w:val="28"/>
              </w:rPr>
            </w:pPr>
            <w:r w:rsidRPr="003F1057">
              <w:rPr>
                <w:rFonts w:ascii="Times New Roman" w:eastAsia="SimSun" w:hAnsi="Times New Roman" w:cs="Times New Roman"/>
                <w:sz w:val="28"/>
                <w:szCs w:val="28"/>
              </w:rPr>
              <w:t>Вестибюль</w:t>
            </w:r>
          </w:p>
        </w:tc>
        <w:tc>
          <w:tcPr>
            <w:tcW w:w="2344" w:type="dxa"/>
          </w:tcPr>
          <w:p w14:paraId="7CA65418" w14:textId="20EF98BA" w:rsidR="00F5775B" w:rsidRPr="00E6148A" w:rsidRDefault="00E6148A" w:rsidP="00F5775B">
            <w:pPr>
              <w:spacing w:line="360" w:lineRule="auto"/>
              <w:jc w:val="center"/>
              <w:rPr>
                <w:rFonts w:ascii="Times New Roman" w:eastAsia="SimSun" w:hAnsi="Times New Roman" w:cs="Times New Roman"/>
                <w:sz w:val="28"/>
                <w:szCs w:val="28"/>
              </w:rPr>
            </w:pPr>
            <w:r w:rsidRPr="00E6148A">
              <w:rPr>
                <w:rFonts w:ascii="Times New Roman" w:eastAsia="SimSun" w:hAnsi="Times New Roman" w:cs="Times New Roman"/>
                <w:sz w:val="28"/>
                <w:szCs w:val="28"/>
              </w:rPr>
              <w:t>220,3</w:t>
            </w:r>
          </w:p>
        </w:tc>
      </w:tr>
      <w:tr w:rsidR="00F5775B" w:rsidRPr="001305C9" w14:paraId="4A5C8BBE" w14:textId="77777777" w:rsidTr="00E24BA4">
        <w:tc>
          <w:tcPr>
            <w:tcW w:w="1089" w:type="dxa"/>
          </w:tcPr>
          <w:p w14:paraId="3CBF82EE" w14:textId="7869EA4B" w:rsidR="00F5775B" w:rsidRPr="00675617" w:rsidRDefault="00F5775B" w:rsidP="00F5775B">
            <w:pPr>
              <w:spacing w:line="360" w:lineRule="auto"/>
              <w:jc w:val="center"/>
              <w:rPr>
                <w:rFonts w:ascii="Times New Roman" w:eastAsia="SimSun" w:hAnsi="Times New Roman" w:cs="Times New Roman"/>
                <w:sz w:val="28"/>
                <w:szCs w:val="28"/>
                <w:lang w:val="ru-RU"/>
              </w:rPr>
            </w:pPr>
            <w:r w:rsidRPr="003F1057">
              <w:rPr>
                <w:rFonts w:ascii="Times New Roman" w:eastAsia="SimSun" w:hAnsi="Times New Roman" w:cs="Times New Roman"/>
                <w:sz w:val="28"/>
                <w:szCs w:val="28"/>
              </w:rPr>
              <w:t>02</w:t>
            </w:r>
            <w:r w:rsidR="00D22F00">
              <w:rPr>
                <w:rFonts w:ascii="Times New Roman" w:eastAsia="SimSun" w:hAnsi="Times New Roman" w:cs="Times New Roman"/>
                <w:sz w:val="28"/>
                <w:szCs w:val="28"/>
              </w:rPr>
              <w:t>7</w:t>
            </w:r>
          </w:p>
        </w:tc>
        <w:tc>
          <w:tcPr>
            <w:tcW w:w="5912" w:type="dxa"/>
          </w:tcPr>
          <w:p w14:paraId="1A0EAA26" w14:textId="78E6158B" w:rsidR="00F5775B" w:rsidRPr="003F1057" w:rsidRDefault="00F5775B" w:rsidP="00F5775B">
            <w:pPr>
              <w:spacing w:line="360" w:lineRule="auto"/>
              <w:jc w:val="left"/>
              <w:rPr>
                <w:rFonts w:ascii="Times New Roman" w:eastAsia="SimSun" w:hAnsi="Times New Roman" w:cs="Times New Roman"/>
                <w:sz w:val="28"/>
                <w:szCs w:val="28"/>
              </w:rPr>
            </w:pPr>
            <w:r w:rsidRPr="003F1057">
              <w:rPr>
                <w:rFonts w:ascii="Times New Roman" w:eastAsia="SimSun" w:hAnsi="Times New Roman" w:cs="Times New Roman"/>
                <w:sz w:val="28"/>
                <w:szCs w:val="28"/>
              </w:rPr>
              <w:t>Продуктовий магазин</w:t>
            </w:r>
          </w:p>
        </w:tc>
        <w:tc>
          <w:tcPr>
            <w:tcW w:w="2344" w:type="dxa"/>
          </w:tcPr>
          <w:p w14:paraId="3FA2246F" w14:textId="1EAA99C4" w:rsidR="00F5775B" w:rsidRPr="00E6148A" w:rsidRDefault="00E6148A" w:rsidP="00F5775B">
            <w:pPr>
              <w:spacing w:line="360" w:lineRule="auto"/>
              <w:jc w:val="center"/>
              <w:rPr>
                <w:rFonts w:ascii="Times New Roman" w:eastAsia="SimSun" w:hAnsi="Times New Roman" w:cs="Times New Roman"/>
                <w:sz w:val="28"/>
                <w:szCs w:val="28"/>
              </w:rPr>
            </w:pPr>
            <w:r>
              <w:rPr>
                <w:rFonts w:ascii="Times New Roman" w:eastAsia="SimSun" w:hAnsi="Times New Roman" w:cs="Times New Roman"/>
                <w:sz w:val="28"/>
                <w:szCs w:val="28"/>
              </w:rPr>
              <w:t>145,3</w:t>
            </w:r>
          </w:p>
        </w:tc>
      </w:tr>
      <w:tr w:rsidR="00F5775B" w:rsidRPr="001305C9" w14:paraId="33FC9825" w14:textId="77777777" w:rsidTr="00E24BA4">
        <w:tc>
          <w:tcPr>
            <w:tcW w:w="1089" w:type="dxa"/>
          </w:tcPr>
          <w:p w14:paraId="74152FB1" w14:textId="5F5DAB17" w:rsidR="00F5775B" w:rsidRPr="00675617" w:rsidRDefault="00F5775B" w:rsidP="00F5775B">
            <w:pPr>
              <w:spacing w:line="360" w:lineRule="auto"/>
              <w:jc w:val="center"/>
              <w:rPr>
                <w:rFonts w:ascii="Times New Roman" w:eastAsia="SimSun" w:hAnsi="Times New Roman" w:cs="Times New Roman"/>
                <w:sz w:val="28"/>
                <w:szCs w:val="28"/>
                <w:lang w:val="ru-RU"/>
              </w:rPr>
            </w:pPr>
            <w:r>
              <w:rPr>
                <w:rFonts w:ascii="Times New Roman" w:eastAsia="SimSun" w:hAnsi="Times New Roman" w:cs="Times New Roman"/>
                <w:sz w:val="28"/>
                <w:szCs w:val="28"/>
              </w:rPr>
              <w:t>02</w:t>
            </w:r>
            <w:r w:rsidR="00D22F00">
              <w:rPr>
                <w:rFonts w:ascii="Times New Roman" w:eastAsia="SimSun" w:hAnsi="Times New Roman" w:cs="Times New Roman"/>
                <w:sz w:val="28"/>
                <w:szCs w:val="28"/>
              </w:rPr>
              <w:t>8</w:t>
            </w:r>
          </w:p>
        </w:tc>
        <w:tc>
          <w:tcPr>
            <w:tcW w:w="5912" w:type="dxa"/>
          </w:tcPr>
          <w:p w14:paraId="6BD39288" w14:textId="2A899B6E" w:rsidR="00F5775B" w:rsidRPr="003F1057" w:rsidRDefault="00F5775B" w:rsidP="00F5775B">
            <w:pPr>
              <w:spacing w:line="360" w:lineRule="auto"/>
              <w:rPr>
                <w:rFonts w:ascii="Times New Roman" w:eastAsia="SimSun" w:hAnsi="Times New Roman" w:cs="Times New Roman"/>
                <w:sz w:val="28"/>
                <w:szCs w:val="28"/>
              </w:rPr>
            </w:pPr>
            <w:r>
              <w:rPr>
                <w:rFonts w:ascii="Times New Roman" w:eastAsia="SimSun" w:hAnsi="Times New Roman" w:cs="Times New Roman"/>
                <w:sz w:val="28"/>
                <w:szCs w:val="28"/>
              </w:rPr>
              <w:t>Завантажувальна</w:t>
            </w:r>
          </w:p>
        </w:tc>
        <w:tc>
          <w:tcPr>
            <w:tcW w:w="2344" w:type="dxa"/>
          </w:tcPr>
          <w:p w14:paraId="2EA967B7" w14:textId="3E2C5A18" w:rsidR="00F5775B" w:rsidRPr="00E6148A" w:rsidRDefault="00E6148A" w:rsidP="00F5775B">
            <w:pPr>
              <w:spacing w:line="360" w:lineRule="auto"/>
              <w:jc w:val="center"/>
              <w:rPr>
                <w:rFonts w:ascii="Times New Roman" w:eastAsia="SimSun" w:hAnsi="Times New Roman" w:cs="Times New Roman"/>
                <w:sz w:val="28"/>
                <w:szCs w:val="28"/>
              </w:rPr>
            </w:pPr>
            <w:r w:rsidRPr="00E6148A">
              <w:rPr>
                <w:rFonts w:ascii="Times New Roman" w:eastAsia="SimSun" w:hAnsi="Times New Roman" w:cs="Times New Roman"/>
                <w:sz w:val="28"/>
                <w:szCs w:val="28"/>
              </w:rPr>
              <w:t>45</w:t>
            </w:r>
          </w:p>
        </w:tc>
      </w:tr>
      <w:tr w:rsidR="00F5775B" w:rsidRPr="001305C9" w14:paraId="17154438" w14:textId="77777777" w:rsidTr="00E24BA4">
        <w:tc>
          <w:tcPr>
            <w:tcW w:w="1089" w:type="dxa"/>
          </w:tcPr>
          <w:p w14:paraId="5B69D48F" w14:textId="00F6F810" w:rsidR="00F5775B" w:rsidRPr="00675617" w:rsidRDefault="00F5775B" w:rsidP="00F5775B">
            <w:pPr>
              <w:spacing w:line="360" w:lineRule="auto"/>
              <w:jc w:val="center"/>
              <w:rPr>
                <w:rFonts w:ascii="Times New Roman" w:eastAsia="SimSun" w:hAnsi="Times New Roman" w:cs="Times New Roman"/>
                <w:sz w:val="28"/>
                <w:szCs w:val="28"/>
                <w:lang w:val="ru-RU"/>
              </w:rPr>
            </w:pPr>
            <w:r w:rsidRPr="003F1057">
              <w:rPr>
                <w:rFonts w:ascii="Times New Roman" w:eastAsia="SimSun" w:hAnsi="Times New Roman" w:cs="Times New Roman"/>
                <w:sz w:val="28"/>
                <w:szCs w:val="28"/>
              </w:rPr>
              <w:t>0</w:t>
            </w:r>
            <w:r w:rsidR="00D22F00">
              <w:rPr>
                <w:rFonts w:ascii="Times New Roman" w:eastAsia="SimSun" w:hAnsi="Times New Roman" w:cs="Times New Roman"/>
                <w:sz w:val="28"/>
                <w:szCs w:val="28"/>
              </w:rPr>
              <w:t>29</w:t>
            </w:r>
          </w:p>
        </w:tc>
        <w:tc>
          <w:tcPr>
            <w:tcW w:w="5912" w:type="dxa"/>
          </w:tcPr>
          <w:p w14:paraId="060C584E" w14:textId="2A34C5CF" w:rsidR="00F5775B" w:rsidRPr="003F1057" w:rsidRDefault="00F5775B" w:rsidP="00F5775B">
            <w:pPr>
              <w:spacing w:line="360" w:lineRule="auto"/>
              <w:jc w:val="left"/>
              <w:rPr>
                <w:rFonts w:ascii="Times New Roman" w:eastAsia="SimSun" w:hAnsi="Times New Roman" w:cs="Times New Roman"/>
                <w:sz w:val="28"/>
                <w:szCs w:val="28"/>
              </w:rPr>
            </w:pPr>
            <w:r w:rsidRPr="003F1057">
              <w:rPr>
                <w:rFonts w:ascii="Times New Roman" w:eastAsia="SimSun" w:hAnsi="Times New Roman" w:cs="Times New Roman"/>
                <w:sz w:val="28"/>
                <w:szCs w:val="28"/>
              </w:rPr>
              <w:t>Кафе-буфет</w:t>
            </w:r>
          </w:p>
        </w:tc>
        <w:tc>
          <w:tcPr>
            <w:tcW w:w="2344" w:type="dxa"/>
          </w:tcPr>
          <w:p w14:paraId="22A46076" w14:textId="17F89261" w:rsidR="00F5775B" w:rsidRPr="00E6148A" w:rsidRDefault="00E6148A" w:rsidP="00F5775B">
            <w:pPr>
              <w:spacing w:line="360" w:lineRule="auto"/>
              <w:jc w:val="center"/>
              <w:rPr>
                <w:rFonts w:ascii="Times New Roman" w:eastAsia="SimSun" w:hAnsi="Times New Roman" w:cs="Times New Roman"/>
                <w:sz w:val="28"/>
                <w:szCs w:val="28"/>
              </w:rPr>
            </w:pPr>
            <w:r w:rsidRPr="00E6148A">
              <w:rPr>
                <w:rFonts w:ascii="Times New Roman" w:eastAsia="SimSun" w:hAnsi="Times New Roman" w:cs="Times New Roman"/>
                <w:sz w:val="28"/>
                <w:szCs w:val="28"/>
              </w:rPr>
              <w:t>97,3</w:t>
            </w:r>
          </w:p>
        </w:tc>
      </w:tr>
      <w:tr w:rsidR="00F5775B" w:rsidRPr="001305C9" w14:paraId="6315E8C4" w14:textId="77777777" w:rsidTr="00E24BA4">
        <w:tc>
          <w:tcPr>
            <w:tcW w:w="1089" w:type="dxa"/>
          </w:tcPr>
          <w:p w14:paraId="25E6D869" w14:textId="4CA3D18C" w:rsidR="00F5775B" w:rsidRPr="00675617" w:rsidRDefault="00F5775B" w:rsidP="00F5775B">
            <w:pPr>
              <w:spacing w:line="360" w:lineRule="auto"/>
              <w:jc w:val="center"/>
              <w:rPr>
                <w:rFonts w:ascii="Times New Roman" w:eastAsia="SimSun" w:hAnsi="Times New Roman" w:cs="Times New Roman"/>
                <w:sz w:val="28"/>
                <w:szCs w:val="28"/>
                <w:lang w:val="ru-RU"/>
              </w:rPr>
            </w:pPr>
            <w:r w:rsidRPr="003F1057">
              <w:rPr>
                <w:rFonts w:ascii="Times New Roman" w:eastAsia="SimSun" w:hAnsi="Times New Roman" w:cs="Times New Roman"/>
                <w:sz w:val="28"/>
                <w:szCs w:val="28"/>
              </w:rPr>
              <w:t>0</w:t>
            </w:r>
            <w:r>
              <w:rPr>
                <w:rFonts w:ascii="Times New Roman" w:eastAsia="SimSun" w:hAnsi="Times New Roman" w:cs="Times New Roman"/>
                <w:sz w:val="28"/>
                <w:szCs w:val="28"/>
              </w:rPr>
              <w:t>3</w:t>
            </w:r>
            <w:r w:rsidR="00D22F00">
              <w:rPr>
                <w:rFonts w:ascii="Times New Roman" w:eastAsia="SimSun" w:hAnsi="Times New Roman" w:cs="Times New Roman"/>
                <w:sz w:val="28"/>
                <w:szCs w:val="28"/>
              </w:rPr>
              <w:t>0</w:t>
            </w:r>
          </w:p>
        </w:tc>
        <w:tc>
          <w:tcPr>
            <w:tcW w:w="5912" w:type="dxa"/>
          </w:tcPr>
          <w:p w14:paraId="2408F33C" w14:textId="3F645DF3" w:rsidR="00F5775B" w:rsidRPr="003F1057" w:rsidRDefault="00F5775B" w:rsidP="00F5775B">
            <w:pPr>
              <w:spacing w:line="360" w:lineRule="auto"/>
              <w:jc w:val="left"/>
              <w:rPr>
                <w:rFonts w:ascii="Times New Roman" w:eastAsia="SimSun" w:hAnsi="Times New Roman" w:cs="Times New Roman"/>
                <w:sz w:val="28"/>
                <w:szCs w:val="28"/>
              </w:rPr>
            </w:pPr>
            <w:r w:rsidRPr="003F1057">
              <w:rPr>
                <w:rFonts w:ascii="Times New Roman" w:eastAsia="SimSun" w:hAnsi="Times New Roman" w:cs="Times New Roman"/>
                <w:sz w:val="28"/>
                <w:szCs w:val="28"/>
              </w:rPr>
              <w:t>Магазин сувенірів</w:t>
            </w:r>
          </w:p>
        </w:tc>
        <w:tc>
          <w:tcPr>
            <w:tcW w:w="2344" w:type="dxa"/>
          </w:tcPr>
          <w:p w14:paraId="06681C64" w14:textId="5A77EC7B" w:rsidR="00F5775B" w:rsidRPr="00E6148A" w:rsidRDefault="00E6148A" w:rsidP="00F5775B">
            <w:pPr>
              <w:spacing w:line="360" w:lineRule="auto"/>
              <w:jc w:val="center"/>
              <w:rPr>
                <w:rFonts w:ascii="Times New Roman" w:eastAsia="SimSun" w:hAnsi="Times New Roman" w:cs="Times New Roman"/>
                <w:sz w:val="28"/>
                <w:szCs w:val="28"/>
              </w:rPr>
            </w:pPr>
            <w:r>
              <w:rPr>
                <w:rFonts w:ascii="Times New Roman" w:eastAsia="SimSun" w:hAnsi="Times New Roman" w:cs="Times New Roman"/>
                <w:sz w:val="28"/>
                <w:szCs w:val="28"/>
              </w:rPr>
              <w:t>145,2</w:t>
            </w:r>
          </w:p>
        </w:tc>
      </w:tr>
      <w:tr w:rsidR="00F5775B" w:rsidRPr="001305C9" w14:paraId="7C0E2EB6" w14:textId="77777777" w:rsidTr="00E24BA4">
        <w:tc>
          <w:tcPr>
            <w:tcW w:w="1089" w:type="dxa"/>
          </w:tcPr>
          <w:p w14:paraId="5A8F8922" w14:textId="0897F472" w:rsidR="00F5775B" w:rsidRPr="00675617" w:rsidRDefault="00F5775B" w:rsidP="00F5775B">
            <w:pPr>
              <w:spacing w:line="360" w:lineRule="auto"/>
              <w:jc w:val="center"/>
              <w:rPr>
                <w:rFonts w:ascii="Times New Roman" w:eastAsia="SimSun" w:hAnsi="Times New Roman" w:cs="Times New Roman"/>
                <w:sz w:val="28"/>
                <w:szCs w:val="28"/>
                <w:lang w:val="ru-RU"/>
              </w:rPr>
            </w:pPr>
            <w:r w:rsidRPr="003F1057">
              <w:rPr>
                <w:rFonts w:ascii="Times New Roman" w:eastAsia="SimSun" w:hAnsi="Times New Roman" w:cs="Times New Roman"/>
                <w:sz w:val="28"/>
                <w:szCs w:val="28"/>
              </w:rPr>
              <w:t>0</w:t>
            </w:r>
            <w:r>
              <w:rPr>
                <w:rFonts w:ascii="Times New Roman" w:eastAsia="SimSun" w:hAnsi="Times New Roman" w:cs="Times New Roman"/>
                <w:sz w:val="28"/>
                <w:szCs w:val="28"/>
              </w:rPr>
              <w:t>3</w:t>
            </w:r>
            <w:r w:rsidR="00D22F00">
              <w:rPr>
                <w:rFonts w:ascii="Times New Roman" w:eastAsia="SimSun" w:hAnsi="Times New Roman" w:cs="Times New Roman"/>
                <w:sz w:val="28"/>
                <w:szCs w:val="28"/>
              </w:rPr>
              <w:t>1</w:t>
            </w:r>
          </w:p>
        </w:tc>
        <w:tc>
          <w:tcPr>
            <w:tcW w:w="5912" w:type="dxa"/>
          </w:tcPr>
          <w:p w14:paraId="4F8CC6B3" w14:textId="36428E7F" w:rsidR="00F5775B" w:rsidRPr="003F1057" w:rsidRDefault="00F5775B" w:rsidP="00F5775B">
            <w:pPr>
              <w:spacing w:line="360" w:lineRule="auto"/>
              <w:jc w:val="left"/>
              <w:rPr>
                <w:rFonts w:ascii="Times New Roman" w:eastAsia="SimSun" w:hAnsi="Times New Roman" w:cs="Times New Roman"/>
                <w:sz w:val="28"/>
                <w:szCs w:val="28"/>
              </w:rPr>
            </w:pPr>
            <w:r w:rsidRPr="003F1057">
              <w:rPr>
                <w:rFonts w:ascii="Times New Roman" w:eastAsia="SimSun" w:hAnsi="Times New Roman" w:cs="Times New Roman"/>
                <w:sz w:val="28"/>
                <w:szCs w:val="28"/>
              </w:rPr>
              <w:t>Санвузол</w:t>
            </w:r>
          </w:p>
        </w:tc>
        <w:tc>
          <w:tcPr>
            <w:tcW w:w="2344" w:type="dxa"/>
          </w:tcPr>
          <w:p w14:paraId="66AFA9B3" w14:textId="5CA29DFE" w:rsidR="00F5775B" w:rsidRPr="00D068BC" w:rsidRDefault="00E33781" w:rsidP="00F5775B">
            <w:pPr>
              <w:spacing w:line="360" w:lineRule="auto"/>
              <w:jc w:val="center"/>
              <w:rPr>
                <w:rFonts w:ascii="Times New Roman" w:eastAsia="SimSun" w:hAnsi="Times New Roman" w:cs="Times New Roman"/>
                <w:sz w:val="28"/>
                <w:szCs w:val="28"/>
                <w:highlight w:val="yellow"/>
              </w:rPr>
            </w:pPr>
            <w:r>
              <w:rPr>
                <w:rFonts w:ascii="Times New Roman" w:eastAsia="SimSun" w:hAnsi="Times New Roman" w:cs="Times New Roman"/>
                <w:sz w:val="28"/>
                <w:szCs w:val="28"/>
              </w:rPr>
              <w:t xml:space="preserve">2 х </w:t>
            </w:r>
            <w:r w:rsidR="00E6148A">
              <w:rPr>
                <w:rFonts w:ascii="Times New Roman" w:eastAsia="SimSun" w:hAnsi="Times New Roman" w:cs="Times New Roman"/>
                <w:sz w:val="28"/>
                <w:szCs w:val="28"/>
              </w:rPr>
              <w:t>42,1</w:t>
            </w:r>
          </w:p>
        </w:tc>
      </w:tr>
      <w:tr w:rsidR="00F5775B" w:rsidRPr="001305C9" w14:paraId="24AC8CA9" w14:textId="77777777" w:rsidTr="00E24BA4">
        <w:tc>
          <w:tcPr>
            <w:tcW w:w="1089" w:type="dxa"/>
          </w:tcPr>
          <w:p w14:paraId="4A5A9D9C" w14:textId="5C53EACA" w:rsidR="00F5775B" w:rsidRPr="00675617" w:rsidRDefault="00F5775B" w:rsidP="00F5775B">
            <w:pPr>
              <w:spacing w:line="360" w:lineRule="auto"/>
              <w:jc w:val="center"/>
              <w:rPr>
                <w:rFonts w:ascii="Times New Roman" w:eastAsia="SimSun" w:hAnsi="Times New Roman" w:cs="Times New Roman"/>
                <w:sz w:val="28"/>
                <w:szCs w:val="28"/>
                <w:lang w:val="ru-RU"/>
              </w:rPr>
            </w:pPr>
            <w:r>
              <w:rPr>
                <w:rFonts w:ascii="Times New Roman" w:eastAsia="SimSun" w:hAnsi="Times New Roman" w:cs="Times New Roman"/>
                <w:sz w:val="28"/>
                <w:szCs w:val="28"/>
              </w:rPr>
              <w:t>03</w:t>
            </w:r>
            <w:r w:rsidR="00D22F00">
              <w:rPr>
                <w:rFonts w:ascii="Times New Roman" w:eastAsia="SimSun" w:hAnsi="Times New Roman" w:cs="Times New Roman"/>
                <w:sz w:val="28"/>
                <w:szCs w:val="28"/>
              </w:rPr>
              <w:t>2</w:t>
            </w:r>
          </w:p>
        </w:tc>
        <w:tc>
          <w:tcPr>
            <w:tcW w:w="5912" w:type="dxa"/>
          </w:tcPr>
          <w:p w14:paraId="115D5353" w14:textId="0D76E3D1" w:rsidR="00F5775B" w:rsidRPr="003F1057" w:rsidRDefault="00F5775B" w:rsidP="00F5775B">
            <w:pPr>
              <w:spacing w:line="360" w:lineRule="auto"/>
              <w:rPr>
                <w:rFonts w:ascii="Times New Roman" w:eastAsia="SimSun" w:hAnsi="Times New Roman" w:cs="Times New Roman"/>
                <w:sz w:val="28"/>
                <w:szCs w:val="28"/>
              </w:rPr>
            </w:pPr>
            <w:r>
              <w:rPr>
                <w:rFonts w:ascii="Times New Roman" w:eastAsia="SimSun" w:hAnsi="Times New Roman" w:cs="Times New Roman"/>
                <w:sz w:val="28"/>
                <w:szCs w:val="28"/>
              </w:rPr>
              <w:t>Кімната відпочинку персоналу</w:t>
            </w:r>
          </w:p>
        </w:tc>
        <w:tc>
          <w:tcPr>
            <w:tcW w:w="2344" w:type="dxa"/>
          </w:tcPr>
          <w:p w14:paraId="44524EF9" w14:textId="410A84F6" w:rsidR="00F5775B" w:rsidRPr="00E6148A" w:rsidRDefault="00E6148A" w:rsidP="00F5775B">
            <w:pPr>
              <w:spacing w:line="360" w:lineRule="auto"/>
              <w:jc w:val="center"/>
              <w:rPr>
                <w:rFonts w:ascii="Times New Roman" w:eastAsia="SimSun" w:hAnsi="Times New Roman" w:cs="Times New Roman"/>
                <w:sz w:val="28"/>
                <w:szCs w:val="28"/>
              </w:rPr>
            </w:pPr>
            <w:r w:rsidRPr="00E6148A">
              <w:rPr>
                <w:rFonts w:ascii="Times New Roman" w:eastAsia="SimSun" w:hAnsi="Times New Roman" w:cs="Times New Roman"/>
                <w:sz w:val="28"/>
                <w:szCs w:val="28"/>
              </w:rPr>
              <w:t>20,3</w:t>
            </w:r>
          </w:p>
        </w:tc>
      </w:tr>
      <w:tr w:rsidR="00F5775B" w:rsidRPr="001305C9" w14:paraId="66E923D7" w14:textId="77777777" w:rsidTr="00E24BA4">
        <w:tc>
          <w:tcPr>
            <w:tcW w:w="1089" w:type="dxa"/>
          </w:tcPr>
          <w:p w14:paraId="54A92380" w14:textId="6B73B18B" w:rsidR="00F5775B" w:rsidRPr="00675617" w:rsidRDefault="00F5775B" w:rsidP="00F5775B">
            <w:pPr>
              <w:spacing w:line="360" w:lineRule="auto"/>
              <w:jc w:val="center"/>
              <w:rPr>
                <w:rFonts w:ascii="Times New Roman" w:eastAsia="SimSun" w:hAnsi="Times New Roman" w:cs="Times New Roman"/>
                <w:sz w:val="28"/>
                <w:szCs w:val="28"/>
                <w:lang w:val="ru-RU"/>
              </w:rPr>
            </w:pPr>
            <w:r>
              <w:rPr>
                <w:rFonts w:ascii="Times New Roman" w:eastAsia="SimSun" w:hAnsi="Times New Roman" w:cs="Times New Roman"/>
                <w:sz w:val="28"/>
                <w:szCs w:val="28"/>
              </w:rPr>
              <w:t>03</w:t>
            </w:r>
            <w:r w:rsidR="00D22F00">
              <w:rPr>
                <w:rFonts w:ascii="Times New Roman" w:eastAsia="SimSun" w:hAnsi="Times New Roman" w:cs="Times New Roman"/>
                <w:sz w:val="28"/>
                <w:szCs w:val="28"/>
              </w:rPr>
              <w:t>3</w:t>
            </w:r>
          </w:p>
        </w:tc>
        <w:tc>
          <w:tcPr>
            <w:tcW w:w="5912" w:type="dxa"/>
          </w:tcPr>
          <w:p w14:paraId="77C3D4EA" w14:textId="6F383B75" w:rsidR="00F5775B" w:rsidRDefault="00F5775B" w:rsidP="00F5775B">
            <w:pPr>
              <w:spacing w:line="360" w:lineRule="auto"/>
              <w:rPr>
                <w:rFonts w:ascii="Times New Roman" w:eastAsia="SimSun" w:hAnsi="Times New Roman" w:cs="Times New Roman"/>
                <w:sz w:val="28"/>
                <w:szCs w:val="28"/>
              </w:rPr>
            </w:pPr>
            <w:r>
              <w:rPr>
                <w:rFonts w:ascii="Times New Roman" w:eastAsia="SimSun" w:hAnsi="Times New Roman" w:cs="Times New Roman"/>
                <w:sz w:val="28"/>
                <w:szCs w:val="28"/>
              </w:rPr>
              <w:t>Побутова кімната персоналу з душовою</w:t>
            </w:r>
          </w:p>
        </w:tc>
        <w:tc>
          <w:tcPr>
            <w:tcW w:w="2344" w:type="dxa"/>
          </w:tcPr>
          <w:p w14:paraId="2ECC1908" w14:textId="46925F4E" w:rsidR="00F5775B" w:rsidRPr="00E6148A" w:rsidRDefault="00E6148A" w:rsidP="00F5775B">
            <w:pPr>
              <w:spacing w:line="360" w:lineRule="auto"/>
              <w:jc w:val="center"/>
              <w:rPr>
                <w:rFonts w:ascii="Times New Roman" w:eastAsia="SimSun" w:hAnsi="Times New Roman" w:cs="Times New Roman"/>
                <w:sz w:val="28"/>
                <w:szCs w:val="28"/>
              </w:rPr>
            </w:pPr>
            <w:r w:rsidRPr="00E6148A">
              <w:rPr>
                <w:rFonts w:ascii="Times New Roman" w:eastAsia="SimSun" w:hAnsi="Times New Roman" w:cs="Times New Roman"/>
                <w:sz w:val="28"/>
                <w:szCs w:val="28"/>
              </w:rPr>
              <w:t>22,2</w:t>
            </w:r>
          </w:p>
        </w:tc>
      </w:tr>
      <w:tr w:rsidR="00F5775B" w:rsidRPr="001305C9" w14:paraId="08F2893C" w14:textId="77777777" w:rsidTr="00E24BA4">
        <w:tc>
          <w:tcPr>
            <w:tcW w:w="1089" w:type="dxa"/>
          </w:tcPr>
          <w:p w14:paraId="737C76B5" w14:textId="51DCE83D" w:rsidR="00F5775B" w:rsidRPr="00675617" w:rsidRDefault="00F5775B" w:rsidP="00F5775B">
            <w:pPr>
              <w:spacing w:line="360" w:lineRule="auto"/>
              <w:jc w:val="center"/>
              <w:rPr>
                <w:rFonts w:ascii="Times New Roman" w:eastAsia="SimSun" w:hAnsi="Times New Roman" w:cs="Times New Roman"/>
                <w:sz w:val="28"/>
                <w:szCs w:val="28"/>
                <w:lang w:val="ru-RU"/>
              </w:rPr>
            </w:pPr>
            <w:r w:rsidRPr="003F1057">
              <w:rPr>
                <w:rFonts w:ascii="Times New Roman" w:eastAsia="SimSun" w:hAnsi="Times New Roman" w:cs="Times New Roman"/>
                <w:sz w:val="28"/>
                <w:szCs w:val="28"/>
              </w:rPr>
              <w:t>03</w:t>
            </w:r>
            <w:r w:rsidR="00D22F00">
              <w:rPr>
                <w:rFonts w:ascii="Times New Roman" w:eastAsia="SimSun" w:hAnsi="Times New Roman" w:cs="Times New Roman"/>
                <w:sz w:val="28"/>
                <w:szCs w:val="28"/>
              </w:rPr>
              <w:t>4</w:t>
            </w:r>
          </w:p>
        </w:tc>
        <w:tc>
          <w:tcPr>
            <w:tcW w:w="5912" w:type="dxa"/>
          </w:tcPr>
          <w:p w14:paraId="08E2F9C4" w14:textId="50AEF6B2" w:rsidR="00F5775B" w:rsidRPr="003F1057" w:rsidRDefault="00F5775B" w:rsidP="00F5775B">
            <w:pPr>
              <w:spacing w:line="360" w:lineRule="auto"/>
              <w:jc w:val="left"/>
              <w:rPr>
                <w:rFonts w:ascii="Times New Roman" w:eastAsia="SimSun" w:hAnsi="Times New Roman" w:cs="Times New Roman"/>
                <w:sz w:val="28"/>
                <w:szCs w:val="28"/>
              </w:rPr>
            </w:pPr>
            <w:r w:rsidRPr="003F1057">
              <w:rPr>
                <w:rFonts w:ascii="Times New Roman" w:eastAsia="SimSun" w:hAnsi="Times New Roman" w:cs="Times New Roman"/>
                <w:sz w:val="28"/>
                <w:szCs w:val="28"/>
              </w:rPr>
              <w:t>Комори</w:t>
            </w:r>
          </w:p>
        </w:tc>
        <w:tc>
          <w:tcPr>
            <w:tcW w:w="2344" w:type="dxa"/>
          </w:tcPr>
          <w:p w14:paraId="069478FF" w14:textId="14057F88" w:rsidR="00F5775B" w:rsidRPr="00E6148A" w:rsidRDefault="00E6148A" w:rsidP="00F5775B">
            <w:pPr>
              <w:spacing w:line="360" w:lineRule="auto"/>
              <w:jc w:val="center"/>
              <w:rPr>
                <w:rFonts w:ascii="Times New Roman" w:eastAsia="SimSun" w:hAnsi="Times New Roman" w:cs="Times New Roman"/>
                <w:sz w:val="28"/>
                <w:szCs w:val="28"/>
              </w:rPr>
            </w:pPr>
            <w:r w:rsidRPr="00E6148A">
              <w:rPr>
                <w:rFonts w:ascii="Times New Roman" w:eastAsia="SimSun" w:hAnsi="Times New Roman" w:cs="Times New Roman"/>
                <w:sz w:val="28"/>
                <w:szCs w:val="28"/>
              </w:rPr>
              <w:t>42,1</w:t>
            </w:r>
          </w:p>
        </w:tc>
      </w:tr>
      <w:tr w:rsidR="00F5775B" w:rsidRPr="001305C9" w14:paraId="09E8642D" w14:textId="77777777" w:rsidTr="00E24BA4">
        <w:tc>
          <w:tcPr>
            <w:tcW w:w="1089" w:type="dxa"/>
          </w:tcPr>
          <w:p w14:paraId="3ADF0951" w14:textId="2E947BDA" w:rsidR="00F5775B" w:rsidRPr="00675617" w:rsidRDefault="00F5775B" w:rsidP="00F5775B">
            <w:pPr>
              <w:spacing w:line="360" w:lineRule="auto"/>
              <w:jc w:val="center"/>
              <w:rPr>
                <w:rFonts w:ascii="Times New Roman" w:eastAsia="SimSun" w:hAnsi="Times New Roman" w:cs="Times New Roman"/>
                <w:sz w:val="28"/>
                <w:szCs w:val="28"/>
                <w:lang w:val="ru-RU"/>
              </w:rPr>
            </w:pPr>
            <w:r>
              <w:rPr>
                <w:rFonts w:ascii="Times New Roman" w:eastAsia="SimSun" w:hAnsi="Times New Roman" w:cs="Times New Roman"/>
                <w:sz w:val="28"/>
                <w:szCs w:val="28"/>
              </w:rPr>
              <w:t>03</w:t>
            </w:r>
            <w:r w:rsidR="00D22F00">
              <w:rPr>
                <w:rFonts w:ascii="Times New Roman" w:eastAsia="SimSun" w:hAnsi="Times New Roman" w:cs="Times New Roman"/>
                <w:sz w:val="28"/>
                <w:szCs w:val="28"/>
              </w:rPr>
              <w:t>5</w:t>
            </w:r>
          </w:p>
        </w:tc>
        <w:tc>
          <w:tcPr>
            <w:tcW w:w="5912" w:type="dxa"/>
          </w:tcPr>
          <w:p w14:paraId="197547D0" w14:textId="7273D553" w:rsidR="00F5775B" w:rsidRPr="003F1057" w:rsidRDefault="00F5775B" w:rsidP="00F5775B">
            <w:pPr>
              <w:spacing w:line="360" w:lineRule="auto"/>
              <w:rPr>
                <w:rFonts w:ascii="Times New Roman" w:eastAsia="SimSun" w:hAnsi="Times New Roman" w:cs="Times New Roman"/>
                <w:sz w:val="28"/>
                <w:szCs w:val="28"/>
              </w:rPr>
            </w:pPr>
            <w:r>
              <w:rPr>
                <w:rFonts w:ascii="Times New Roman" w:eastAsia="SimSun" w:hAnsi="Times New Roman" w:cs="Times New Roman"/>
                <w:sz w:val="28"/>
                <w:szCs w:val="28"/>
              </w:rPr>
              <w:t>Технічні приміщення</w:t>
            </w:r>
          </w:p>
        </w:tc>
        <w:tc>
          <w:tcPr>
            <w:tcW w:w="2344" w:type="dxa"/>
          </w:tcPr>
          <w:p w14:paraId="4350B2CE" w14:textId="799F03FF" w:rsidR="00F5775B" w:rsidRPr="00E6148A" w:rsidRDefault="00E6148A" w:rsidP="00F5775B">
            <w:pPr>
              <w:spacing w:line="360" w:lineRule="auto"/>
              <w:jc w:val="center"/>
              <w:rPr>
                <w:rFonts w:ascii="Times New Roman" w:eastAsia="SimSun" w:hAnsi="Times New Roman" w:cs="Times New Roman"/>
                <w:sz w:val="28"/>
                <w:szCs w:val="28"/>
              </w:rPr>
            </w:pPr>
            <w:r w:rsidRPr="00E6148A">
              <w:rPr>
                <w:rFonts w:ascii="Times New Roman" w:eastAsia="SimSun" w:hAnsi="Times New Roman" w:cs="Times New Roman"/>
                <w:sz w:val="28"/>
                <w:szCs w:val="28"/>
              </w:rPr>
              <w:t>2 х 21</w:t>
            </w:r>
          </w:p>
        </w:tc>
      </w:tr>
      <w:tr w:rsidR="00F5775B" w:rsidRPr="001305C9" w14:paraId="37E986D3" w14:textId="77777777" w:rsidTr="00E24BA4">
        <w:tc>
          <w:tcPr>
            <w:tcW w:w="1089" w:type="dxa"/>
          </w:tcPr>
          <w:p w14:paraId="2AD4822E" w14:textId="2E4F61C5" w:rsidR="00F5775B" w:rsidRPr="00675617" w:rsidRDefault="00F5775B" w:rsidP="00F5775B">
            <w:pPr>
              <w:spacing w:line="360" w:lineRule="auto"/>
              <w:jc w:val="center"/>
              <w:rPr>
                <w:rFonts w:ascii="Times New Roman" w:eastAsia="SimSun" w:hAnsi="Times New Roman" w:cs="Times New Roman"/>
                <w:sz w:val="28"/>
                <w:szCs w:val="28"/>
                <w:lang w:val="ru-RU"/>
              </w:rPr>
            </w:pPr>
            <w:r w:rsidRPr="003F1057">
              <w:rPr>
                <w:rFonts w:ascii="Times New Roman" w:eastAsia="SimSun" w:hAnsi="Times New Roman" w:cs="Times New Roman"/>
                <w:sz w:val="28"/>
                <w:szCs w:val="28"/>
              </w:rPr>
              <w:t>03</w:t>
            </w:r>
            <w:r w:rsidR="00D22F00">
              <w:rPr>
                <w:rFonts w:ascii="Times New Roman" w:eastAsia="SimSun" w:hAnsi="Times New Roman" w:cs="Times New Roman"/>
                <w:sz w:val="28"/>
                <w:szCs w:val="28"/>
              </w:rPr>
              <w:t>6</w:t>
            </w:r>
          </w:p>
        </w:tc>
        <w:tc>
          <w:tcPr>
            <w:tcW w:w="5912" w:type="dxa"/>
          </w:tcPr>
          <w:p w14:paraId="3592E691" w14:textId="1E09F734" w:rsidR="00F5775B" w:rsidRPr="003F1057" w:rsidRDefault="00F5775B" w:rsidP="00F5775B">
            <w:pPr>
              <w:spacing w:line="360" w:lineRule="auto"/>
              <w:jc w:val="left"/>
              <w:rPr>
                <w:rFonts w:ascii="Times New Roman" w:eastAsia="SimSun" w:hAnsi="Times New Roman" w:cs="Times New Roman"/>
                <w:sz w:val="28"/>
                <w:szCs w:val="28"/>
              </w:rPr>
            </w:pPr>
            <w:r w:rsidRPr="003F1057">
              <w:rPr>
                <w:rFonts w:ascii="Times New Roman" w:eastAsia="SimSun" w:hAnsi="Times New Roman" w:cs="Times New Roman"/>
                <w:sz w:val="28"/>
                <w:szCs w:val="28"/>
              </w:rPr>
              <w:t>Укриття</w:t>
            </w:r>
          </w:p>
        </w:tc>
        <w:tc>
          <w:tcPr>
            <w:tcW w:w="2344" w:type="dxa"/>
          </w:tcPr>
          <w:p w14:paraId="5FA429EE" w14:textId="7E5155C7" w:rsidR="00F5775B" w:rsidRPr="00D068BC" w:rsidRDefault="00E6148A" w:rsidP="00F5775B">
            <w:pPr>
              <w:spacing w:line="360" w:lineRule="auto"/>
              <w:jc w:val="center"/>
              <w:rPr>
                <w:rFonts w:ascii="Times New Roman" w:eastAsia="SimSun" w:hAnsi="Times New Roman" w:cs="Times New Roman"/>
                <w:sz w:val="28"/>
                <w:szCs w:val="28"/>
                <w:highlight w:val="yellow"/>
              </w:rPr>
            </w:pPr>
            <w:r w:rsidRPr="00E6148A">
              <w:rPr>
                <w:rFonts w:ascii="Times New Roman" w:eastAsia="SimSun" w:hAnsi="Times New Roman" w:cs="Times New Roman"/>
                <w:sz w:val="28"/>
                <w:szCs w:val="28"/>
              </w:rPr>
              <w:t>750,5</w:t>
            </w:r>
          </w:p>
        </w:tc>
      </w:tr>
      <w:tr w:rsidR="00F5775B" w:rsidRPr="001305C9" w14:paraId="14A8F307" w14:textId="77777777" w:rsidTr="00E24BA4">
        <w:tc>
          <w:tcPr>
            <w:tcW w:w="9345" w:type="dxa"/>
            <w:gridSpan w:val="3"/>
          </w:tcPr>
          <w:p w14:paraId="6CD724BA" w14:textId="06AFAD29" w:rsidR="00F5775B" w:rsidRPr="003F1057" w:rsidRDefault="00F5775B" w:rsidP="00F5775B">
            <w:pPr>
              <w:spacing w:line="360" w:lineRule="auto"/>
              <w:jc w:val="center"/>
              <w:rPr>
                <w:rFonts w:ascii="Times New Roman" w:eastAsia="SimSun" w:hAnsi="Times New Roman" w:cs="Times New Roman"/>
                <w:sz w:val="28"/>
                <w:szCs w:val="28"/>
                <w:highlight w:val="yellow"/>
              </w:rPr>
            </w:pPr>
            <w:r w:rsidRPr="009A24DA">
              <w:rPr>
                <w:rFonts w:ascii="Times New Roman" w:eastAsia="SimSun" w:hAnsi="Times New Roman" w:cs="Times New Roman"/>
                <w:sz w:val="28"/>
                <w:szCs w:val="28"/>
              </w:rPr>
              <w:t>2 поверх</w:t>
            </w:r>
            <w:r w:rsidRPr="003F1057">
              <w:rPr>
                <w:rFonts w:ascii="Times New Roman" w:eastAsia="SimSun" w:hAnsi="Times New Roman" w:cs="Times New Roman"/>
                <w:sz w:val="28"/>
                <w:szCs w:val="28"/>
              </w:rPr>
              <w:t xml:space="preserve"> (східний блок приміщень)</w:t>
            </w:r>
          </w:p>
        </w:tc>
      </w:tr>
      <w:tr w:rsidR="00F5775B" w:rsidRPr="001305C9" w14:paraId="251BE3DC" w14:textId="77777777" w:rsidTr="00E24BA4">
        <w:tc>
          <w:tcPr>
            <w:tcW w:w="1089" w:type="dxa"/>
          </w:tcPr>
          <w:p w14:paraId="308005F9" w14:textId="14F92817" w:rsidR="00F5775B" w:rsidRPr="00675617" w:rsidRDefault="00F5775B" w:rsidP="00F5775B">
            <w:pPr>
              <w:spacing w:line="360" w:lineRule="auto"/>
              <w:jc w:val="center"/>
              <w:rPr>
                <w:rFonts w:ascii="Times New Roman" w:eastAsia="SimSun" w:hAnsi="Times New Roman" w:cs="Times New Roman"/>
                <w:sz w:val="28"/>
                <w:szCs w:val="28"/>
                <w:lang w:val="ru-RU"/>
              </w:rPr>
            </w:pPr>
            <w:r w:rsidRPr="009A24DA">
              <w:rPr>
                <w:rFonts w:ascii="Times New Roman" w:eastAsia="SimSun" w:hAnsi="Times New Roman" w:cs="Times New Roman"/>
                <w:sz w:val="28"/>
                <w:szCs w:val="28"/>
              </w:rPr>
              <w:t>0</w:t>
            </w:r>
            <w:r>
              <w:rPr>
                <w:rFonts w:ascii="Times New Roman" w:eastAsia="SimSun" w:hAnsi="Times New Roman" w:cs="Times New Roman"/>
                <w:sz w:val="28"/>
                <w:szCs w:val="28"/>
              </w:rPr>
              <w:t>3</w:t>
            </w:r>
            <w:r w:rsidR="00D22F00">
              <w:rPr>
                <w:rFonts w:ascii="Times New Roman" w:eastAsia="SimSun" w:hAnsi="Times New Roman" w:cs="Times New Roman"/>
                <w:sz w:val="28"/>
                <w:szCs w:val="28"/>
              </w:rPr>
              <w:t>7</w:t>
            </w:r>
          </w:p>
        </w:tc>
        <w:tc>
          <w:tcPr>
            <w:tcW w:w="5912" w:type="dxa"/>
          </w:tcPr>
          <w:p w14:paraId="3A71DE4D" w14:textId="16D781B7" w:rsidR="00F5775B" w:rsidRPr="009A24DA" w:rsidRDefault="00F5775B" w:rsidP="00F5775B">
            <w:pPr>
              <w:spacing w:line="360" w:lineRule="auto"/>
              <w:jc w:val="left"/>
              <w:rPr>
                <w:rFonts w:ascii="Times New Roman" w:eastAsia="SimSun" w:hAnsi="Times New Roman" w:cs="Times New Roman"/>
                <w:sz w:val="28"/>
                <w:szCs w:val="28"/>
              </w:rPr>
            </w:pPr>
            <w:r w:rsidRPr="009A24DA">
              <w:rPr>
                <w:rFonts w:ascii="Times New Roman" w:eastAsia="SimSun" w:hAnsi="Times New Roman" w:cs="Times New Roman"/>
                <w:sz w:val="28"/>
                <w:szCs w:val="28"/>
              </w:rPr>
              <w:t>Зона очікуванн</w:t>
            </w:r>
            <w:r w:rsidR="0070758F">
              <w:rPr>
                <w:rFonts w:ascii="Times New Roman" w:eastAsia="SimSun" w:hAnsi="Times New Roman" w:cs="Times New Roman"/>
                <w:sz w:val="28"/>
                <w:szCs w:val="28"/>
              </w:rPr>
              <w:t>я (</w:t>
            </w:r>
            <w:proofErr w:type="spellStart"/>
            <w:r w:rsidR="00D42CD5">
              <w:rPr>
                <w:rFonts w:ascii="Times New Roman" w:eastAsia="SimSun" w:hAnsi="Times New Roman" w:cs="Times New Roman"/>
                <w:sz w:val="28"/>
                <w:szCs w:val="28"/>
              </w:rPr>
              <w:t>мультифункціональна</w:t>
            </w:r>
            <w:proofErr w:type="spellEnd"/>
            <w:r w:rsidR="0070758F">
              <w:rPr>
                <w:rFonts w:ascii="Times New Roman" w:eastAsia="SimSun" w:hAnsi="Times New Roman" w:cs="Times New Roman"/>
                <w:sz w:val="28"/>
                <w:szCs w:val="28"/>
              </w:rPr>
              <w:t>)</w:t>
            </w:r>
          </w:p>
        </w:tc>
        <w:tc>
          <w:tcPr>
            <w:tcW w:w="2344" w:type="dxa"/>
          </w:tcPr>
          <w:p w14:paraId="3D69F655" w14:textId="72C4462B" w:rsidR="00F5775B" w:rsidRPr="00D068BC" w:rsidRDefault="00D42CD5" w:rsidP="00F5775B">
            <w:pPr>
              <w:spacing w:line="360" w:lineRule="auto"/>
              <w:jc w:val="center"/>
              <w:rPr>
                <w:rFonts w:ascii="Times New Roman" w:eastAsia="SimSun" w:hAnsi="Times New Roman" w:cs="Times New Roman"/>
                <w:sz w:val="28"/>
                <w:szCs w:val="28"/>
                <w:highlight w:val="yellow"/>
              </w:rPr>
            </w:pPr>
            <w:r w:rsidRPr="00D42CD5">
              <w:rPr>
                <w:rFonts w:ascii="Times New Roman" w:eastAsia="SimSun" w:hAnsi="Times New Roman" w:cs="Times New Roman"/>
                <w:sz w:val="28"/>
                <w:szCs w:val="28"/>
              </w:rPr>
              <w:t>564,2</w:t>
            </w:r>
          </w:p>
        </w:tc>
      </w:tr>
      <w:tr w:rsidR="00F5775B" w:rsidRPr="001305C9" w14:paraId="0B3FD6E5" w14:textId="77777777" w:rsidTr="00E24BA4">
        <w:tc>
          <w:tcPr>
            <w:tcW w:w="1089" w:type="dxa"/>
          </w:tcPr>
          <w:p w14:paraId="3A01459D" w14:textId="3152C25E" w:rsidR="00F5775B" w:rsidRPr="00675617" w:rsidRDefault="00F5775B" w:rsidP="00F5775B">
            <w:pPr>
              <w:spacing w:line="360" w:lineRule="auto"/>
              <w:jc w:val="center"/>
              <w:rPr>
                <w:rFonts w:ascii="Times New Roman" w:eastAsia="SimSun" w:hAnsi="Times New Roman" w:cs="Times New Roman"/>
                <w:sz w:val="28"/>
                <w:szCs w:val="28"/>
                <w:lang w:val="ru-RU"/>
              </w:rPr>
            </w:pPr>
            <w:r w:rsidRPr="009A24DA">
              <w:rPr>
                <w:rFonts w:ascii="Times New Roman" w:eastAsia="SimSun" w:hAnsi="Times New Roman" w:cs="Times New Roman"/>
                <w:sz w:val="28"/>
                <w:szCs w:val="28"/>
              </w:rPr>
              <w:t>0</w:t>
            </w:r>
            <w:r w:rsidR="00D22F00">
              <w:rPr>
                <w:rFonts w:ascii="Times New Roman" w:eastAsia="SimSun" w:hAnsi="Times New Roman" w:cs="Times New Roman"/>
                <w:sz w:val="28"/>
                <w:szCs w:val="28"/>
              </w:rPr>
              <w:t>38</w:t>
            </w:r>
          </w:p>
        </w:tc>
        <w:tc>
          <w:tcPr>
            <w:tcW w:w="5912" w:type="dxa"/>
          </w:tcPr>
          <w:p w14:paraId="5DD877F1" w14:textId="5560D4B3" w:rsidR="00F5775B" w:rsidRPr="009A24DA" w:rsidRDefault="00F5775B" w:rsidP="00F5775B">
            <w:pPr>
              <w:spacing w:line="360" w:lineRule="auto"/>
              <w:jc w:val="left"/>
              <w:rPr>
                <w:rFonts w:ascii="Times New Roman" w:eastAsia="SimSun" w:hAnsi="Times New Roman" w:cs="Times New Roman"/>
                <w:sz w:val="28"/>
                <w:szCs w:val="28"/>
              </w:rPr>
            </w:pPr>
            <w:r w:rsidRPr="009A24DA">
              <w:rPr>
                <w:rFonts w:ascii="Times New Roman" w:eastAsia="SimSun" w:hAnsi="Times New Roman" w:cs="Times New Roman"/>
                <w:sz w:val="28"/>
                <w:szCs w:val="28"/>
              </w:rPr>
              <w:t>Санвузол</w:t>
            </w:r>
          </w:p>
        </w:tc>
        <w:tc>
          <w:tcPr>
            <w:tcW w:w="2344" w:type="dxa"/>
          </w:tcPr>
          <w:p w14:paraId="547E4592" w14:textId="39FDB0D9" w:rsidR="00F5775B" w:rsidRPr="00D068BC" w:rsidRDefault="00F5775B" w:rsidP="00F5775B">
            <w:pPr>
              <w:spacing w:line="360" w:lineRule="auto"/>
              <w:jc w:val="center"/>
              <w:rPr>
                <w:rFonts w:ascii="Times New Roman" w:eastAsia="SimSun" w:hAnsi="Times New Roman" w:cs="Times New Roman"/>
                <w:sz w:val="28"/>
                <w:szCs w:val="28"/>
                <w:highlight w:val="yellow"/>
              </w:rPr>
            </w:pPr>
            <w:r w:rsidRPr="0089186C">
              <w:rPr>
                <w:rFonts w:ascii="Times New Roman" w:eastAsia="SimSun" w:hAnsi="Times New Roman" w:cs="Times New Roman"/>
                <w:sz w:val="28"/>
                <w:szCs w:val="28"/>
              </w:rPr>
              <w:t>53,8</w:t>
            </w:r>
          </w:p>
        </w:tc>
      </w:tr>
      <w:tr w:rsidR="00F5775B" w:rsidRPr="001305C9" w14:paraId="4D6CF3A2" w14:textId="77777777" w:rsidTr="00E24BA4">
        <w:tc>
          <w:tcPr>
            <w:tcW w:w="1089" w:type="dxa"/>
          </w:tcPr>
          <w:p w14:paraId="2B23D567" w14:textId="571C5DF7" w:rsidR="00F5775B" w:rsidRPr="00675617" w:rsidRDefault="00F5775B" w:rsidP="00F5775B">
            <w:pPr>
              <w:spacing w:line="360" w:lineRule="auto"/>
              <w:jc w:val="center"/>
              <w:rPr>
                <w:rFonts w:ascii="Times New Roman" w:eastAsia="SimSun" w:hAnsi="Times New Roman" w:cs="Times New Roman"/>
                <w:sz w:val="28"/>
                <w:szCs w:val="28"/>
                <w:lang w:val="ru-RU"/>
              </w:rPr>
            </w:pPr>
            <w:r w:rsidRPr="009A24DA">
              <w:rPr>
                <w:rFonts w:ascii="Times New Roman" w:eastAsia="SimSun" w:hAnsi="Times New Roman" w:cs="Times New Roman"/>
                <w:sz w:val="28"/>
                <w:szCs w:val="28"/>
              </w:rPr>
              <w:t>0</w:t>
            </w:r>
            <w:r w:rsidR="00D22F00">
              <w:rPr>
                <w:rFonts w:ascii="Times New Roman" w:eastAsia="SimSun" w:hAnsi="Times New Roman" w:cs="Times New Roman"/>
                <w:sz w:val="28"/>
                <w:szCs w:val="28"/>
              </w:rPr>
              <w:t>39</w:t>
            </w:r>
          </w:p>
        </w:tc>
        <w:tc>
          <w:tcPr>
            <w:tcW w:w="5912" w:type="dxa"/>
          </w:tcPr>
          <w:p w14:paraId="18BE8B77" w14:textId="601B2AA4" w:rsidR="00F5775B" w:rsidRPr="009A24DA" w:rsidRDefault="00F5775B" w:rsidP="00F5775B">
            <w:pPr>
              <w:spacing w:line="360" w:lineRule="auto"/>
              <w:jc w:val="left"/>
              <w:rPr>
                <w:rFonts w:ascii="Times New Roman" w:eastAsia="SimSun" w:hAnsi="Times New Roman" w:cs="Times New Roman"/>
                <w:sz w:val="28"/>
                <w:szCs w:val="28"/>
              </w:rPr>
            </w:pPr>
            <w:r w:rsidRPr="009A24DA">
              <w:rPr>
                <w:rFonts w:ascii="Times New Roman" w:eastAsia="SimSun" w:hAnsi="Times New Roman" w:cs="Times New Roman"/>
                <w:sz w:val="28"/>
                <w:szCs w:val="28"/>
              </w:rPr>
              <w:t xml:space="preserve">Номери </w:t>
            </w:r>
            <w:r w:rsidR="00FB1868">
              <w:rPr>
                <w:rFonts w:ascii="Times New Roman" w:eastAsia="SimSun" w:hAnsi="Times New Roman" w:cs="Times New Roman"/>
                <w:sz w:val="28"/>
                <w:szCs w:val="28"/>
              </w:rPr>
              <w:t xml:space="preserve">для </w:t>
            </w:r>
            <w:r w:rsidR="00120E1B">
              <w:rPr>
                <w:rFonts w:ascii="Times New Roman" w:eastAsia="SimSun" w:hAnsi="Times New Roman" w:cs="Times New Roman"/>
                <w:sz w:val="28"/>
                <w:szCs w:val="28"/>
              </w:rPr>
              <w:t>тимчасового проживання</w:t>
            </w:r>
          </w:p>
        </w:tc>
        <w:tc>
          <w:tcPr>
            <w:tcW w:w="2344" w:type="dxa"/>
          </w:tcPr>
          <w:p w14:paraId="60F90CCD" w14:textId="617853AD" w:rsidR="00F5775B" w:rsidRPr="00D068BC" w:rsidRDefault="00120E1B" w:rsidP="00F5775B">
            <w:pPr>
              <w:spacing w:line="360" w:lineRule="auto"/>
              <w:jc w:val="center"/>
              <w:rPr>
                <w:rFonts w:ascii="Times New Roman" w:eastAsia="SimSun" w:hAnsi="Times New Roman" w:cs="Times New Roman"/>
                <w:sz w:val="28"/>
                <w:szCs w:val="28"/>
                <w:highlight w:val="yellow"/>
              </w:rPr>
            </w:pPr>
            <w:r>
              <w:rPr>
                <w:rFonts w:ascii="Times New Roman" w:eastAsia="SimSun" w:hAnsi="Times New Roman" w:cs="Times New Roman"/>
                <w:sz w:val="28"/>
                <w:szCs w:val="28"/>
              </w:rPr>
              <w:t>3</w:t>
            </w:r>
            <w:r w:rsidR="00002926" w:rsidRPr="00002926">
              <w:rPr>
                <w:rFonts w:ascii="Times New Roman" w:eastAsia="SimSun" w:hAnsi="Times New Roman" w:cs="Times New Roman"/>
                <w:sz w:val="28"/>
                <w:szCs w:val="28"/>
              </w:rPr>
              <w:t xml:space="preserve"> х 20</w:t>
            </w:r>
          </w:p>
        </w:tc>
      </w:tr>
      <w:tr w:rsidR="00F5775B" w:rsidRPr="001305C9" w14:paraId="72C0C948" w14:textId="77777777" w:rsidTr="00E24BA4">
        <w:tc>
          <w:tcPr>
            <w:tcW w:w="1089" w:type="dxa"/>
          </w:tcPr>
          <w:p w14:paraId="67CB5B8D" w14:textId="1DF02A36" w:rsidR="00F5775B" w:rsidRPr="00675617" w:rsidRDefault="00F5775B" w:rsidP="00F5775B">
            <w:pPr>
              <w:spacing w:line="360" w:lineRule="auto"/>
              <w:jc w:val="center"/>
              <w:rPr>
                <w:rFonts w:ascii="Times New Roman" w:eastAsia="SimSun" w:hAnsi="Times New Roman" w:cs="Times New Roman"/>
                <w:sz w:val="28"/>
                <w:szCs w:val="28"/>
                <w:lang w:val="ru-RU"/>
              </w:rPr>
            </w:pPr>
            <w:r w:rsidRPr="009A24DA">
              <w:rPr>
                <w:rFonts w:ascii="Times New Roman" w:eastAsia="SimSun" w:hAnsi="Times New Roman" w:cs="Times New Roman"/>
                <w:sz w:val="28"/>
                <w:szCs w:val="28"/>
              </w:rPr>
              <w:t>04</w:t>
            </w:r>
            <w:r w:rsidR="00D22F00">
              <w:rPr>
                <w:rFonts w:ascii="Times New Roman" w:eastAsia="SimSun" w:hAnsi="Times New Roman" w:cs="Times New Roman"/>
                <w:sz w:val="28"/>
                <w:szCs w:val="28"/>
              </w:rPr>
              <w:t>0</w:t>
            </w:r>
          </w:p>
        </w:tc>
        <w:tc>
          <w:tcPr>
            <w:tcW w:w="5912" w:type="dxa"/>
          </w:tcPr>
          <w:p w14:paraId="7F8417EB" w14:textId="04EE6CD2" w:rsidR="00F5775B" w:rsidRPr="009A24DA" w:rsidRDefault="00F5775B" w:rsidP="00F5775B">
            <w:pPr>
              <w:spacing w:line="360" w:lineRule="auto"/>
              <w:jc w:val="left"/>
              <w:rPr>
                <w:rFonts w:ascii="Times New Roman" w:eastAsia="SimSun" w:hAnsi="Times New Roman" w:cs="Times New Roman"/>
                <w:sz w:val="28"/>
                <w:szCs w:val="28"/>
              </w:rPr>
            </w:pPr>
            <w:r w:rsidRPr="009A24DA">
              <w:rPr>
                <w:rFonts w:ascii="Times New Roman" w:eastAsia="SimSun" w:hAnsi="Times New Roman" w:cs="Times New Roman"/>
                <w:sz w:val="28"/>
                <w:szCs w:val="28"/>
              </w:rPr>
              <w:t>Міні-кінотеатр</w:t>
            </w:r>
          </w:p>
        </w:tc>
        <w:tc>
          <w:tcPr>
            <w:tcW w:w="2344" w:type="dxa"/>
          </w:tcPr>
          <w:p w14:paraId="0996A190" w14:textId="5BC2345A" w:rsidR="00F5775B" w:rsidRPr="00D068BC" w:rsidRDefault="00002926" w:rsidP="00F5775B">
            <w:pPr>
              <w:spacing w:line="360" w:lineRule="auto"/>
              <w:jc w:val="center"/>
              <w:rPr>
                <w:rFonts w:ascii="Times New Roman" w:eastAsia="SimSun" w:hAnsi="Times New Roman" w:cs="Times New Roman"/>
                <w:sz w:val="28"/>
                <w:szCs w:val="28"/>
                <w:highlight w:val="yellow"/>
              </w:rPr>
            </w:pPr>
            <w:r w:rsidRPr="00002926">
              <w:rPr>
                <w:rFonts w:ascii="Times New Roman" w:eastAsia="SimSun" w:hAnsi="Times New Roman" w:cs="Times New Roman"/>
                <w:sz w:val="28"/>
                <w:szCs w:val="28"/>
              </w:rPr>
              <w:t xml:space="preserve">3 х </w:t>
            </w:r>
            <w:r>
              <w:rPr>
                <w:rFonts w:ascii="Times New Roman" w:eastAsia="SimSun" w:hAnsi="Times New Roman" w:cs="Times New Roman"/>
                <w:sz w:val="28"/>
                <w:szCs w:val="28"/>
              </w:rPr>
              <w:t>2</w:t>
            </w:r>
            <w:r w:rsidR="00120E1B">
              <w:rPr>
                <w:rFonts w:ascii="Times New Roman" w:eastAsia="SimSun" w:hAnsi="Times New Roman" w:cs="Times New Roman"/>
                <w:sz w:val="28"/>
                <w:szCs w:val="28"/>
              </w:rPr>
              <w:t>4,7</w:t>
            </w:r>
          </w:p>
        </w:tc>
      </w:tr>
      <w:tr w:rsidR="00F5775B" w:rsidRPr="001305C9" w14:paraId="37618B89" w14:textId="77777777" w:rsidTr="00E24BA4">
        <w:tc>
          <w:tcPr>
            <w:tcW w:w="1089" w:type="dxa"/>
          </w:tcPr>
          <w:p w14:paraId="68F6C34B" w14:textId="30080FBC" w:rsidR="00F5775B" w:rsidRPr="00675617" w:rsidRDefault="00F5775B" w:rsidP="00F5775B">
            <w:pPr>
              <w:spacing w:line="360" w:lineRule="auto"/>
              <w:jc w:val="center"/>
              <w:rPr>
                <w:rFonts w:ascii="Times New Roman" w:eastAsia="SimSun" w:hAnsi="Times New Roman" w:cs="Times New Roman"/>
                <w:sz w:val="28"/>
                <w:szCs w:val="28"/>
                <w:lang w:val="ru-RU"/>
              </w:rPr>
            </w:pPr>
            <w:r w:rsidRPr="009A24DA">
              <w:rPr>
                <w:rFonts w:ascii="Times New Roman" w:eastAsia="SimSun" w:hAnsi="Times New Roman" w:cs="Times New Roman"/>
                <w:sz w:val="28"/>
                <w:szCs w:val="28"/>
              </w:rPr>
              <w:t>04</w:t>
            </w:r>
            <w:r w:rsidR="00D22F00">
              <w:rPr>
                <w:rFonts w:ascii="Times New Roman" w:eastAsia="SimSun" w:hAnsi="Times New Roman" w:cs="Times New Roman"/>
                <w:sz w:val="28"/>
                <w:szCs w:val="28"/>
              </w:rPr>
              <w:t>1</w:t>
            </w:r>
          </w:p>
        </w:tc>
        <w:tc>
          <w:tcPr>
            <w:tcW w:w="5912" w:type="dxa"/>
          </w:tcPr>
          <w:p w14:paraId="5DAF0310" w14:textId="27EE4B88" w:rsidR="00F5775B" w:rsidRPr="009A24DA" w:rsidRDefault="00F5775B" w:rsidP="00F5775B">
            <w:pPr>
              <w:spacing w:line="360" w:lineRule="auto"/>
              <w:jc w:val="left"/>
              <w:rPr>
                <w:rFonts w:ascii="Times New Roman" w:eastAsia="SimSun" w:hAnsi="Times New Roman" w:cs="Times New Roman"/>
                <w:sz w:val="28"/>
                <w:szCs w:val="28"/>
              </w:rPr>
            </w:pPr>
            <w:r w:rsidRPr="009A24DA">
              <w:rPr>
                <w:rFonts w:ascii="Times New Roman" w:eastAsia="SimSun" w:hAnsi="Times New Roman" w:cs="Times New Roman"/>
                <w:sz w:val="28"/>
                <w:szCs w:val="28"/>
              </w:rPr>
              <w:t>Технічні приміщення</w:t>
            </w:r>
          </w:p>
        </w:tc>
        <w:tc>
          <w:tcPr>
            <w:tcW w:w="2344" w:type="dxa"/>
          </w:tcPr>
          <w:p w14:paraId="1E156F75" w14:textId="54A973F3" w:rsidR="00F5775B" w:rsidRPr="00D068BC" w:rsidRDefault="00FB1868" w:rsidP="00F5775B">
            <w:pPr>
              <w:spacing w:line="360" w:lineRule="auto"/>
              <w:jc w:val="center"/>
              <w:rPr>
                <w:rFonts w:ascii="Times New Roman" w:eastAsia="SimSun" w:hAnsi="Times New Roman" w:cs="Times New Roman"/>
                <w:sz w:val="28"/>
                <w:szCs w:val="28"/>
                <w:highlight w:val="yellow"/>
              </w:rPr>
            </w:pPr>
            <w:r>
              <w:rPr>
                <w:rFonts w:ascii="Times New Roman" w:eastAsia="SimSun" w:hAnsi="Times New Roman" w:cs="Times New Roman"/>
                <w:sz w:val="28"/>
                <w:szCs w:val="28"/>
              </w:rPr>
              <w:t>88,5</w:t>
            </w:r>
          </w:p>
        </w:tc>
      </w:tr>
      <w:tr w:rsidR="00675617" w:rsidRPr="001305C9" w14:paraId="4B7A53A4" w14:textId="77777777" w:rsidTr="00E24BA4">
        <w:tc>
          <w:tcPr>
            <w:tcW w:w="1089" w:type="dxa"/>
          </w:tcPr>
          <w:p w14:paraId="3432CACE" w14:textId="684FDBE3" w:rsidR="00675617" w:rsidRPr="009A24DA" w:rsidRDefault="00675617" w:rsidP="00675617">
            <w:pPr>
              <w:spacing w:line="360" w:lineRule="auto"/>
              <w:jc w:val="center"/>
              <w:rPr>
                <w:rFonts w:ascii="Times New Roman" w:eastAsia="SimSun" w:hAnsi="Times New Roman" w:cs="Times New Roman"/>
                <w:sz w:val="28"/>
                <w:szCs w:val="28"/>
              </w:rPr>
            </w:pPr>
            <w:r w:rsidRPr="009A24DA">
              <w:rPr>
                <w:rFonts w:ascii="Times New Roman" w:eastAsia="SimSun" w:hAnsi="Times New Roman" w:cs="Times New Roman"/>
                <w:sz w:val="28"/>
                <w:szCs w:val="28"/>
              </w:rPr>
              <w:t>04</w:t>
            </w:r>
            <w:r w:rsidR="00D22F00">
              <w:rPr>
                <w:rFonts w:ascii="Times New Roman" w:eastAsia="SimSun" w:hAnsi="Times New Roman" w:cs="Times New Roman"/>
                <w:sz w:val="28"/>
                <w:szCs w:val="28"/>
              </w:rPr>
              <w:t>2</w:t>
            </w:r>
          </w:p>
        </w:tc>
        <w:tc>
          <w:tcPr>
            <w:tcW w:w="5912" w:type="dxa"/>
          </w:tcPr>
          <w:p w14:paraId="1B9B17FB" w14:textId="08330E5F" w:rsidR="00675617" w:rsidRPr="009A24DA" w:rsidRDefault="00675617" w:rsidP="00675617">
            <w:pPr>
              <w:spacing w:line="360" w:lineRule="auto"/>
              <w:jc w:val="left"/>
              <w:rPr>
                <w:rFonts w:ascii="Times New Roman" w:eastAsia="SimSun" w:hAnsi="Times New Roman" w:cs="Times New Roman"/>
                <w:sz w:val="28"/>
                <w:szCs w:val="28"/>
              </w:rPr>
            </w:pPr>
            <w:r w:rsidRPr="003F1057">
              <w:rPr>
                <w:rFonts w:ascii="Times New Roman" w:eastAsia="SimSun" w:hAnsi="Times New Roman" w:cs="Times New Roman"/>
                <w:sz w:val="28"/>
                <w:szCs w:val="28"/>
              </w:rPr>
              <w:t>Сходово-ліфтова клітина</w:t>
            </w:r>
            <w:r>
              <w:rPr>
                <w:rFonts w:ascii="Times New Roman" w:eastAsia="SimSun" w:hAnsi="Times New Roman" w:cs="Times New Roman"/>
                <w:sz w:val="28"/>
                <w:szCs w:val="28"/>
              </w:rPr>
              <w:t xml:space="preserve"> декоративна</w:t>
            </w:r>
          </w:p>
        </w:tc>
        <w:tc>
          <w:tcPr>
            <w:tcW w:w="2344" w:type="dxa"/>
          </w:tcPr>
          <w:p w14:paraId="27F3B52D" w14:textId="095CD001" w:rsidR="00675617" w:rsidRPr="00D068BC" w:rsidRDefault="00675617" w:rsidP="00675617">
            <w:pPr>
              <w:spacing w:line="360" w:lineRule="auto"/>
              <w:jc w:val="center"/>
              <w:rPr>
                <w:rFonts w:ascii="Times New Roman" w:eastAsia="SimSun" w:hAnsi="Times New Roman" w:cs="Times New Roman"/>
                <w:sz w:val="28"/>
                <w:szCs w:val="28"/>
                <w:highlight w:val="yellow"/>
              </w:rPr>
            </w:pPr>
            <w:r>
              <w:rPr>
                <w:rFonts w:ascii="Times New Roman" w:eastAsia="SimSun" w:hAnsi="Times New Roman" w:cs="Times New Roman"/>
                <w:sz w:val="28"/>
                <w:szCs w:val="28"/>
              </w:rPr>
              <w:t>4</w:t>
            </w:r>
            <w:r w:rsidRPr="00392E1B">
              <w:rPr>
                <w:rFonts w:ascii="Times New Roman" w:eastAsia="SimSun" w:hAnsi="Times New Roman" w:cs="Times New Roman"/>
                <w:sz w:val="28"/>
                <w:szCs w:val="28"/>
              </w:rPr>
              <w:t>5</w:t>
            </w:r>
            <w:r>
              <w:rPr>
                <w:rFonts w:ascii="Times New Roman" w:eastAsia="SimSun" w:hAnsi="Times New Roman" w:cs="Times New Roman"/>
                <w:sz w:val="28"/>
                <w:szCs w:val="28"/>
              </w:rPr>
              <w:t>,7</w:t>
            </w:r>
          </w:p>
        </w:tc>
      </w:tr>
      <w:tr w:rsidR="00675617" w:rsidRPr="001305C9" w14:paraId="263CE98E" w14:textId="77777777" w:rsidTr="00E24BA4">
        <w:tc>
          <w:tcPr>
            <w:tcW w:w="1089" w:type="dxa"/>
          </w:tcPr>
          <w:p w14:paraId="00C492E5" w14:textId="345D6E01" w:rsidR="00675617" w:rsidRPr="00675617" w:rsidRDefault="00675617" w:rsidP="00675617">
            <w:pPr>
              <w:spacing w:line="360" w:lineRule="auto"/>
              <w:jc w:val="center"/>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04</w:t>
            </w:r>
            <w:r w:rsidR="00D22F00">
              <w:rPr>
                <w:rFonts w:ascii="Times New Roman" w:eastAsia="SimSun" w:hAnsi="Times New Roman" w:cs="Times New Roman"/>
                <w:sz w:val="28"/>
                <w:szCs w:val="28"/>
                <w:lang w:val="ru-RU"/>
              </w:rPr>
              <w:t>3</w:t>
            </w:r>
          </w:p>
        </w:tc>
        <w:tc>
          <w:tcPr>
            <w:tcW w:w="5912" w:type="dxa"/>
          </w:tcPr>
          <w:p w14:paraId="10441DCE" w14:textId="48A4735B" w:rsidR="00675617" w:rsidRPr="009A24DA" w:rsidRDefault="00675617" w:rsidP="00675617">
            <w:pPr>
              <w:spacing w:line="360" w:lineRule="auto"/>
              <w:rPr>
                <w:rFonts w:ascii="Times New Roman" w:eastAsia="SimSun" w:hAnsi="Times New Roman" w:cs="Times New Roman"/>
                <w:sz w:val="28"/>
                <w:szCs w:val="28"/>
              </w:rPr>
            </w:pPr>
            <w:r w:rsidRPr="003F1057">
              <w:rPr>
                <w:rFonts w:ascii="Times New Roman" w:eastAsia="SimSun" w:hAnsi="Times New Roman" w:cs="Times New Roman"/>
                <w:sz w:val="28"/>
                <w:szCs w:val="28"/>
              </w:rPr>
              <w:t>Сходово-ліфтова клітина</w:t>
            </w:r>
            <w:r>
              <w:rPr>
                <w:rFonts w:ascii="Times New Roman" w:eastAsia="SimSun" w:hAnsi="Times New Roman" w:cs="Times New Roman"/>
                <w:sz w:val="28"/>
                <w:szCs w:val="28"/>
              </w:rPr>
              <w:t xml:space="preserve"> евакуаційна</w:t>
            </w:r>
          </w:p>
        </w:tc>
        <w:tc>
          <w:tcPr>
            <w:tcW w:w="2344" w:type="dxa"/>
          </w:tcPr>
          <w:p w14:paraId="20382DAC" w14:textId="67EA3E5A" w:rsidR="00675617" w:rsidRPr="00392E1B" w:rsidRDefault="00675617" w:rsidP="00675617">
            <w:pPr>
              <w:spacing w:line="360" w:lineRule="auto"/>
              <w:jc w:val="center"/>
              <w:rPr>
                <w:rFonts w:ascii="Times New Roman" w:eastAsia="SimSun" w:hAnsi="Times New Roman" w:cs="Times New Roman"/>
                <w:sz w:val="28"/>
                <w:szCs w:val="28"/>
              </w:rPr>
            </w:pPr>
            <w:r>
              <w:rPr>
                <w:rFonts w:ascii="Times New Roman" w:eastAsia="SimSun" w:hAnsi="Times New Roman" w:cs="Times New Roman"/>
                <w:sz w:val="28"/>
                <w:szCs w:val="28"/>
              </w:rPr>
              <w:t>49</w:t>
            </w:r>
          </w:p>
        </w:tc>
      </w:tr>
      <w:tr w:rsidR="00002926" w:rsidRPr="001305C9" w14:paraId="3CC83008" w14:textId="77777777" w:rsidTr="00E24BA4">
        <w:tc>
          <w:tcPr>
            <w:tcW w:w="1089" w:type="dxa"/>
          </w:tcPr>
          <w:p w14:paraId="5A26862B" w14:textId="27B0850C" w:rsidR="00002926" w:rsidRPr="009A24DA" w:rsidRDefault="00002926" w:rsidP="00002926">
            <w:pPr>
              <w:spacing w:line="360" w:lineRule="auto"/>
              <w:jc w:val="center"/>
              <w:rPr>
                <w:rFonts w:ascii="Times New Roman" w:eastAsia="SimSun" w:hAnsi="Times New Roman" w:cs="Times New Roman"/>
                <w:sz w:val="28"/>
                <w:szCs w:val="28"/>
              </w:rPr>
            </w:pPr>
            <w:r w:rsidRPr="00217EEF">
              <w:rPr>
                <w:rFonts w:ascii="Times New Roman" w:eastAsia="SimSun" w:hAnsi="Times New Roman" w:cs="Times New Roman"/>
                <w:sz w:val="28"/>
                <w:szCs w:val="28"/>
              </w:rPr>
              <w:t>0</w:t>
            </w:r>
            <w:r>
              <w:rPr>
                <w:rFonts w:ascii="Times New Roman" w:eastAsia="SimSun" w:hAnsi="Times New Roman" w:cs="Times New Roman"/>
                <w:sz w:val="28"/>
                <w:szCs w:val="28"/>
              </w:rPr>
              <w:t>44</w:t>
            </w:r>
          </w:p>
        </w:tc>
        <w:tc>
          <w:tcPr>
            <w:tcW w:w="5912" w:type="dxa"/>
          </w:tcPr>
          <w:p w14:paraId="12F60A3F" w14:textId="30661854" w:rsidR="00002926" w:rsidRPr="009A24DA" w:rsidRDefault="00002926" w:rsidP="00002926">
            <w:pPr>
              <w:spacing w:line="360" w:lineRule="auto"/>
              <w:rPr>
                <w:rFonts w:ascii="Times New Roman" w:eastAsia="SimSun" w:hAnsi="Times New Roman" w:cs="Times New Roman"/>
                <w:sz w:val="28"/>
                <w:szCs w:val="28"/>
              </w:rPr>
            </w:pPr>
            <w:r w:rsidRPr="003F1057">
              <w:rPr>
                <w:rFonts w:ascii="Times New Roman" w:eastAsia="SimSun" w:hAnsi="Times New Roman" w:cs="Times New Roman"/>
                <w:sz w:val="28"/>
                <w:szCs w:val="28"/>
              </w:rPr>
              <w:t>Дитяча ігрова зона</w:t>
            </w:r>
          </w:p>
        </w:tc>
        <w:tc>
          <w:tcPr>
            <w:tcW w:w="2344" w:type="dxa"/>
          </w:tcPr>
          <w:p w14:paraId="03F3D893" w14:textId="4E6F2760" w:rsidR="00002926" w:rsidRPr="00D068BC" w:rsidRDefault="004D7079" w:rsidP="00002926">
            <w:pPr>
              <w:spacing w:line="360" w:lineRule="auto"/>
              <w:jc w:val="center"/>
              <w:rPr>
                <w:rFonts w:ascii="Times New Roman" w:eastAsia="SimSun" w:hAnsi="Times New Roman" w:cs="Times New Roman"/>
                <w:sz w:val="28"/>
                <w:szCs w:val="28"/>
                <w:highlight w:val="yellow"/>
              </w:rPr>
            </w:pPr>
            <w:r>
              <w:rPr>
                <w:rFonts w:ascii="Times New Roman" w:eastAsia="SimSun" w:hAnsi="Times New Roman" w:cs="Times New Roman"/>
                <w:sz w:val="28"/>
                <w:szCs w:val="28"/>
              </w:rPr>
              <w:t>7</w:t>
            </w:r>
            <w:r w:rsidR="00002926" w:rsidRPr="007023D0">
              <w:rPr>
                <w:rFonts w:ascii="Times New Roman" w:eastAsia="SimSun" w:hAnsi="Times New Roman" w:cs="Times New Roman"/>
                <w:sz w:val="28"/>
                <w:szCs w:val="28"/>
              </w:rPr>
              <w:t>5,8</w:t>
            </w:r>
          </w:p>
        </w:tc>
      </w:tr>
      <w:tr w:rsidR="00D22F00" w:rsidRPr="001305C9" w14:paraId="37BF0C4A" w14:textId="77777777" w:rsidTr="00E24BA4">
        <w:tc>
          <w:tcPr>
            <w:tcW w:w="1089" w:type="dxa"/>
          </w:tcPr>
          <w:p w14:paraId="7BB71673" w14:textId="11E34A9E" w:rsidR="00D22F00" w:rsidRDefault="00D22F00" w:rsidP="00D22F00">
            <w:pPr>
              <w:spacing w:line="360" w:lineRule="auto"/>
              <w:jc w:val="center"/>
              <w:rPr>
                <w:rFonts w:ascii="Times New Roman" w:eastAsia="SimSun" w:hAnsi="Times New Roman" w:cs="Times New Roman"/>
                <w:sz w:val="28"/>
                <w:szCs w:val="28"/>
              </w:rPr>
            </w:pPr>
            <w:r w:rsidRPr="00217EEF">
              <w:rPr>
                <w:rFonts w:ascii="Times New Roman" w:eastAsia="SimSun" w:hAnsi="Times New Roman" w:cs="Times New Roman"/>
                <w:sz w:val="28"/>
                <w:szCs w:val="28"/>
              </w:rPr>
              <w:t>0</w:t>
            </w:r>
            <w:r>
              <w:rPr>
                <w:rFonts w:ascii="Times New Roman" w:eastAsia="SimSun" w:hAnsi="Times New Roman" w:cs="Times New Roman"/>
                <w:sz w:val="28"/>
                <w:szCs w:val="28"/>
              </w:rPr>
              <w:t>45</w:t>
            </w:r>
          </w:p>
        </w:tc>
        <w:tc>
          <w:tcPr>
            <w:tcW w:w="5912" w:type="dxa"/>
          </w:tcPr>
          <w:p w14:paraId="39E53B08" w14:textId="731F580E" w:rsidR="00D22F00" w:rsidRDefault="00002926" w:rsidP="00D22F00">
            <w:pPr>
              <w:spacing w:line="360" w:lineRule="auto"/>
              <w:rPr>
                <w:rFonts w:ascii="Times New Roman" w:eastAsia="SimSun" w:hAnsi="Times New Roman" w:cs="Times New Roman"/>
                <w:sz w:val="28"/>
                <w:szCs w:val="28"/>
              </w:rPr>
            </w:pPr>
            <w:r>
              <w:rPr>
                <w:rFonts w:ascii="Times New Roman" w:eastAsia="SimSun" w:hAnsi="Times New Roman" w:cs="Times New Roman"/>
                <w:sz w:val="28"/>
                <w:szCs w:val="28"/>
              </w:rPr>
              <w:t>Балкон</w:t>
            </w:r>
          </w:p>
        </w:tc>
        <w:tc>
          <w:tcPr>
            <w:tcW w:w="2344" w:type="dxa"/>
          </w:tcPr>
          <w:p w14:paraId="2A16621F" w14:textId="449F021F" w:rsidR="00D22F00" w:rsidRPr="00D068BC" w:rsidRDefault="00002926" w:rsidP="00D22F00">
            <w:pPr>
              <w:spacing w:line="360" w:lineRule="auto"/>
              <w:jc w:val="center"/>
              <w:rPr>
                <w:rFonts w:ascii="Times New Roman" w:eastAsia="SimSun" w:hAnsi="Times New Roman" w:cs="Times New Roman"/>
                <w:sz w:val="28"/>
                <w:szCs w:val="28"/>
                <w:highlight w:val="yellow"/>
              </w:rPr>
            </w:pPr>
            <w:r w:rsidRPr="00002926">
              <w:rPr>
                <w:rFonts w:ascii="Times New Roman" w:eastAsia="SimSun" w:hAnsi="Times New Roman" w:cs="Times New Roman"/>
                <w:sz w:val="28"/>
                <w:szCs w:val="28"/>
              </w:rPr>
              <w:t>315,5</w:t>
            </w:r>
          </w:p>
        </w:tc>
      </w:tr>
      <w:tr w:rsidR="00F5775B" w:rsidRPr="001305C9" w14:paraId="10F132FE" w14:textId="77777777" w:rsidTr="000E08A2">
        <w:tc>
          <w:tcPr>
            <w:tcW w:w="9345" w:type="dxa"/>
            <w:gridSpan w:val="3"/>
          </w:tcPr>
          <w:p w14:paraId="753BC493" w14:textId="215BB492" w:rsidR="00F5775B" w:rsidRPr="008D0563" w:rsidRDefault="00F5775B" w:rsidP="00F5775B">
            <w:pPr>
              <w:spacing w:line="360" w:lineRule="auto"/>
              <w:jc w:val="center"/>
              <w:rPr>
                <w:rFonts w:ascii="Times New Roman" w:eastAsia="SimSun" w:hAnsi="Times New Roman" w:cs="Times New Roman"/>
                <w:sz w:val="28"/>
                <w:szCs w:val="28"/>
              </w:rPr>
            </w:pPr>
            <w:r w:rsidRPr="008D0563">
              <w:rPr>
                <w:rFonts w:ascii="Times New Roman" w:eastAsia="SimSun" w:hAnsi="Times New Roman" w:cs="Times New Roman"/>
                <w:sz w:val="28"/>
                <w:szCs w:val="28"/>
              </w:rPr>
              <w:t>Експлуатований дах</w:t>
            </w:r>
          </w:p>
        </w:tc>
      </w:tr>
      <w:tr w:rsidR="00F5775B" w:rsidRPr="001305C9" w14:paraId="4C9B2D94" w14:textId="77777777" w:rsidTr="00E24BA4">
        <w:tc>
          <w:tcPr>
            <w:tcW w:w="1089" w:type="dxa"/>
          </w:tcPr>
          <w:p w14:paraId="2EE7A1AE" w14:textId="6F3BF045" w:rsidR="00F5775B" w:rsidRPr="008D0563" w:rsidRDefault="00F5775B" w:rsidP="00F5775B">
            <w:pPr>
              <w:spacing w:line="360" w:lineRule="auto"/>
              <w:jc w:val="center"/>
              <w:rPr>
                <w:rFonts w:ascii="Times New Roman" w:eastAsia="SimSun" w:hAnsi="Times New Roman" w:cs="Times New Roman"/>
                <w:sz w:val="28"/>
                <w:szCs w:val="28"/>
              </w:rPr>
            </w:pPr>
            <w:r w:rsidRPr="008D0563">
              <w:rPr>
                <w:rFonts w:ascii="Times New Roman" w:eastAsia="SimSun" w:hAnsi="Times New Roman" w:cs="Times New Roman"/>
                <w:sz w:val="28"/>
                <w:szCs w:val="28"/>
              </w:rPr>
              <w:t>04</w:t>
            </w:r>
            <w:r w:rsidR="00D22F00">
              <w:rPr>
                <w:rFonts w:ascii="Times New Roman" w:eastAsia="SimSun" w:hAnsi="Times New Roman" w:cs="Times New Roman"/>
                <w:sz w:val="28"/>
                <w:szCs w:val="28"/>
              </w:rPr>
              <w:t>6</w:t>
            </w:r>
          </w:p>
        </w:tc>
        <w:tc>
          <w:tcPr>
            <w:tcW w:w="5912" w:type="dxa"/>
          </w:tcPr>
          <w:p w14:paraId="073267A8" w14:textId="28D205AA" w:rsidR="00F5775B" w:rsidRPr="008D0563" w:rsidRDefault="00F5775B" w:rsidP="00F5775B">
            <w:pPr>
              <w:spacing w:line="360" w:lineRule="auto"/>
              <w:jc w:val="left"/>
              <w:rPr>
                <w:rFonts w:ascii="Times New Roman" w:eastAsia="SimSun" w:hAnsi="Times New Roman" w:cs="Times New Roman"/>
                <w:sz w:val="28"/>
                <w:szCs w:val="28"/>
              </w:rPr>
            </w:pPr>
            <w:r w:rsidRPr="008D0563">
              <w:rPr>
                <w:rFonts w:ascii="Times New Roman" w:eastAsia="SimSun" w:hAnsi="Times New Roman" w:cs="Times New Roman"/>
                <w:sz w:val="28"/>
                <w:szCs w:val="28"/>
              </w:rPr>
              <w:t>Сходово-ліфтова клітина</w:t>
            </w:r>
          </w:p>
        </w:tc>
        <w:tc>
          <w:tcPr>
            <w:tcW w:w="2344" w:type="dxa"/>
          </w:tcPr>
          <w:p w14:paraId="33BF4A89" w14:textId="614E34E8" w:rsidR="00F5775B" w:rsidRPr="004C5B49" w:rsidRDefault="00F5775B" w:rsidP="00F5775B">
            <w:pPr>
              <w:spacing w:line="360" w:lineRule="auto"/>
              <w:jc w:val="center"/>
              <w:rPr>
                <w:rFonts w:ascii="Times New Roman" w:eastAsia="SimSun" w:hAnsi="Times New Roman" w:cs="Times New Roman"/>
                <w:sz w:val="28"/>
                <w:szCs w:val="28"/>
                <w:highlight w:val="yellow"/>
              </w:rPr>
            </w:pPr>
            <w:r>
              <w:rPr>
                <w:rFonts w:ascii="Times New Roman" w:eastAsia="SimSun" w:hAnsi="Times New Roman" w:cs="Times New Roman"/>
                <w:sz w:val="28"/>
                <w:szCs w:val="28"/>
              </w:rPr>
              <w:t>4</w:t>
            </w:r>
            <w:r w:rsidRPr="00392E1B">
              <w:rPr>
                <w:rFonts w:ascii="Times New Roman" w:eastAsia="SimSun" w:hAnsi="Times New Roman" w:cs="Times New Roman"/>
                <w:sz w:val="28"/>
                <w:szCs w:val="28"/>
              </w:rPr>
              <w:t>5</w:t>
            </w:r>
            <w:r w:rsidR="004C5B49">
              <w:rPr>
                <w:rFonts w:ascii="Times New Roman" w:eastAsia="SimSun" w:hAnsi="Times New Roman" w:cs="Times New Roman"/>
                <w:sz w:val="28"/>
                <w:szCs w:val="28"/>
              </w:rPr>
              <w:t>,</w:t>
            </w:r>
            <w:r w:rsidR="009538E0">
              <w:rPr>
                <w:rFonts w:ascii="Times New Roman" w:eastAsia="SimSun" w:hAnsi="Times New Roman" w:cs="Times New Roman"/>
                <w:sz w:val="28"/>
                <w:szCs w:val="28"/>
              </w:rPr>
              <w:t>7</w:t>
            </w:r>
          </w:p>
        </w:tc>
      </w:tr>
      <w:tr w:rsidR="00F5775B" w:rsidRPr="001305C9" w14:paraId="6815CE84" w14:textId="77777777" w:rsidTr="00E24BA4">
        <w:tc>
          <w:tcPr>
            <w:tcW w:w="1089" w:type="dxa"/>
          </w:tcPr>
          <w:p w14:paraId="78306F5D" w14:textId="0D5CAF08" w:rsidR="00F5775B" w:rsidRPr="008D0563" w:rsidRDefault="00F5775B" w:rsidP="00F5775B">
            <w:pPr>
              <w:spacing w:line="360" w:lineRule="auto"/>
              <w:jc w:val="center"/>
              <w:rPr>
                <w:rFonts w:ascii="Times New Roman" w:eastAsia="SimSun" w:hAnsi="Times New Roman" w:cs="Times New Roman"/>
                <w:sz w:val="28"/>
                <w:szCs w:val="28"/>
              </w:rPr>
            </w:pPr>
            <w:r w:rsidRPr="008D0563">
              <w:rPr>
                <w:rFonts w:ascii="Times New Roman" w:eastAsia="SimSun" w:hAnsi="Times New Roman" w:cs="Times New Roman"/>
                <w:sz w:val="28"/>
                <w:szCs w:val="28"/>
              </w:rPr>
              <w:t>04</w:t>
            </w:r>
            <w:r w:rsidR="00D22F00">
              <w:rPr>
                <w:rFonts w:ascii="Times New Roman" w:eastAsia="SimSun" w:hAnsi="Times New Roman" w:cs="Times New Roman"/>
                <w:sz w:val="28"/>
                <w:szCs w:val="28"/>
              </w:rPr>
              <w:t>7</w:t>
            </w:r>
          </w:p>
        </w:tc>
        <w:tc>
          <w:tcPr>
            <w:tcW w:w="5912" w:type="dxa"/>
          </w:tcPr>
          <w:p w14:paraId="752D3280" w14:textId="2E789005" w:rsidR="00F5775B" w:rsidRPr="008D0563" w:rsidRDefault="00F5775B" w:rsidP="00F5775B">
            <w:pPr>
              <w:spacing w:line="360" w:lineRule="auto"/>
              <w:jc w:val="left"/>
              <w:rPr>
                <w:rFonts w:ascii="Times New Roman" w:eastAsia="SimSun" w:hAnsi="Times New Roman" w:cs="Times New Roman"/>
                <w:sz w:val="28"/>
                <w:szCs w:val="28"/>
              </w:rPr>
            </w:pPr>
            <w:r w:rsidRPr="008D0563">
              <w:rPr>
                <w:rFonts w:ascii="Times New Roman" w:eastAsia="SimSun" w:hAnsi="Times New Roman" w:cs="Times New Roman"/>
                <w:sz w:val="28"/>
                <w:szCs w:val="28"/>
              </w:rPr>
              <w:t>Санвузол</w:t>
            </w:r>
          </w:p>
        </w:tc>
        <w:tc>
          <w:tcPr>
            <w:tcW w:w="2344" w:type="dxa"/>
          </w:tcPr>
          <w:p w14:paraId="61F7521B" w14:textId="023C23DC" w:rsidR="00F5775B" w:rsidRPr="00D068BC" w:rsidRDefault="00F5775B" w:rsidP="00F5775B">
            <w:pPr>
              <w:spacing w:line="360" w:lineRule="auto"/>
              <w:jc w:val="center"/>
              <w:rPr>
                <w:rFonts w:ascii="Times New Roman" w:eastAsia="SimSun" w:hAnsi="Times New Roman" w:cs="Times New Roman"/>
                <w:sz w:val="28"/>
                <w:szCs w:val="28"/>
                <w:highlight w:val="yellow"/>
              </w:rPr>
            </w:pPr>
            <w:r>
              <w:rPr>
                <w:rFonts w:ascii="Times New Roman" w:eastAsia="SimSun" w:hAnsi="Times New Roman" w:cs="Times New Roman"/>
                <w:sz w:val="28"/>
                <w:szCs w:val="28"/>
              </w:rPr>
              <w:t>54</w:t>
            </w:r>
          </w:p>
        </w:tc>
      </w:tr>
      <w:tr w:rsidR="00F5775B" w:rsidRPr="001305C9" w14:paraId="564F1B3F" w14:textId="77777777" w:rsidTr="00E24BA4">
        <w:tc>
          <w:tcPr>
            <w:tcW w:w="1089" w:type="dxa"/>
          </w:tcPr>
          <w:p w14:paraId="27A08FB2" w14:textId="7947AD29" w:rsidR="00F5775B" w:rsidRPr="008D0563" w:rsidRDefault="00F5775B" w:rsidP="00F5775B">
            <w:pPr>
              <w:spacing w:line="360" w:lineRule="auto"/>
              <w:jc w:val="center"/>
              <w:rPr>
                <w:rFonts w:ascii="Times New Roman" w:eastAsia="SimSun" w:hAnsi="Times New Roman" w:cs="Times New Roman"/>
                <w:sz w:val="28"/>
                <w:szCs w:val="28"/>
              </w:rPr>
            </w:pPr>
            <w:r w:rsidRPr="008D0563">
              <w:rPr>
                <w:rFonts w:ascii="Times New Roman" w:eastAsia="SimSun" w:hAnsi="Times New Roman" w:cs="Times New Roman"/>
                <w:sz w:val="28"/>
                <w:szCs w:val="28"/>
              </w:rPr>
              <w:t>04</w:t>
            </w:r>
            <w:r w:rsidR="00D22F00">
              <w:rPr>
                <w:rFonts w:ascii="Times New Roman" w:eastAsia="SimSun" w:hAnsi="Times New Roman" w:cs="Times New Roman"/>
                <w:sz w:val="28"/>
                <w:szCs w:val="28"/>
              </w:rPr>
              <w:t>8</w:t>
            </w:r>
          </w:p>
        </w:tc>
        <w:tc>
          <w:tcPr>
            <w:tcW w:w="5912" w:type="dxa"/>
          </w:tcPr>
          <w:p w14:paraId="55B56F29" w14:textId="589F42C5" w:rsidR="00F5775B" w:rsidRPr="008D0563" w:rsidRDefault="00F5775B" w:rsidP="00F5775B">
            <w:pPr>
              <w:spacing w:line="360" w:lineRule="auto"/>
              <w:jc w:val="left"/>
              <w:rPr>
                <w:rFonts w:ascii="Times New Roman" w:eastAsia="SimSun" w:hAnsi="Times New Roman" w:cs="Times New Roman"/>
                <w:sz w:val="28"/>
                <w:szCs w:val="28"/>
              </w:rPr>
            </w:pPr>
            <w:r>
              <w:rPr>
                <w:rFonts w:ascii="Times New Roman" w:eastAsia="SimSun" w:hAnsi="Times New Roman" w:cs="Times New Roman"/>
                <w:sz w:val="28"/>
                <w:szCs w:val="28"/>
              </w:rPr>
              <w:t>Зона о</w:t>
            </w:r>
            <w:r w:rsidRPr="008D0563">
              <w:rPr>
                <w:rFonts w:ascii="Times New Roman" w:eastAsia="SimSun" w:hAnsi="Times New Roman" w:cs="Times New Roman"/>
                <w:sz w:val="28"/>
                <w:szCs w:val="28"/>
              </w:rPr>
              <w:t>зеленення</w:t>
            </w:r>
          </w:p>
        </w:tc>
        <w:tc>
          <w:tcPr>
            <w:tcW w:w="2344" w:type="dxa"/>
          </w:tcPr>
          <w:p w14:paraId="2C766D62" w14:textId="500CAFE1" w:rsidR="00F5775B" w:rsidRPr="00D068BC" w:rsidRDefault="00F5775B" w:rsidP="00F5775B">
            <w:pPr>
              <w:spacing w:line="360" w:lineRule="auto"/>
              <w:jc w:val="center"/>
              <w:rPr>
                <w:rFonts w:ascii="Times New Roman" w:eastAsia="SimSun" w:hAnsi="Times New Roman" w:cs="Times New Roman"/>
                <w:sz w:val="28"/>
                <w:szCs w:val="28"/>
                <w:highlight w:val="yellow"/>
              </w:rPr>
            </w:pPr>
            <w:r w:rsidRPr="00E72AC5">
              <w:rPr>
                <w:rFonts w:ascii="Times New Roman" w:eastAsia="SimSun" w:hAnsi="Times New Roman" w:cs="Times New Roman"/>
                <w:sz w:val="28"/>
                <w:szCs w:val="28"/>
              </w:rPr>
              <w:t>1350</w:t>
            </w:r>
          </w:p>
        </w:tc>
      </w:tr>
      <w:tr w:rsidR="00F5775B" w:rsidRPr="001305C9" w14:paraId="101A2088" w14:textId="77777777" w:rsidTr="00E24BA4">
        <w:tc>
          <w:tcPr>
            <w:tcW w:w="1089" w:type="dxa"/>
          </w:tcPr>
          <w:p w14:paraId="33D52724" w14:textId="7F85B69F" w:rsidR="00F5775B" w:rsidRPr="008D0563" w:rsidRDefault="00F5775B" w:rsidP="00F5775B">
            <w:pPr>
              <w:spacing w:line="360" w:lineRule="auto"/>
              <w:jc w:val="center"/>
              <w:rPr>
                <w:rFonts w:ascii="Times New Roman" w:eastAsia="SimSun" w:hAnsi="Times New Roman" w:cs="Times New Roman"/>
                <w:sz w:val="28"/>
                <w:szCs w:val="28"/>
              </w:rPr>
            </w:pPr>
            <w:r w:rsidRPr="008D0563">
              <w:rPr>
                <w:rFonts w:ascii="Times New Roman" w:eastAsia="SimSun" w:hAnsi="Times New Roman" w:cs="Times New Roman"/>
                <w:sz w:val="28"/>
                <w:szCs w:val="28"/>
              </w:rPr>
              <w:t>0</w:t>
            </w:r>
            <w:r>
              <w:rPr>
                <w:rFonts w:ascii="Times New Roman" w:eastAsia="SimSun" w:hAnsi="Times New Roman" w:cs="Times New Roman"/>
                <w:sz w:val="28"/>
                <w:szCs w:val="28"/>
              </w:rPr>
              <w:t>4</w:t>
            </w:r>
            <w:r w:rsidR="00D22F00">
              <w:rPr>
                <w:rFonts w:ascii="Times New Roman" w:eastAsia="SimSun" w:hAnsi="Times New Roman" w:cs="Times New Roman"/>
                <w:sz w:val="28"/>
                <w:szCs w:val="28"/>
              </w:rPr>
              <w:t>9</w:t>
            </w:r>
          </w:p>
        </w:tc>
        <w:tc>
          <w:tcPr>
            <w:tcW w:w="5912" w:type="dxa"/>
          </w:tcPr>
          <w:p w14:paraId="134B4F19" w14:textId="1315B05E" w:rsidR="00F5775B" w:rsidRPr="008D0563" w:rsidRDefault="00F5775B" w:rsidP="00F5775B">
            <w:pPr>
              <w:spacing w:line="360" w:lineRule="auto"/>
              <w:jc w:val="left"/>
              <w:rPr>
                <w:rFonts w:ascii="Times New Roman" w:eastAsia="SimSun" w:hAnsi="Times New Roman" w:cs="Times New Roman"/>
                <w:sz w:val="28"/>
                <w:szCs w:val="28"/>
              </w:rPr>
            </w:pPr>
            <w:r w:rsidRPr="008D0563">
              <w:rPr>
                <w:rFonts w:ascii="Times New Roman" w:eastAsia="SimSun" w:hAnsi="Times New Roman" w:cs="Times New Roman"/>
                <w:sz w:val="28"/>
                <w:szCs w:val="28"/>
              </w:rPr>
              <w:t>Рекреаційна зона</w:t>
            </w:r>
          </w:p>
        </w:tc>
        <w:tc>
          <w:tcPr>
            <w:tcW w:w="2344" w:type="dxa"/>
          </w:tcPr>
          <w:p w14:paraId="4B261C57" w14:textId="70E7F68E" w:rsidR="00F5775B" w:rsidRPr="00D068BC" w:rsidRDefault="00F5775B" w:rsidP="00F5775B">
            <w:pPr>
              <w:spacing w:line="360" w:lineRule="auto"/>
              <w:jc w:val="center"/>
              <w:rPr>
                <w:rFonts w:ascii="Times New Roman" w:eastAsia="SimSun" w:hAnsi="Times New Roman" w:cs="Times New Roman"/>
                <w:sz w:val="28"/>
                <w:szCs w:val="28"/>
                <w:highlight w:val="yellow"/>
              </w:rPr>
            </w:pPr>
            <w:r w:rsidRPr="00E72AC5">
              <w:rPr>
                <w:rFonts w:ascii="Times New Roman" w:eastAsia="SimSun" w:hAnsi="Times New Roman" w:cs="Times New Roman"/>
                <w:sz w:val="28"/>
                <w:szCs w:val="28"/>
              </w:rPr>
              <w:t>67</w:t>
            </w:r>
            <w:r>
              <w:rPr>
                <w:rFonts w:ascii="Times New Roman" w:eastAsia="SimSun" w:hAnsi="Times New Roman" w:cs="Times New Roman"/>
                <w:sz w:val="28"/>
                <w:szCs w:val="28"/>
              </w:rPr>
              <w:t>0</w:t>
            </w:r>
            <w:r w:rsidRPr="00E72AC5">
              <w:rPr>
                <w:rFonts w:ascii="Times New Roman" w:eastAsia="SimSun" w:hAnsi="Times New Roman" w:cs="Times New Roman"/>
                <w:sz w:val="28"/>
                <w:szCs w:val="28"/>
              </w:rPr>
              <w:t>,5</w:t>
            </w:r>
          </w:p>
        </w:tc>
      </w:tr>
    </w:tbl>
    <w:p w14:paraId="1791F49B" w14:textId="202EC80F" w:rsidR="00131192" w:rsidRDefault="00131192" w:rsidP="00995709">
      <w:pPr>
        <w:widowControl/>
        <w:shd w:val="clear" w:color="auto" w:fill="FFFFFF"/>
        <w:suppressAutoHyphens w:val="0"/>
        <w:autoSpaceDE/>
        <w:spacing w:line="360" w:lineRule="auto"/>
        <w:ind w:right="96"/>
        <w:jc w:val="center"/>
        <w:rPr>
          <w:rFonts w:ascii="Times New Roman" w:hAnsi="Times New Roman" w:cs="Times New Roman"/>
          <w:b/>
          <w:bCs/>
          <w:sz w:val="28"/>
          <w:szCs w:val="28"/>
          <w:lang w:val="ru-RU" w:eastAsia="ru-RU"/>
        </w:rPr>
      </w:pPr>
      <w:r w:rsidRPr="001305C9">
        <w:rPr>
          <w:rFonts w:ascii="Times New Roman" w:hAnsi="Times New Roman" w:cs="Times New Roman"/>
          <w:b/>
          <w:bCs/>
          <w:sz w:val="28"/>
          <w:szCs w:val="28"/>
          <w:lang w:val="ru-RU" w:eastAsia="ru-RU"/>
        </w:rPr>
        <w:lastRenderedPageBreak/>
        <w:t>3. ПОЯСНЮВАЛЬНА ЗАПИСКА</w:t>
      </w:r>
    </w:p>
    <w:p w14:paraId="78AE17C0" w14:textId="77777777" w:rsidR="00F8782F" w:rsidRPr="001305C9" w:rsidRDefault="00F8782F" w:rsidP="00F8782F">
      <w:pPr>
        <w:widowControl/>
        <w:shd w:val="clear" w:color="auto" w:fill="FFFFFF"/>
        <w:suppressAutoHyphens w:val="0"/>
        <w:autoSpaceDE/>
        <w:spacing w:line="360" w:lineRule="auto"/>
        <w:ind w:right="96"/>
        <w:jc w:val="center"/>
        <w:rPr>
          <w:rFonts w:ascii="Times New Roman" w:hAnsi="Times New Roman" w:cs="Times New Roman"/>
          <w:b/>
          <w:bCs/>
          <w:sz w:val="28"/>
          <w:szCs w:val="28"/>
          <w:lang w:val="ru-RU" w:eastAsia="ru-RU"/>
        </w:rPr>
      </w:pPr>
    </w:p>
    <w:p w14:paraId="7B7B6C26" w14:textId="6DE8B3BE" w:rsidR="001305C9" w:rsidRPr="001305C9" w:rsidRDefault="001305C9" w:rsidP="001305C9">
      <w:pPr>
        <w:pStyle w:val="af1"/>
        <w:widowControl/>
        <w:shd w:val="clear" w:color="auto" w:fill="FFFFFF"/>
        <w:autoSpaceDE/>
        <w:spacing w:line="360" w:lineRule="auto"/>
        <w:ind w:right="96"/>
        <w:jc w:val="both"/>
        <w:rPr>
          <w:b/>
          <w:bCs/>
          <w:sz w:val="28"/>
          <w:szCs w:val="28"/>
          <w:lang w:eastAsia="ru-RU"/>
        </w:rPr>
      </w:pPr>
      <w:r w:rsidRPr="001305C9">
        <w:rPr>
          <w:b/>
          <w:bCs/>
          <w:sz w:val="28"/>
          <w:szCs w:val="28"/>
          <w:lang w:val="ru-RU" w:eastAsia="ru-RU"/>
        </w:rPr>
        <w:t>3</w:t>
      </w:r>
      <w:r w:rsidRPr="001305C9">
        <w:rPr>
          <w:b/>
          <w:bCs/>
          <w:sz w:val="28"/>
          <w:szCs w:val="28"/>
          <w:lang w:eastAsia="ru-RU"/>
        </w:rPr>
        <w:t>.1 Містобудівні умови</w:t>
      </w:r>
    </w:p>
    <w:p w14:paraId="134463D5" w14:textId="7F4093CB" w:rsidR="001305C9" w:rsidRDefault="00993840" w:rsidP="00361A67">
      <w:pPr>
        <w:widowControl/>
        <w:shd w:val="clear" w:color="auto" w:fill="FFFFFF"/>
        <w:suppressAutoHyphens w:val="0"/>
        <w:autoSpaceDE/>
        <w:spacing w:line="360" w:lineRule="auto"/>
        <w:ind w:right="9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Ділянка проектування знаходиться на південному березі Дніпровської затоки в розробленому мікрорайоні в Голосіївському районі міста Києва, Україна. Клімат Києва </w:t>
      </w:r>
      <w:proofErr w:type="spellStart"/>
      <w:r>
        <w:rPr>
          <w:rFonts w:ascii="Times New Roman" w:hAnsi="Times New Roman" w:cs="Times New Roman"/>
          <w:sz w:val="28"/>
          <w:szCs w:val="28"/>
          <w:lang w:eastAsia="ru-RU"/>
        </w:rPr>
        <w:t>помірно</w:t>
      </w:r>
      <w:proofErr w:type="spellEnd"/>
      <w:r>
        <w:rPr>
          <w:rFonts w:ascii="Times New Roman" w:hAnsi="Times New Roman" w:cs="Times New Roman"/>
          <w:sz w:val="28"/>
          <w:szCs w:val="28"/>
          <w:lang w:eastAsia="ru-RU"/>
        </w:rPr>
        <w:t xml:space="preserve">-континентальний, </w:t>
      </w:r>
      <w:r w:rsidR="00995709">
        <w:rPr>
          <w:rFonts w:ascii="Times New Roman" w:hAnsi="Times New Roman" w:cs="Times New Roman"/>
          <w:sz w:val="28"/>
          <w:szCs w:val="28"/>
          <w:lang w:eastAsia="ru-RU"/>
        </w:rPr>
        <w:t xml:space="preserve">обрана </w:t>
      </w:r>
      <w:r>
        <w:rPr>
          <w:rFonts w:ascii="Times New Roman" w:hAnsi="Times New Roman" w:cs="Times New Roman"/>
          <w:sz w:val="28"/>
          <w:szCs w:val="28"/>
          <w:lang w:eastAsia="ru-RU"/>
        </w:rPr>
        <w:t>ділянка має</w:t>
      </w:r>
      <w:r w:rsidR="00995709">
        <w:rPr>
          <w:rFonts w:ascii="Times New Roman" w:hAnsi="Times New Roman" w:cs="Times New Roman"/>
          <w:sz w:val="28"/>
          <w:szCs w:val="28"/>
          <w:lang w:eastAsia="ru-RU"/>
        </w:rPr>
        <w:t xml:space="preserve"> додаткові </w:t>
      </w:r>
      <w:r>
        <w:rPr>
          <w:rFonts w:ascii="Times New Roman" w:hAnsi="Times New Roman" w:cs="Times New Roman"/>
          <w:sz w:val="28"/>
          <w:szCs w:val="28"/>
          <w:lang w:eastAsia="ru-RU"/>
        </w:rPr>
        <w:t xml:space="preserve"> вітрові</w:t>
      </w:r>
      <w:r w:rsidR="00995709">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навантаження з акваторії Дніпра. </w:t>
      </w:r>
      <w:r w:rsidRPr="00993840">
        <w:rPr>
          <w:rFonts w:ascii="Times New Roman" w:hAnsi="Times New Roman" w:cs="Times New Roman"/>
          <w:sz w:val="28"/>
          <w:szCs w:val="28"/>
        </w:rPr>
        <w:t>Характерною рисою</w:t>
      </w:r>
      <w:r w:rsidR="00CB39E1">
        <w:rPr>
          <w:rFonts w:ascii="Times New Roman" w:hAnsi="Times New Roman" w:cs="Times New Roman"/>
          <w:sz w:val="28"/>
          <w:szCs w:val="28"/>
        </w:rPr>
        <w:t xml:space="preserve"> рельєфу</w:t>
      </w:r>
      <w:r w:rsidR="002D5696">
        <w:rPr>
          <w:rFonts w:ascii="Times New Roman" w:hAnsi="Times New Roman" w:cs="Times New Roman"/>
          <w:sz w:val="28"/>
          <w:szCs w:val="28"/>
        </w:rPr>
        <w:t xml:space="preserve"> району</w:t>
      </w:r>
      <w:r w:rsidRPr="00993840">
        <w:rPr>
          <w:rFonts w:ascii="Times New Roman" w:hAnsi="Times New Roman" w:cs="Times New Roman"/>
          <w:sz w:val="28"/>
          <w:szCs w:val="28"/>
        </w:rPr>
        <w:t xml:space="preserve"> є поступовий перехід від схилів Голосіївського плато до низинної прибережної тераси.</w:t>
      </w:r>
      <w:r w:rsidR="00CB39E1">
        <w:rPr>
          <w:rFonts w:ascii="Times New Roman" w:hAnsi="Times New Roman" w:cs="Times New Roman"/>
          <w:sz w:val="28"/>
          <w:szCs w:val="28"/>
        </w:rPr>
        <w:t xml:space="preserve"> </w:t>
      </w:r>
      <w:r w:rsidR="00CB39E1" w:rsidRPr="00CB39E1">
        <w:rPr>
          <w:rFonts w:ascii="Times New Roman" w:hAnsi="Times New Roman" w:cs="Times New Roman"/>
          <w:sz w:val="28"/>
          <w:szCs w:val="28"/>
        </w:rPr>
        <w:t xml:space="preserve">Ділянка </w:t>
      </w:r>
      <w:proofErr w:type="spellStart"/>
      <w:r w:rsidR="00CB39E1" w:rsidRPr="00CB39E1">
        <w:rPr>
          <w:rFonts w:ascii="Times New Roman" w:hAnsi="Times New Roman" w:cs="Times New Roman"/>
          <w:sz w:val="28"/>
          <w:szCs w:val="28"/>
        </w:rPr>
        <w:t>проєктування</w:t>
      </w:r>
      <w:proofErr w:type="spellEnd"/>
      <w:r w:rsidR="00CB39E1" w:rsidRPr="00CB39E1">
        <w:rPr>
          <w:rFonts w:ascii="Times New Roman" w:hAnsi="Times New Roman" w:cs="Times New Roman"/>
          <w:sz w:val="28"/>
          <w:szCs w:val="28"/>
        </w:rPr>
        <w:t xml:space="preserve"> має загальний ухил у бік річки Дніпро</w:t>
      </w:r>
      <w:r w:rsidR="00336AB7">
        <w:rPr>
          <w:rFonts w:ascii="Times New Roman" w:hAnsi="Times New Roman" w:cs="Times New Roman"/>
          <w:sz w:val="28"/>
          <w:szCs w:val="28"/>
        </w:rPr>
        <w:t>, але переважно рівнинна</w:t>
      </w:r>
      <w:r w:rsidR="00F81462">
        <w:rPr>
          <w:rFonts w:ascii="Times New Roman" w:hAnsi="Times New Roman" w:cs="Times New Roman"/>
          <w:sz w:val="28"/>
          <w:szCs w:val="28"/>
        </w:rPr>
        <w:t xml:space="preserve">, </w:t>
      </w:r>
      <w:r w:rsidR="00F81462" w:rsidRPr="00F81462">
        <w:rPr>
          <w:rFonts w:ascii="Times New Roman" w:hAnsi="Times New Roman" w:cs="Times New Roman"/>
          <w:sz w:val="28"/>
          <w:szCs w:val="28"/>
        </w:rPr>
        <w:t>ґрунтов</w:t>
      </w:r>
      <w:r w:rsidR="00F81462">
        <w:rPr>
          <w:rFonts w:ascii="Times New Roman" w:hAnsi="Times New Roman" w:cs="Times New Roman"/>
          <w:sz w:val="28"/>
          <w:szCs w:val="28"/>
        </w:rPr>
        <w:t>і води мають сильний вплив на ділянку</w:t>
      </w:r>
      <w:r w:rsidR="00CB39E1" w:rsidRPr="00CB39E1">
        <w:rPr>
          <w:rFonts w:ascii="Times New Roman" w:hAnsi="Times New Roman" w:cs="Times New Roman"/>
          <w:sz w:val="28"/>
          <w:szCs w:val="28"/>
        </w:rPr>
        <w:t xml:space="preserve">. </w:t>
      </w:r>
      <w:r w:rsidR="00336AB7">
        <w:rPr>
          <w:rFonts w:ascii="Times New Roman" w:hAnsi="Times New Roman" w:cs="Times New Roman"/>
          <w:sz w:val="28"/>
          <w:szCs w:val="28"/>
        </w:rPr>
        <w:t>Рівень Дніпра на місцевості становить 91.700 за Балтійською системою висот</w:t>
      </w:r>
      <w:r w:rsidR="00F81462">
        <w:rPr>
          <w:rFonts w:ascii="Times New Roman" w:hAnsi="Times New Roman" w:cs="Times New Roman"/>
          <w:sz w:val="28"/>
          <w:szCs w:val="28"/>
        </w:rPr>
        <w:t xml:space="preserve">, ділянка </w:t>
      </w:r>
      <w:proofErr w:type="spellStart"/>
      <w:r w:rsidR="00F81462">
        <w:rPr>
          <w:rFonts w:ascii="Times New Roman" w:hAnsi="Times New Roman" w:cs="Times New Roman"/>
          <w:sz w:val="28"/>
          <w:szCs w:val="28"/>
        </w:rPr>
        <w:t>проєктування</w:t>
      </w:r>
      <w:proofErr w:type="spellEnd"/>
      <w:r w:rsidR="00F81462">
        <w:rPr>
          <w:rFonts w:ascii="Times New Roman" w:hAnsi="Times New Roman" w:cs="Times New Roman"/>
          <w:sz w:val="28"/>
          <w:szCs w:val="28"/>
        </w:rPr>
        <w:t xml:space="preserve"> розташована на відмітці 97.000</w:t>
      </w:r>
      <w:r w:rsidR="00336AB7">
        <w:rPr>
          <w:rFonts w:ascii="Times New Roman" w:hAnsi="Times New Roman" w:cs="Times New Roman"/>
          <w:sz w:val="28"/>
          <w:szCs w:val="28"/>
        </w:rPr>
        <w:t>.  Від колишньою промислової забудови на місцевості залишились</w:t>
      </w:r>
      <w:r w:rsidR="00CB39E1" w:rsidRPr="00CB39E1">
        <w:rPr>
          <w:rFonts w:ascii="Times New Roman" w:hAnsi="Times New Roman" w:cs="Times New Roman"/>
          <w:sz w:val="28"/>
          <w:szCs w:val="28"/>
        </w:rPr>
        <w:t xml:space="preserve"> штучні терасування</w:t>
      </w:r>
      <w:r w:rsidR="00336AB7">
        <w:rPr>
          <w:rFonts w:ascii="Times New Roman" w:hAnsi="Times New Roman" w:cs="Times New Roman"/>
          <w:sz w:val="28"/>
          <w:szCs w:val="28"/>
        </w:rPr>
        <w:t>.</w:t>
      </w:r>
      <w:r w:rsidR="00F81462">
        <w:rPr>
          <w:rFonts w:ascii="Times New Roman" w:hAnsi="Times New Roman" w:cs="Times New Roman"/>
          <w:sz w:val="28"/>
          <w:szCs w:val="28"/>
        </w:rPr>
        <w:t xml:space="preserve"> Ділянка має північно-східну орієнтацію</w:t>
      </w:r>
      <w:r w:rsidR="002D2D4D">
        <w:rPr>
          <w:rFonts w:ascii="Times New Roman" w:hAnsi="Times New Roman" w:cs="Times New Roman"/>
          <w:sz w:val="28"/>
          <w:szCs w:val="28"/>
        </w:rPr>
        <w:t>, площею 2,3 гектари</w:t>
      </w:r>
      <w:r w:rsidR="00C2648A">
        <w:rPr>
          <w:rFonts w:ascii="Times New Roman" w:hAnsi="Times New Roman" w:cs="Times New Roman"/>
          <w:sz w:val="28"/>
          <w:szCs w:val="28"/>
        </w:rPr>
        <w:t>, форма прямокутна</w:t>
      </w:r>
      <w:r w:rsidR="00F81462">
        <w:rPr>
          <w:rFonts w:ascii="Times New Roman" w:hAnsi="Times New Roman" w:cs="Times New Roman"/>
          <w:sz w:val="28"/>
          <w:szCs w:val="28"/>
        </w:rPr>
        <w:t xml:space="preserve">. Наразі території </w:t>
      </w:r>
      <w:r w:rsidR="00BF2102">
        <w:rPr>
          <w:rFonts w:ascii="Times New Roman" w:hAnsi="Times New Roman" w:cs="Times New Roman"/>
          <w:sz w:val="28"/>
          <w:szCs w:val="28"/>
        </w:rPr>
        <w:t xml:space="preserve">слугує промисловою зоною, на якій </w:t>
      </w:r>
      <w:r w:rsidR="00F81462">
        <w:rPr>
          <w:rFonts w:ascii="Times New Roman" w:hAnsi="Times New Roman" w:cs="Times New Roman"/>
          <w:sz w:val="28"/>
          <w:szCs w:val="28"/>
        </w:rPr>
        <w:t>переважно розташовані будівельні заводи</w:t>
      </w:r>
      <w:r w:rsidR="004B6B82" w:rsidRPr="004B6B82">
        <w:rPr>
          <w:rFonts w:ascii="Times New Roman" w:hAnsi="Times New Roman" w:cs="Times New Roman"/>
          <w:sz w:val="28"/>
          <w:szCs w:val="28"/>
        </w:rPr>
        <w:t xml:space="preserve"> (</w:t>
      </w:r>
      <w:r w:rsidR="004B6B82">
        <w:rPr>
          <w:rFonts w:ascii="Times New Roman" w:hAnsi="Times New Roman" w:cs="Times New Roman"/>
          <w:sz w:val="28"/>
          <w:szCs w:val="28"/>
        </w:rPr>
        <w:t xml:space="preserve">такі як завод залізобетонних конструкцій ім. </w:t>
      </w:r>
      <w:proofErr w:type="spellStart"/>
      <w:r w:rsidR="004B6B82">
        <w:rPr>
          <w:rFonts w:ascii="Times New Roman" w:hAnsi="Times New Roman" w:cs="Times New Roman"/>
          <w:sz w:val="28"/>
          <w:szCs w:val="28"/>
        </w:rPr>
        <w:t>С.Ковальської</w:t>
      </w:r>
      <w:proofErr w:type="spellEnd"/>
      <w:r w:rsidR="004B6B82">
        <w:rPr>
          <w:rFonts w:ascii="Times New Roman" w:hAnsi="Times New Roman" w:cs="Times New Roman"/>
          <w:sz w:val="28"/>
          <w:szCs w:val="28"/>
        </w:rPr>
        <w:t xml:space="preserve">, Комбінат </w:t>
      </w:r>
      <w:r w:rsidR="004B6B82" w:rsidRPr="004B6B82">
        <w:rPr>
          <w:rFonts w:ascii="Times New Roman" w:hAnsi="Times New Roman" w:cs="Times New Roman"/>
          <w:sz w:val="28"/>
          <w:szCs w:val="28"/>
        </w:rPr>
        <w:t>“</w:t>
      </w:r>
      <w:proofErr w:type="spellStart"/>
      <w:r w:rsidR="004B6B82">
        <w:rPr>
          <w:rFonts w:ascii="Times New Roman" w:hAnsi="Times New Roman" w:cs="Times New Roman"/>
          <w:sz w:val="28"/>
          <w:szCs w:val="28"/>
        </w:rPr>
        <w:t>Будіндустрія</w:t>
      </w:r>
      <w:proofErr w:type="spellEnd"/>
      <w:r w:rsidR="004B6B82" w:rsidRPr="004B6B82">
        <w:rPr>
          <w:rFonts w:ascii="Times New Roman" w:hAnsi="Times New Roman" w:cs="Times New Roman"/>
          <w:sz w:val="28"/>
          <w:szCs w:val="28"/>
        </w:rPr>
        <w:t>”</w:t>
      </w:r>
      <w:r w:rsidR="004B6B82">
        <w:rPr>
          <w:rFonts w:ascii="Times New Roman" w:hAnsi="Times New Roman" w:cs="Times New Roman"/>
          <w:sz w:val="28"/>
          <w:szCs w:val="28"/>
        </w:rPr>
        <w:t xml:space="preserve">, ПрАТ </w:t>
      </w:r>
      <w:r w:rsidR="004B6B82" w:rsidRPr="004B6B82">
        <w:rPr>
          <w:rFonts w:ascii="Times New Roman" w:hAnsi="Times New Roman" w:cs="Times New Roman"/>
          <w:sz w:val="28"/>
          <w:szCs w:val="28"/>
        </w:rPr>
        <w:t>“</w:t>
      </w:r>
      <w:r w:rsidR="004B6B82">
        <w:rPr>
          <w:rFonts w:ascii="Times New Roman" w:hAnsi="Times New Roman" w:cs="Times New Roman"/>
          <w:sz w:val="28"/>
          <w:szCs w:val="28"/>
        </w:rPr>
        <w:t>Завод ЗБК1</w:t>
      </w:r>
      <w:r w:rsidR="004B6B82" w:rsidRPr="004B6B82">
        <w:rPr>
          <w:rFonts w:ascii="Times New Roman" w:hAnsi="Times New Roman" w:cs="Times New Roman"/>
          <w:sz w:val="28"/>
          <w:szCs w:val="28"/>
        </w:rPr>
        <w:t>”)</w:t>
      </w:r>
      <w:r w:rsidR="004B6B82">
        <w:rPr>
          <w:rFonts w:ascii="Times New Roman" w:hAnsi="Times New Roman" w:cs="Times New Roman"/>
          <w:sz w:val="28"/>
          <w:szCs w:val="28"/>
        </w:rPr>
        <w:t>,</w:t>
      </w:r>
      <w:r w:rsidR="004B6B82" w:rsidRPr="004B6B82">
        <w:rPr>
          <w:rFonts w:ascii="Times New Roman" w:hAnsi="Times New Roman" w:cs="Times New Roman"/>
          <w:sz w:val="28"/>
          <w:szCs w:val="28"/>
        </w:rPr>
        <w:t xml:space="preserve"> </w:t>
      </w:r>
      <w:r w:rsidR="004B6B82">
        <w:rPr>
          <w:rFonts w:ascii="Times New Roman" w:hAnsi="Times New Roman" w:cs="Times New Roman"/>
          <w:sz w:val="28"/>
          <w:szCs w:val="28"/>
        </w:rPr>
        <w:t>ТЕЦ-5</w:t>
      </w:r>
      <w:r w:rsidR="00F81462">
        <w:rPr>
          <w:rFonts w:ascii="Times New Roman" w:hAnsi="Times New Roman" w:cs="Times New Roman"/>
          <w:sz w:val="28"/>
          <w:szCs w:val="28"/>
        </w:rPr>
        <w:t xml:space="preserve"> та закинуті цехи з ангарами, сто та автомобільні стоянки. </w:t>
      </w:r>
      <w:r>
        <w:rPr>
          <w:rFonts w:ascii="Times New Roman" w:hAnsi="Times New Roman" w:cs="Times New Roman"/>
          <w:sz w:val="28"/>
          <w:szCs w:val="28"/>
          <w:lang w:eastAsia="ru-RU"/>
        </w:rPr>
        <w:t xml:space="preserve"> </w:t>
      </w:r>
      <w:r w:rsidR="000C0B45">
        <w:rPr>
          <w:rFonts w:ascii="Times New Roman" w:hAnsi="Times New Roman" w:cs="Times New Roman"/>
          <w:sz w:val="28"/>
          <w:szCs w:val="28"/>
          <w:lang w:eastAsia="ru-RU"/>
        </w:rPr>
        <w:t>Розроблений протягом 4 курсу мікрорайон має характерні особливості, такі як відокремлення автомобільної розв</w:t>
      </w:r>
      <w:r w:rsidR="000C0B45" w:rsidRPr="000C0B45">
        <w:rPr>
          <w:rFonts w:ascii="Times New Roman" w:hAnsi="Times New Roman" w:cs="Times New Roman"/>
          <w:sz w:val="28"/>
          <w:szCs w:val="28"/>
          <w:lang w:eastAsia="ru-RU"/>
        </w:rPr>
        <w:t>’</w:t>
      </w:r>
      <w:r w:rsidR="000C0B45">
        <w:rPr>
          <w:rFonts w:ascii="Times New Roman" w:hAnsi="Times New Roman" w:cs="Times New Roman"/>
          <w:sz w:val="28"/>
          <w:szCs w:val="28"/>
          <w:lang w:eastAsia="ru-RU"/>
        </w:rPr>
        <w:t>язки від пішохідної методом підйому другої з перерахованих на платформу висотою 4,5 м.</w:t>
      </w:r>
      <w:r w:rsidR="00C2648A">
        <w:rPr>
          <w:rFonts w:ascii="Times New Roman" w:hAnsi="Times New Roman" w:cs="Times New Roman"/>
          <w:sz w:val="28"/>
          <w:szCs w:val="28"/>
          <w:lang w:eastAsia="ru-RU"/>
        </w:rPr>
        <w:t xml:space="preserve"> В північній частині мікрорайону розташовані житлові будинки, в східній та західній переважна частина громадських будівель, таких як </w:t>
      </w:r>
      <w:r w:rsidR="00EB0BE4">
        <w:rPr>
          <w:rFonts w:ascii="Times New Roman" w:hAnsi="Times New Roman" w:cs="Times New Roman"/>
          <w:sz w:val="28"/>
          <w:szCs w:val="28"/>
          <w:lang w:eastAsia="ru-RU"/>
        </w:rPr>
        <w:t xml:space="preserve">магазини, аптеки, </w:t>
      </w:r>
      <w:r w:rsidR="00C2648A">
        <w:rPr>
          <w:rFonts w:ascii="Times New Roman" w:hAnsi="Times New Roman" w:cs="Times New Roman"/>
          <w:sz w:val="28"/>
          <w:szCs w:val="28"/>
          <w:lang w:eastAsia="ru-RU"/>
        </w:rPr>
        <w:t xml:space="preserve">офісні центри, </w:t>
      </w:r>
      <w:r w:rsidR="00EB0BE4">
        <w:rPr>
          <w:rFonts w:ascii="Times New Roman" w:hAnsi="Times New Roman" w:cs="Times New Roman"/>
          <w:sz w:val="28"/>
          <w:szCs w:val="28"/>
          <w:lang w:eastAsia="ru-RU"/>
        </w:rPr>
        <w:t xml:space="preserve">лікарня, </w:t>
      </w:r>
      <w:r w:rsidR="00C2648A">
        <w:rPr>
          <w:rFonts w:ascii="Times New Roman" w:hAnsi="Times New Roman" w:cs="Times New Roman"/>
          <w:sz w:val="28"/>
          <w:szCs w:val="28"/>
          <w:lang w:eastAsia="ru-RU"/>
        </w:rPr>
        <w:t xml:space="preserve">школа, дитячий садок та інші. У південній частині знаходиться </w:t>
      </w:r>
      <w:r w:rsidR="00EB0BE4">
        <w:rPr>
          <w:rFonts w:ascii="Times New Roman" w:hAnsi="Times New Roman" w:cs="Times New Roman"/>
          <w:sz w:val="28"/>
          <w:szCs w:val="28"/>
          <w:lang w:eastAsia="ru-RU"/>
        </w:rPr>
        <w:t xml:space="preserve">громадський </w:t>
      </w:r>
      <w:r w:rsidR="00C2648A">
        <w:rPr>
          <w:rFonts w:ascii="Times New Roman" w:hAnsi="Times New Roman" w:cs="Times New Roman"/>
          <w:sz w:val="28"/>
          <w:szCs w:val="28"/>
          <w:lang w:eastAsia="ru-RU"/>
        </w:rPr>
        <w:t>парк, що пішохідними маршрутами пов</w:t>
      </w:r>
      <w:r w:rsidR="00C2648A" w:rsidRPr="00EB0BE4">
        <w:rPr>
          <w:rFonts w:ascii="Times New Roman" w:hAnsi="Times New Roman" w:cs="Times New Roman"/>
          <w:sz w:val="28"/>
          <w:szCs w:val="28"/>
          <w:lang w:eastAsia="ru-RU"/>
        </w:rPr>
        <w:t>’</w:t>
      </w:r>
      <w:r w:rsidR="00C2648A">
        <w:rPr>
          <w:rFonts w:ascii="Times New Roman" w:hAnsi="Times New Roman" w:cs="Times New Roman"/>
          <w:sz w:val="28"/>
          <w:szCs w:val="28"/>
          <w:lang w:eastAsia="ru-RU"/>
        </w:rPr>
        <w:t>язаний з набережними та виходом до акваторії Дніпра</w:t>
      </w:r>
      <w:r w:rsidR="00EB0BE4">
        <w:rPr>
          <w:rFonts w:ascii="Times New Roman" w:hAnsi="Times New Roman" w:cs="Times New Roman"/>
          <w:sz w:val="28"/>
          <w:szCs w:val="28"/>
          <w:lang w:eastAsia="ru-RU"/>
        </w:rPr>
        <w:t xml:space="preserve"> та стає захисною смугою від шуму та пилу транспортної розв</w:t>
      </w:r>
      <w:r w:rsidR="00EB0BE4" w:rsidRPr="00EB0BE4">
        <w:rPr>
          <w:rFonts w:ascii="Times New Roman" w:hAnsi="Times New Roman" w:cs="Times New Roman"/>
          <w:sz w:val="28"/>
          <w:szCs w:val="28"/>
          <w:lang w:eastAsia="ru-RU"/>
        </w:rPr>
        <w:t>’</w:t>
      </w:r>
      <w:r w:rsidR="00EB0BE4">
        <w:rPr>
          <w:rFonts w:ascii="Times New Roman" w:hAnsi="Times New Roman" w:cs="Times New Roman"/>
          <w:sz w:val="28"/>
          <w:szCs w:val="28"/>
          <w:lang w:eastAsia="ru-RU"/>
        </w:rPr>
        <w:t>язки (о</w:t>
      </w:r>
      <w:r w:rsidR="00C2648A">
        <w:rPr>
          <w:rFonts w:ascii="Times New Roman" w:hAnsi="Times New Roman" w:cs="Times New Roman"/>
          <w:sz w:val="28"/>
          <w:szCs w:val="28"/>
          <w:lang w:eastAsia="ru-RU"/>
        </w:rPr>
        <w:t>сновна транспортна розв</w:t>
      </w:r>
      <w:r w:rsidR="00C2648A" w:rsidRPr="00C2648A">
        <w:rPr>
          <w:rFonts w:ascii="Times New Roman" w:hAnsi="Times New Roman" w:cs="Times New Roman"/>
          <w:sz w:val="28"/>
          <w:szCs w:val="28"/>
          <w:lang w:eastAsia="ru-RU"/>
        </w:rPr>
        <w:t>’</w:t>
      </w:r>
      <w:r w:rsidR="00C2648A">
        <w:rPr>
          <w:rFonts w:ascii="Times New Roman" w:hAnsi="Times New Roman" w:cs="Times New Roman"/>
          <w:sz w:val="28"/>
          <w:szCs w:val="28"/>
          <w:lang w:eastAsia="ru-RU"/>
        </w:rPr>
        <w:t>язка мікрорайону знаходиться на його південній межі, що забезпечує комфортну відстань від неї до житлової забудови</w:t>
      </w:r>
      <w:r w:rsidR="00EB0BE4">
        <w:rPr>
          <w:rFonts w:ascii="Times New Roman" w:hAnsi="Times New Roman" w:cs="Times New Roman"/>
          <w:sz w:val="28"/>
          <w:szCs w:val="28"/>
          <w:lang w:eastAsia="ru-RU"/>
        </w:rPr>
        <w:t>)</w:t>
      </w:r>
      <w:r w:rsidR="00C2648A">
        <w:rPr>
          <w:rFonts w:ascii="Times New Roman" w:hAnsi="Times New Roman" w:cs="Times New Roman"/>
          <w:sz w:val="28"/>
          <w:szCs w:val="28"/>
          <w:lang w:eastAsia="ru-RU"/>
        </w:rPr>
        <w:t>.</w:t>
      </w:r>
      <w:r w:rsidR="008F2955">
        <w:rPr>
          <w:rFonts w:ascii="Times New Roman" w:hAnsi="Times New Roman" w:cs="Times New Roman"/>
          <w:sz w:val="28"/>
          <w:szCs w:val="28"/>
          <w:lang w:eastAsia="ru-RU"/>
        </w:rPr>
        <w:t xml:space="preserve"> На відстані 1,3 км від ділянки знаходиться станція метро </w:t>
      </w:r>
      <w:r w:rsidR="008F2955" w:rsidRPr="00361A67">
        <w:rPr>
          <w:rFonts w:ascii="Times New Roman" w:hAnsi="Times New Roman" w:cs="Times New Roman"/>
          <w:sz w:val="28"/>
          <w:szCs w:val="28"/>
          <w:lang w:val="ru-RU" w:eastAsia="ru-RU"/>
        </w:rPr>
        <w:t>“</w:t>
      </w:r>
      <w:r w:rsidR="008F2955">
        <w:rPr>
          <w:rFonts w:ascii="Times New Roman" w:hAnsi="Times New Roman" w:cs="Times New Roman"/>
          <w:sz w:val="28"/>
          <w:szCs w:val="28"/>
          <w:lang w:eastAsia="ru-RU"/>
        </w:rPr>
        <w:t>Видубичі</w:t>
      </w:r>
      <w:r w:rsidR="008F2955" w:rsidRPr="00361A67">
        <w:rPr>
          <w:rFonts w:ascii="Times New Roman" w:hAnsi="Times New Roman" w:cs="Times New Roman"/>
          <w:sz w:val="28"/>
          <w:szCs w:val="28"/>
          <w:lang w:val="ru-RU" w:eastAsia="ru-RU"/>
        </w:rPr>
        <w:t>”</w:t>
      </w:r>
      <w:r w:rsidR="00361A67">
        <w:rPr>
          <w:rFonts w:ascii="Times New Roman" w:hAnsi="Times New Roman" w:cs="Times New Roman"/>
          <w:sz w:val="28"/>
          <w:szCs w:val="28"/>
          <w:lang w:eastAsia="ru-RU"/>
        </w:rPr>
        <w:t>, на відстані 615 м на південь знаходиться Південний міст</w:t>
      </w:r>
      <w:r w:rsidR="008F2955">
        <w:rPr>
          <w:rFonts w:ascii="Times New Roman" w:hAnsi="Times New Roman" w:cs="Times New Roman"/>
          <w:sz w:val="28"/>
          <w:szCs w:val="28"/>
          <w:lang w:eastAsia="ru-RU"/>
        </w:rPr>
        <w:t>.</w:t>
      </w:r>
      <w:r w:rsidR="00361A67">
        <w:rPr>
          <w:rFonts w:ascii="Times New Roman" w:hAnsi="Times New Roman" w:cs="Times New Roman"/>
          <w:sz w:val="28"/>
          <w:szCs w:val="28"/>
          <w:lang w:eastAsia="ru-RU"/>
        </w:rPr>
        <w:t xml:space="preserve"> </w:t>
      </w:r>
      <w:r w:rsidR="00361A67">
        <w:rPr>
          <w:rFonts w:ascii="Times New Roman" w:hAnsi="Times New Roman" w:cs="Times New Roman"/>
          <w:sz w:val="28"/>
          <w:szCs w:val="28"/>
          <w:lang w:eastAsia="ru-RU"/>
        </w:rPr>
        <w:lastRenderedPageBreak/>
        <w:t xml:space="preserve">Ділянка забезпечена інженерними мережами. </w:t>
      </w:r>
      <w:r w:rsidR="00FB08C3">
        <w:rPr>
          <w:rFonts w:ascii="Times New Roman" w:hAnsi="Times New Roman" w:cs="Times New Roman"/>
          <w:sz w:val="28"/>
          <w:szCs w:val="28"/>
          <w:lang w:eastAsia="ru-RU"/>
        </w:rPr>
        <w:t xml:space="preserve">На відстані 1,1 км від ділянки знаходиться Ботанічний сад ім. </w:t>
      </w:r>
      <w:proofErr w:type="spellStart"/>
      <w:r w:rsidR="00FB08C3">
        <w:rPr>
          <w:rFonts w:ascii="Times New Roman" w:hAnsi="Times New Roman" w:cs="Times New Roman"/>
          <w:sz w:val="28"/>
          <w:szCs w:val="28"/>
          <w:lang w:eastAsia="ru-RU"/>
        </w:rPr>
        <w:t>М.Гришка</w:t>
      </w:r>
      <w:proofErr w:type="spellEnd"/>
      <w:r w:rsidR="00FB08C3">
        <w:rPr>
          <w:rFonts w:ascii="Times New Roman" w:hAnsi="Times New Roman" w:cs="Times New Roman"/>
          <w:sz w:val="28"/>
          <w:szCs w:val="28"/>
          <w:lang w:eastAsia="ru-RU"/>
        </w:rPr>
        <w:t xml:space="preserve">, заповідник місцевого значення </w:t>
      </w:r>
      <w:r w:rsidR="00FB08C3" w:rsidRPr="00FB08C3">
        <w:rPr>
          <w:rFonts w:ascii="Times New Roman" w:hAnsi="Times New Roman" w:cs="Times New Roman"/>
          <w:sz w:val="28"/>
          <w:szCs w:val="28"/>
          <w:lang w:val="ru-RU" w:eastAsia="ru-RU"/>
        </w:rPr>
        <w:t>“</w:t>
      </w:r>
      <w:r w:rsidR="00FB08C3">
        <w:rPr>
          <w:rFonts w:ascii="Times New Roman" w:hAnsi="Times New Roman" w:cs="Times New Roman"/>
          <w:sz w:val="28"/>
          <w:szCs w:val="28"/>
          <w:lang w:eastAsia="ru-RU"/>
        </w:rPr>
        <w:t>Лиса гора</w:t>
      </w:r>
      <w:r w:rsidR="00FB08C3" w:rsidRPr="00FB08C3">
        <w:rPr>
          <w:rFonts w:ascii="Times New Roman" w:hAnsi="Times New Roman" w:cs="Times New Roman"/>
          <w:sz w:val="28"/>
          <w:szCs w:val="28"/>
          <w:lang w:val="ru-RU" w:eastAsia="ru-RU"/>
        </w:rPr>
        <w:t>”</w:t>
      </w:r>
      <w:r w:rsidR="00FB08C3">
        <w:rPr>
          <w:rFonts w:ascii="Times New Roman" w:hAnsi="Times New Roman" w:cs="Times New Roman"/>
          <w:sz w:val="28"/>
          <w:szCs w:val="28"/>
          <w:lang w:eastAsia="ru-RU"/>
        </w:rPr>
        <w:t>, через яке проходить русло річки Либідь.</w:t>
      </w:r>
    </w:p>
    <w:p w14:paraId="3CA01148" w14:textId="6D231FC4" w:rsidR="00FB08C3" w:rsidRPr="001305C9" w:rsidRDefault="00FB08C3" w:rsidP="00FB08C3">
      <w:pPr>
        <w:pStyle w:val="af1"/>
        <w:widowControl/>
        <w:shd w:val="clear" w:color="auto" w:fill="FFFFFF"/>
        <w:autoSpaceDE/>
        <w:spacing w:line="360" w:lineRule="auto"/>
        <w:ind w:right="96"/>
        <w:jc w:val="both"/>
        <w:rPr>
          <w:b/>
          <w:bCs/>
          <w:sz w:val="28"/>
          <w:szCs w:val="28"/>
          <w:lang w:eastAsia="ru-RU"/>
        </w:rPr>
      </w:pPr>
      <w:r w:rsidRPr="001305C9">
        <w:rPr>
          <w:b/>
          <w:bCs/>
          <w:sz w:val="28"/>
          <w:szCs w:val="28"/>
          <w:lang w:val="ru-RU" w:eastAsia="ru-RU"/>
        </w:rPr>
        <w:t>3</w:t>
      </w:r>
      <w:r w:rsidRPr="001305C9">
        <w:rPr>
          <w:b/>
          <w:bCs/>
          <w:sz w:val="28"/>
          <w:szCs w:val="28"/>
          <w:lang w:eastAsia="ru-RU"/>
        </w:rPr>
        <w:t>.</w:t>
      </w:r>
      <w:r>
        <w:rPr>
          <w:b/>
          <w:bCs/>
          <w:sz w:val="28"/>
          <w:szCs w:val="28"/>
          <w:lang w:eastAsia="ru-RU"/>
        </w:rPr>
        <w:t>2</w:t>
      </w:r>
      <w:r w:rsidRPr="001305C9">
        <w:rPr>
          <w:b/>
          <w:bCs/>
          <w:sz w:val="28"/>
          <w:szCs w:val="28"/>
          <w:lang w:eastAsia="ru-RU"/>
        </w:rPr>
        <w:t xml:space="preserve"> </w:t>
      </w:r>
      <w:r>
        <w:rPr>
          <w:b/>
          <w:bCs/>
          <w:sz w:val="28"/>
          <w:szCs w:val="28"/>
          <w:lang w:eastAsia="ru-RU"/>
        </w:rPr>
        <w:t>Генеральний план</w:t>
      </w:r>
    </w:p>
    <w:p w14:paraId="3C2C9895" w14:textId="1FCD8F9D" w:rsidR="00131192" w:rsidRDefault="00D97F12" w:rsidP="009F23F6">
      <w:pPr>
        <w:widowControl/>
        <w:shd w:val="clear" w:color="auto" w:fill="FFFFFF"/>
        <w:suppressAutoHyphens w:val="0"/>
        <w:autoSpaceDE/>
        <w:spacing w:line="360" w:lineRule="auto"/>
        <w:ind w:right="9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Довшими фасадами споруда орієнтована на південь та північ (орієнтація приміщень </w:t>
      </w:r>
      <w:r w:rsidR="00780FF6">
        <w:rPr>
          <w:rFonts w:ascii="Times New Roman" w:hAnsi="Times New Roman" w:cs="Times New Roman"/>
          <w:sz w:val="28"/>
          <w:szCs w:val="28"/>
          <w:lang w:eastAsia="ru-RU"/>
        </w:rPr>
        <w:t>розроблена відповідно до потреб різних типів приміщень в природному освітленні або запобіганню перегріву</w:t>
      </w:r>
      <w:r>
        <w:rPr>
          <w:rFonts w:ascii="Times New Roman" w:hAnsi="Times New Roman" w:cs="Times New Roman"/>
          <w:sz w:val="28"/>
          <w:szCs w:val="28"/>
          <w:lang w:eastAsia="ru-RU"/>
        </w:rPr>
        <w:t xml:space="preserve">). </w:t>
      </w:r>
      <w:r w:rsidRPr="00F47494">
        <w:rPr>
          <w:rFonts w:ascii="Times New Roman" w:hAnsi="Times New Roman" w:cs="Times New Roman"/>
          <w:sz w:val="28"/>
          <w:szCs w:val="28"/>
        </w:rPr>
        <w:t xml:space="preserve">З північної сторони ділянки знаходиться автомобільний та пішохідний міст, що забезпечує комфортний доступ до </w:t>
      </w:r>
      <w:r>
        <w:rPr>
          <w:rFonts w:ascii="Times New Roman" w:hAnsi="Times New Roman" w:cs="Times New Roman"/>
          <w:sz w:val="28"/>
          <w:szCs w:val="28"/>
        </w:rPr>
        <w:t>вокзалу</w:t>
      </w:r>
      <w:r w:rsidRPr="00F47494">
        <w:rPr>
          <w:rFonts w:ascii="Times New Roman" w:hAnsi="Times New Roman" w:cs="Times New Roman"/>
          <w:sz w:val="28"/>
          <w:szCs w:val="28"/>
        </w:rPr>
        <w:t>, північно</w:t>
      </w:r>
      <w:r>
        <w:rPr>
          <w:rFonts w:ascii="Times New Roman" w:hAnsi="Times New Roman" w:cs="Times New Roman"/>
          <w:sz w:val="28"/>
          <w:szCs w:val="28"/>
        </w:rPr>
        <w:t>-</w:t>
      </w:r>
      <w:r w:rsidRPr="00F47494">
        <w:rPr>
          <w:rFonts w:ascii="Times New Roman" w:hAnsi="Times New Roman" w:cs="Times New Roman"/>
          <w:sz w:val="28"/>
          <w:szCs w:val="28"/>
        </w:rPr>
        <w:t xml:space="preserve">західна частина оточена парковою зоною та набережною, на східній стороні </w:t>
      </w:r>
      <w:r>
        <w:rPr>
          <w:rFonts w:ascii="Times New Roman" w:hAnsi="Times New Roman" w:cs="Times New Roman"/>
          <w:sz w:val="28"/>
          <w:szCs w:val="28"/>
        </w:rPr>
        <w:t>-</w:t>
      </w:r>
      <w:r w:rsidRPr="00F47494">
        <w:rPr>
          <w:rFonts w:ascii="Times New Roman" w:hAnsi="Times New Roman" w:cs="Times New Roman"/>
          <w:sz w:val="28"/>
          <w:szCs w:val="28"/>
        </w:rPr>
        <w:t xml:space="preserve"> річка Дніпро і основна частина системи причалів малого та середнього </w:t>
      </w:r>
      <w:r>
        <w:rPr>
          <w:rFonts w:ascii="Times New Roman" w:hAnsi="Times New Roman" w:cs="Times New Roman"/>
          <w:sz w:val="28"/>
          <w:szCs w:val="28"/>
        </w:rPr>
        <w:t>річкового</w:t>
      </w:r>
      <w:r w:rsidRPr="00F47494">
        <w:rPr>
          <w:rFonts w:ascii="Times New Roman" w:hAnsi="Times New Roman" w:cs="Times New Roman"/>
          <w:sz w:val="28"/>
          <w:szCs w:val="28"/>
        </w:rPr>
        <w:t xml:space="preserve"> транспорту. Автомобільна дорога</w:t>
      </w:r>
      <w:r w:rsidR="000D1393">
        <w:rPr>
          <w:rFonts w:ascii="Times New Roman" w:hAnsi="Times New Roman" w:cs="Times New Roman"/>
          <w:sz w:val="28"/>
          <w:szCs w:val="28"/>
        </w:rPr>
        <w:t xml:space="preserve"> проходить в напрямку південь-північ</w:t>
      </w:r>
      <w:r w:rsidRPr="00F47494">
        <w:rPr>
          <w:rFonts w:ascii="Times New Roman" w:hAnsi="Times New Roman" w:cs="Times New Roman"/>
          <w:sz w:val="28"/>
          <w:szCs w:val="28"/>
        </w:rPr>
        <w:t xml:space="preserve"> </w:t>
      </w:r>
      <w:r>
        <w:rPr>
          <w:rFonts w:ascii="Times New Roman" w:hAnsi="Times New Roman" w:cs="Times New Roman"/>
          <w:sz w:val="28"/>
          <w:szCs w:val="28"/>
        </w:rPr>
        <w:t>між блоками об</w:t>
      </w:r>
      <w:r w:rsidRPr="00D97F12">
        <w:rPr>
          <w:rFonts w:ascii="Times New Roman" w:hAnsi="Times New Roman" w:cs="Times New Roman"/>
          <w:sz w:val="28"/>
          <w:szCs w:val="28"/>
        </w:rPr>
        <w:t>’</w:t>
      </w:r>
      <w:r>
        <w:rPr>
          <w:rFonts w:ascii="Times New Roman" w:hAnsi="Times New Roman" w:cs="Times New Roman"/>
          <w:sz w:val="28"/>
          <w:szCs w:val="28"/>
        </w:rPr>
        <w:t>єму споруди</w:t>
      </w:r>
      <w:r w:rsidR="000D1393">
        <w:rPr>
          <w:rFonts w:ascii="Times New Roman" w:hAnsi="Times New Roman" w:cs="Times New Roman"/>
          <w:sz w:val="28"/>
          <w:szCs w:val="28"/>
        </w:rPr>
        <w:t>,</w:t>
      </w:r>
      <w:r>
        <w:rPr>
          <w:rFonts w:ascii="Times New Roman" w:hAnsi="Times New Roman" w:cs="Times New Roman"/>
          <w:sz w:val="28"/>
          <w:szCs w:val="28"/>
        </w:rPr>
        <w:t xml:space="preserve"> має </w:t>
      </w:r>
      <w:proofErr w:type="spellStart"/>
      <w:r>
        <w:rPr>
          <w:rFonts w:ascii="Times New Roman" w:hAnsi="Times New Roman" w:cs="Times New Roman"/>
          <w:sz w:val="28"/>
          <w:szCs w:val="28"/>
        </w:rPr>
        <w:t>розворотне</w:t>
      </w:r>
      <w:proofErr w:type="spellEnd"/>
      <w:r>
        <w:rPr>
          <w:rFonts w:ascii="Times New Roman" w:hAnsi="Times New Roman" w:cs="Times New Roman"/>
          <w:sz w:val="28"/>
          <w:szCs w:val="28"/>
        </w:rPr>
        <w:t xml:space="preserve"> кільце з </w:t>
      </w:r>
      <w:proofErr w:type="spellStart"/>
      <w:r>
        <w:rPr>
          <w:rFonts w:ascii="Times New Roman" w:hAnsi="Times New Roman" w:cs="Times New Roman"/>
          <w:sz w:val="28"/>
          <w:szCs w:val="28"/>
        </w:rPr>
        <w:t>зупинковим</w:t>
      </w:r>
      <w:proofErr w:type="spellEnd"/>
      <w:r>
        <w:rPr>
          <w:rFonts w:ascii="Times New Roman" w:hAnsi="Times New Roman" w:cs="Times New Roman"/>
          <w:sz w:val="28"/>
          <w:szCs w:val="28"/>
        </w:rPr>
        <w:t xml:space="preserve"> карманом, що дозволяє пасажирам потрапити до вестибюлю вокзалу (головна вхідна група має західну орієнтацію</w:t>
      </w:r>
      <w:r w:rsidR="000D1393">
        <w:rPr>
          <w:rFonts w:ascii="Times New Roman" w:hAnsi="Times New Roman" w:cs="Times New Roman"/>
          <w:sz w:val="28"/>
          <w:szCs w:val="28"/>
        </w:rPr>
        <w:t>, вхідна група до лівого блоку об</w:t>
      </w:r>
      <w:r w:rsidR="000D1393" w:rsidRPr="000D1393">
        <w:rPr>
          <w:rFonts w:ascii="Times New Roman" w:hAnsi="Times New Roman" w:cs="Times New Roman"/>
          <w:sz w:val="28"/>
          <w:szCs w:val="28"/>
        </w:rPr>
        <w:t>’</w:t>
      </w:r>
      <w:r w:rsidR="000D1393">
        <w:rPr>
          <w:rFonts w:ascii="Times New Roman" w:hAnsi="Times New Roman" w:cs="Times New Roman"/>
          <w:sz w:val="28"/>
          <w:szCs w:val="28"/>
        </w:rPr>
        <w:t>єму - східну</w:t>
      </w:r>
      <w:r>
        <w:rPr>
          <w:rFonts w:ascii="Times New Roman" w:hAnsi="Times New Roman" w:cs="Times New Roman"/>
          <w:sz w:val="28"/>
          <w:szCs w:val="28"/>
        </w:rPr>
        <w:t>)</w:t>
      </w:r>
      <w:r w:rsidRPr="00F47494">
        <w:rPr>
          <w:rFonts w:ascii="Times New Roman" w:hAnsi="Times New Roman" w:cs="Times New Roman"/>
          <w:sz w:val="28"/>
          <w:szCs w:val="28"/>
        </w:rPr>
        <w:t xml:space="preserve">. </w:t>
      </w:r>
      <w:r w:rsidR="000D1393">
        <w:rPr>
          <w:rFonts w:ascii="Times New Roman" w:hAnsi="Times New Roman" w:cs="Times New Roman"/>
          <w:sz w:val="28"/>
          <w:szCs w:val="28"/>
        </w:rPr>
        <w:t>Паркінг місткістю 1</w:t>
      </w:r>
      <w:r w:rsidR="00593C6F" w:rsidRPr="00593C6F">
        <w:rPr>
          <w:rFonts w:ascii="Times New Roman" w:hAnsi="Times New Roman" w:cs="Times New Roman"/>
          <w:sz w:val="28"/>
          <w:szCs w:val="28"/>
          <w:lang w:val="ru-RU"/>
        </w:rPr>
        <w:t>00</w:t>
      </w:r>
      <w:r w:rsidR="000D1393">
        <w:rPr>
          <w:rFonts w:ascii="Times New Roman" w:hAnsi="Times New Roman" w:cs="Times New Roman"/>
          <w:sz w:val="28"/>
          <w:szCs w:val="28"/>
        </w:rPr>
        <w:t xml:space="preserve"> машин має 2 в</w:t>
      </w:r>
      <w:r w:rsidR="000D1393" w:rsidRPr="000D1393">
        <w:rPr>
          <w:rFonts w:ascii="Times New Roman" w:hAnsi="Times New Roman" w:cs="Times New Roman"/>
          <w:sz w:val="28"/>
          <w:szCs w:val="28"/>
        </w:rPr>
        <w:t>’</w:t>
      </w:r>
      <w:r w:rsidR="000D1393">
        <w:rPr>
          <w:rFonts w:ascii="Times New Roman" w:hAnsi="Times New Roman" w:cs="Times New Roman"/>
          <w:sz w:val="28"/>
          <w:szCs w:val="28"/>
        </w:rPr>
        <w:t xml:space="preserve">їзди з західного та південного напрямків. </w:t>
      </w:r>
      <w:r>
        <w:rPr>
          <w:rFonts w:ascii="Times New Roman" w:hAnsi="Times New Roman" w:cs="Times New Roman"/>
          <w:sz w:val="28"/>
          <w:szCs w:val="28"/>
        </w:rPr>
        <w:t>Крізь об</w:t>
      </w:r>
      <w:r w:rsidRPr="00D30229">
        <w:rPr>
          <w:rFonts w:ascii="Times New Roman" w:hAnsi="Times New Roman" w:cs="Times New Roman"/>
          <w:sz w:val="28"/>
          <w:szCs w:val="28"/>
        </w:rPr>
        <w:t>’</w:t>
      </w:r>
      <w:r>
        <w:rPr>
          <w:rFonts w:ascii="Times New Roman" w:hAnsi="Times New Roman" w:cs="Times New Roman"/>
          <w:sz w:val="28"/>
          <w:szCs w:val="28"/>
        </w:rPr>
        <w:t>єм вокзалу також проходять</w:t>
      </w:r>
      <w:r w:rsidRPr="00F47494">
        <w:rPr>
          <w:rFonts w:ascii="Times New Roman" w:hAnsi="Times New Roman" w:cs="Times New Roman"/>
          <w:sz w:val="28"/>
          <w:szCs w:val="28"/>
        </w:rPr>
        <w:t xml:space="preserve"> пішохідні доріжки</w:t>
      </w:r>
      <w:r>
        <w:rPr>
          <w:rFonts w:ascii="Times New Roman" w:hAnsi="Times New Roman" w:cs="Times New Roman"/>
          <w:sz w:val="28"/>
          <w:szCs w:val="28"/>
        </w:rPr>
        <w:t>.</w:t>
      </w:r>
      <w:r w:rsidR="009466F4">
        <w:rPr>
          <w:rFonts w:ascii="Times New Roman" w:hAnsi="Times New Roman" w:cs="Times New Roman"/>
          <w:sz w:val="28"/>
          <w:szCs w:val="28"/>
        </w:rPr>
        <w:t xml:space="preserve"> Піший шлях до споруди є </w:t>
      </w:r>
      <w:proofErr w:type="spellStart"/>
      <w:r w:rsidR="009466F4">
        <w:rPr>
          <w:rFonts w:ascii="Times New Roman" w:hAnsi="Times New Roman" w:cs="Times New Roman"/>
          <w:sz w:val="28"/>
          <w:szCs w:val="28"/>
        </w:rPr>
        <w:t>безбар</w:t>
      </w:r>
      <w:r w:rsidR="009466F4" w:rsidRPr="00662324">
        <w:rPr>
          <w:rFonts w:ascii="Times New Roman" w:hAnsi="Times New Roman" w:cs="Times New Roman"/>
          <w:sz w:val="28"/>
          <w:szCs w:val="28"/>
        </w:rPr>
        <w:t>’</w:t>
      </w:r>
      <w:r w:rsidR="009466F4">
        <w:rPr>
          <w:rFonts w:ascii="Times New Roman" w:hAnsi="Times New Roman" w:cs="Times New Roman"/>
          <w:sz w:val="28"/>
          <w:szCs w:val="28"/>
        </w:rPr>
        <w:t>єрним</w:t>
      </w:r>
      <w:proofErr w:type="spellEnd"/>
      <w:r w:rsidR="009466F4">
        <w:rPr>
          <w:rFonts w:ascii="Times New Roman" w:hAnsi="Times New Roman" w:cs="Times New Roman"/>
          <w:sz w:val="28"/>
          <w:szCs w:val="28"/>
        </w:rPr>
        <w:t xml:space="preserve"> як зі сторони основної частини мікрорайону, так і парку.</w:t>
      </w:r>
      <w:r w:rsidR="00DF2687">
        <w:rPr>
          <w:rFonts w:ascii="Times New Roman" w:hAnsi="Times New Roman" w:cs="Times New Roman"/>
          <w:sz w:val="28"/>
          <w:szCs w:val="28"/>
        </w:rPr>
        <w:t xml:space="preserve"> Передбаче</w:t>
      </w:r>
      <w:r w:rsidR="000D1393">
        <w:rPr>
          <w:rFonts w:ascii="Times New Roman" w:hAnsi="Times New Roman" w:cs="Times New Roman"/>
          <w:sz w:val="28"/>
          <w:szCs w:val="28"/>
        </w:rPr>
        <w:t xml:space="preserve">но також пересування по ділянці </w:t>
      </w:r>
      <w:proofErr w:type="spellStart"/>
      <w:r w:rsidR="000D1393">
        <w:rPr>
          <w:rFonts w:ascii="Times New Roman" w:hAnsi="Times New Roman" w:cs="Times New Roman"/>
          <w:sz w:val="28"/>
          <w:szCs w:val="28"/>
        </w:rPr>
        <w:t>велотранспортом</w:t>
      </w:r>
      <w:proofErr w:type="spellEnd"/>
      <w:r w:rsidR="00527254">
        <w:rPr>
          <w:rFonts w:ascii="Times New Roman" w:hAnsi="Times New Roman" w:cs="Times New Roman"/>
          <w:sz w:val="28"/>
          <w:szCs w:val="28"/>
        </w:rPr>
        <w:t>, велосипедна стоянка</w:t>
      </w:r>
      <w:r w:rsidR="000D1393">
        <w:rPr>
          <w:rFonts w:ascii="Times New Roman" w:hAnsi="Times New Roman" w:cs="Times New Roman"/>
          <w:sz w:val="28"/>
          <w:szCs w:val="28"/>
        </w:rPr>
        <w:t xml:space="preserve">. </w:t>
      </w:r>
      <w:r w:rsidR="0035294C">
        <w:rPr>
          <w:rFonts w:ascii="Times New Roman" w:hAnsi="Times New Roman" w:cs="Times New Roman"/>
          <w:sz w:val="28"/>
          <w:szCs w:val="28"/>
        </w:rPr>
        <w:t xml:space="preserve">Вихід на головний причал здійснюється на східному напрямку. </w:t>
      </w:r>
      <w:r w:rsidR="0062055B">
        <w:rPr>
          <w:rFonts w:ascii="Times New Roman" w:hAnsi="Times New Roman" w:cs="Times New Roman"/>
          <w:sz w:val="28"/>
          <w:szCs w:val="28"/>
        </w:rPr>
        <w:t>Територія довкола об</w:t>
      </w:r>
      <w:r w:rsidR="0062055B" w:rsidRPr="00867164">
        <w:rPr>
          <w:rFonts w:ascii="Times New Roman" w:hAnsi="Times New Roman" w:cs="Times New Roman"/>
          <w:sz w:val="28"/>
          <w:szCs w:val="28"/>
          <w:lang w:val="ru-RU"/>
        </w:rPr>
        <w:t>’</w:t>
      </w:r>
      <w:proofErr w:type="spellStart"/>
      <w:r w:rsidR="0062055B">
        <w:rPr>
          <w:rFonts w:ascii="Times New Roman" w:hAnsi="Times New Roman" w:cs="Times New Roman"/>
          <w:sz w:val="28"/>
          <w:szCs w:val="28"/>
        </w:rPr>
        <w:t>єму</w:t>
      </w:r>
      <w:proofErr w:type="spellEnd"/>
      <w:r w:rsidR="0062055B">
        <w:rPr>
          <w:rFonts w:ascii="Times New Roman" w:hAnsi="Times New Roman" w:cs="Times New Roman"/>
          <w:sz w:val="28"/>
          <w:szCs w:val="28"/>
        </w:rPr>
        <w:t xml:space="preserve"> споруди засаджена різними типами озеленення (як хвойними, так і листяними деревам, квітниками, кущами різної висоти). Основна група кущів та низькорослих насаджень розташована вздовж набережної, далі від неї групи дерев, що створюють тінь і слугують захисною смугою.</w:t>
      </w:r>
      <w:r w:rsidR="0062055B">
        <w:rPr>
          <w:rFonts w:ascii="Times New Roman" w:hAnsi="Times New Roman" w:cs="Times New Roman"/>
          <w:sz w:val="28"/>
          <w:szCs w:val="28"/>
          <w:lang w:eastAsia="ru-RU"/>
        </w:rPr>
        <w:t xml:space="preserve"> </w:t>
      </w:r>
      <w:r w:rsidR="0035294C">
        <w:rPr>
          <w:rFonts w:ascii="Times New Roman" w:hAnsi="Times New Roman" w:cs="Times New Roman"/>
          <w:sz w:val="28"/>
          <w:szCs w:val="28"/>
        </w:rPr>
        <w:t>Зелені зони присутні як на відмітці +-0.000 ділянки, так і на експлуатованому даху, вихід на який здійснюється з парку на відмітці +4.500.</w:t>
      </w:r>
      <w:r w:rsidR="002A3A53">
        <w:rPr>
          <w:rFonts w:ascii="Times New Roman" w:hAnsi="Times New Roman" w:cs="Times New Roman"/>
          <w:sz w:val="28"/>
          <w:szCs w:val="28"/>
        </w:rPr>
        <w:t xml:space="preserve"> Дах також слугує оглядовим майданчиком</w:t>
      </w:r>
      <w:r w:rsidR="009639B0">
        <w:rPr>
          <w:rFonts w:ascii="Times New Roman" w:hAnsi="Times New Roman" w:cs="Times New Roman"/>
          <w:sz w:val="28"/>
          <w:szCs w:val="28"/>
        </w:rPr>
        <w:t xml:space="preserve"> та </w:t>
      </w:r>
      <w:r w:rsidR="002A3A53">
        <w:rPr>
          <w:rFonts w:ascii="Times New Roman" w:hAnsi="Times New Roman" w:cs="Times New Roman"/>
          <w:sz w:val="28"/>
          <w:szCs w:val="28"/>
        </w:rPr>
        <w:t>має огороджувальні конструкції висотою 1,45 м.</w:t>
      </w:r>
      <w:r w:rsidR="009639B0">
        <w:rPr>
          <w:rFonts w:ascii="Times New Roman" w:hAnsi="Times New Roman" w:cs="Times New Roman"/>
          <w:sz w:val="28"/>
          <w:szCs w:val="28"/>
        </w:rPr>
        <w:t xml:space="preserve"> Нижня відмітка висоти пандуса, що проходить над автомобільною дорогою становить +4.700, що забезпечує проїзд пожежного транспорту, мощення довкола споруди також дозволяє його проїзд. На півдні </w:t>
      </w:r>
      <w:r w:rsidR="009639B0">
        <w:rPr>
          <w:rFonts w:ascii="Times New Roman" w:hAnsi="Times New Roman" w:cs="Times New Roman"/>
          <w:sz w:val="28"/>
          <w:szCs w:val="28"/>
        </w:rPr>
        <w:lastRenderedPageBreak/>
        <w:t xml:space="preserve">від ділянки розташоване </w:t>
      </w:r>
      <w:proofErr w:type="spellStart"/>
      <w:r w:rsidR="009639B0">
        <w:rPr>
          <w:rFonts w:ascii="Times New Roman" w:hAnsi="Times New Roman" w:cs="Times New Roman"/>
          <w:sz w:val="28"/>
          <w:szCs w:val="28"/>
        </w:rPr>
        <w:t>розворотне</w:t>
      </w:r>
      <w:proofErr w:type="spellEnd"/>
      <w:r w:rsidR="009639B0">
        <w:rPr>
          <w:rFonts w:ascii="Times New Roman" w:hAnsi="Times New Roman" w:cs="Times New Roman"/>
          <w:sz w:val="28"/>
          <w:szCs w:val="28"/>
        </w:rPr>
        <w:t xml:space="preserve"> кільце. Споруда і ділянка є повністю доступними для маломобільних груп населення, виконані такі рішення, як система пандусів </w:t>
      </w:r>
      <w:r w:rsidR="009639B0" w:rsidRPr="00CD60B6">
        <w:rPr>
          <w:rFonts w:ascii="Times New Roman" w:hAnsi="Times New Roman" w:cs="Times New Roman"/>
          <w:sz w:val="28"/>
          <w:szCs w:val="28"/>
        </w:rPr>
        <w:t xml:space="preserve">5% на перепадах висот, вхід в споруду на висотному рівні ділянки з поступовим підйомом висоти мощення, 2 ліфти в споруді, один з яких </w:t>
      </w:r>
      <w:r w:rsidR="0091173C" w:rsidRPr="00CD60B6">
        <w:rPr>
          <w:rFonts w:ascii="Times New Roman" w:hAnsi="Times New Roman" w:cs="Times New Roman"/>
          <w:sz w:val="28"/>
          <w:szCs w:val="28"/>
        </w:rPr>
        <w:t>піднімається на експлуатований дах</w:t>
      </w:r>
      <w:r w:rsidR="009639B0" w:rsidRPr="00CD60B6">
        <w:rPr>
          <w:rFonts w:ascii="Times New Roman" w:hAnsi="Times New Roman" w:cs="Times New Roman"/>
          <w:sz w:val="28"/>
          <w:szCs w:val="28"/>
        </w:rPr>
        <w:t>.</w:t>
      </w:r>
      <w:r w:rsidR="0062055B" w:rsidRPr="00CD60B6">
        <w:rPr>
          <w:rFonts w:ascii="Times New Roman" w:hAnsi="Times New Roman" w:cs="Times New Roman"/>
          <w:sz w:val="28"/>
          <w:szCs w:val="28"/>
        </w:rPr>
        <w:t xml:space="preserve"> Для покриттів було обрано наступні рішення з урахуванням екологічності та близькістю до водойми: дорога - щільний асфальтобетон із полімерними добавками та </w:t>
      </w:r>
      <w:proofErr w:type="spellStart"/>
      <w:r w:rsidR="0062055B" w:rsidRPr="00CD60B6">
        <w:rPr>
          <w:rFonts w:ascii="Times New Roman" w:hAnsi="Times New Roman" w:cs="Times New Roman"/>
          <w:sz w:val="28"/>
          <w:szCs w:val="28"/>
        </w:rPr>
        <w:t>крупноформатна</w:t>
      </w:r>
      <w:proofErr w:type="spellEnd"/>
      <w:r w:rsidR="0062055B" w:rsidRPr="00CD60B6">
        <w:rPr>
          <w:rFonts w:ascii="Times New Roman" w:hAnsi="Times New Roman" w:cs="Times New Roman"/>
          <w:sz w:val="28"/>
          <w:szCs w:val="28"/>
        </w:rPr>
        <w:t xml:space="preserve"> гранітна плитка у зонах гальмування та перед головним входом, покриття паркінгу </w:t>
      </w:r>
      <w:r w:rsidR="00CD60B6">
        <w:rPr>
          <w:rFonts w:ascii="Times New Roman" w:hAnsi="Times New Roman" w:cs="Times New Roman"/>
          <w:sz w:val="28"/>
          <w:szCs w:val="28"/>
        </w:rPr>
        <w:t>-</w:t>
      </w:r>
      <w:r w:rsidR="0062055B" w:rsidRPr="00CD60B6">
        <w:rPr>
          <w:rFonts w:ascii="Times New Roman" w:hAnsi="Times New Roman" w:cs="Times New Roman"/>
          <w:sz w:val="28"/>
          <w:szCs w:val="28"/>
        </w:rPr>
        <w:t xml:space="preserve"> еко-бруківка, пішохідні доріжки - бетонна плитка </w:t>
      </w:r>
      <w:proofErr w:type="spellStart"/>
      <w:r w:rsidR="0062055B" w:rsidRPr="00CD60B6">
        <w:rPr>
          <w:rFonts w:ascii="Times New Roman" w:hAnsi="Times New Roman" w:cs="Times New Roman"/>
          <w:sz w:val="28"/>
          <w:szCs w:val="28"/>
        </w:rPr>
        <w:t>безфаскового</w:t>
      </w:r>
      <w:proofErr w:type="spellEnd"/>
      <w:r w:rsidR="0062055B" w:rsidRPr="00CD60B6">
        <w:rPr>
          <w:rFonts w:ascii="Times New Roman" w:hAnsi="Times New Roman" w:cs="Times New Roman"/>
          <w:sz w:val="28"/>
          <w:szCs w:val="28"/>
        </w:rPr>
        <w:t xml:space="preserve"> типу, стабілізований гравій, у зонах відпочинку при набережній </w:t>
      </w:r>
      <w:r w:rsidR="000B6F14">
        <w:rPr>
          <w:rFonts w:ascii="Times New Roman" w:hAnsi="Times New Roman" w:cs="Times New Roman"/>
          <w:sz w:val="28"/>
          <w:szCs w:val="28"/>
        </w:rPr>
        <w:t>-</w:t>
      </w:r>
      <w:r w:rsidR="0062055B" w:rsidRPr="00CD60B6">
        <w:rPr>
          <w:rFonts w:ascii="Times New Roman" w:hAnsi="Times New Roman" w:cs="Times New Roman"/>
          <w:sz w:val="28"/>
          <w:szCs w:val="28"/>
        </w:rPr>
        <w:t xml:space="preserve"> </w:t>
      </w:r>
      <w:proofErr w:type="spellStart"/>
      <w:r w:rsidR="0062055B" w:rsidRPr="00CD60B6">
        <w:rPr>
          <w:rFonts w:ascii="Times New Roman" w:hAnsi="Times New Roman" w:cs="Times New Roman"/>
          <w:sz w:val="28"/>
          <w:szCs w:val="28"/>
        </w:rPr>
        <w:t>планкен</w:t>
      </w:r>
      <w:proofErr w:type="spellEnd"/>
      <w:r w:rsidR="0062055B" w:rsidRPr="00CD60B6">
        <w:rPr>
          <w:rFonts w:ascii="Times New Roman" w:hAnsi="Times New Roman" w:cs="Times New Roman"/>
          <w:sz w:val="28"/>
          <w:szCs w:val="28"/>
        </w:rPr>
        <w:t>.</w:t>
      </w:r>
    </w:p>
    <w:p w14:paraId="734DFAFD" w14:textId="3CE3BF37" w:rsidR="009F23F6" w:rsidRPr="001305C9" w:rsidRDefault="009F23F6" w:rsidP="009F23F6">
      <w:pPr>
        <w:pStyle w:val="af1"/>
        <w:widowControl/>
        <w:shd w:val="clear" w:color="auto" w:fill="FFFFFF"/>
        <w:autoSpaceDE/>
        <w:spacing w:line="360" w:lineRule="auto"/>
        <w:ind w:right="96"/>
        <w:jc w:val="both"/>
        <w:rPr>
          <w:b/>
          <w:bCs/>
          <w:sz w:val="28"/>
          <w:szCs w:val="28"/>
          <w:lang w:eastAsia="ru-RU"/>
        </w:rPr>
      </w:pPr>
      <w:r w:rsidRPr="00A82BEE">
        <w:rPr>
          <w:b/>
          <w:bCs/>
          <w:sz w:val="28"/>
          <w:szCs w:val="28"/>
          <w:lang w:eastAsia="ru-RU"/>
        </w:rPr>
        <w:t>3</w:t>
      </w:r>
      <w:r w:rsidRPr="001305C9">
        <w:rPr>
          <w:b/>
          <w:bCs/>
          <w:sz w:val="28"/>
          <w:szCs w:val="28"/>
          <w:lang w:eastAsia="ru-RU"/>
        </w:rPr>
        <w:t>.</w:t>
      </w:r>
      <w:r>
        <w:rPr>
          <w:b/>
          <w:bCs/>
          <w:sz w:val="28"/>
          <w:szCs w:val="28"/>
          <w:lang w:eastAsia="ru-RU"/>
        </w:rPr>
        <w:t>3</w:t>
      </w:r>
      <w:r w:rsidRPr="001305C9">
        <w:rPr>
          <w:b/>
          <w:bCs/>
          <w:sz w:val="28"/>
          <w:szCs w:val="28"/>
          <w:lang w:eastAsia="ru-RU"/>
        </w:rPr>
        <w:t xml:space="preserve"> </w:t>
      </w:r>
      <w:r>
        <w:rPr>
          <w:b/>
          <w:bCs/>
          <w:sz w:val="28"/>
          <w:szCs w:val="28"/>
          <w:lang w:eastAsia="ru-RU"/>
        </w:rPr>
        <w:t>Архітектурні рішення</w:t>
      </w:r>
    </w:p>
    <w:p w14:paraId="55483F4B" w14:textId="409DF2A8" w:rsidR="00D76B1A" w:rsidRDefault="00A82BEE" w:rsidP="005771F6">
      <w:pPr>
        <w:spacing w:line="360" w:lineRule="auto"/>
        <w:jc w:val="both"/>
        <w:rPr>
          <w:rFonts w:ascii="Times New Roman" w:hAnsi="Times New Roman" w:cs="Times New Roman"/>
          <w:sz w:val="28"/>
          <w:szCs w:val="28"/>
        </w:rPr>
      </w:pPr>
      <w:r w:rsidRPr="00F47494">
        <w:rPr>
          <w:rFonts w:ascii="Times New Roman" w:hAnsi="Times New Roman" w:cs="Times New Roman"/>
          <w:sz w:val="28"/>
          <w:szCs w:val="28"/>
        </w:rPr>
        <w:t>В основі композиції закладен</w:t>
      </w:r>
      <w:r w:rsidR="00C07563">
        <w:rPr>
          <w:rFonts w:ascii="Times New Roman" w:hAnsi="Times New Roman" w:cs="Times New Roman"/>
          <w:sz w:val="28"/>
          <w:szCs w:val="28"/>
        </w:rPr>
        <w:t>і півкола та кола,</w:t>
      </w:r>
      <w:r w:rsidRPr="00F47494">
        <w:rPr>
          <w:rFonts w:ascii="Times New Roman" w:hAnsi="Times New Roman" w:cs="Times New Roman"/>
          <w:sz w:val="28"/>
          <w:szCs w:val="28"/>
        </w:rPr>
        <w:t xml:space="preserve"> концепці</w:t>
      </w:r>
      <w:r w:rsidR="00C07563">
        <w:rPr>
          <w:rFonts w:ascii="Times New Roman" w:hAnsi="Times New Roman" w:cs="Times New Roman"/>
          <w:sz w:val="28"/>
          <w:szCs w:val="28"/>
        </w:rPr>
        <w:t xml:space="preserve">я </w:t>
      </w:r>
      <w:proofErr w:type="spellStart"/>
      <w:r w:rsidR="00C07563">
        <w:rPr>
          <w:rFonts w:ascii="Times New Roman" w:hAnsi="Times New Roman" w:cs="Times New Roman"/>
          <w:sz w:val="28"/>
          <w:szCs w:val="28"/>
        </w:rPr>
        <w:t>проєкту</w:t>
      </w:r>
      <w:proofErr w:type="spellEnd"/>
      <w:r w:rsidR="00C07563">
        <w:rPr>
          <w:rFonts w:ascii="Times New Roman" w:hAnsi="Times New Roman" w:cs="Times New Roman"/>
          <w:sz w:val="28"/>
          <w:szCs w:val="28"/>
        </w:rPr>
        <w:t xml:space="preserve"> полягає в</w:t>
      </w:r>
      <w:r w:rsidRPr="00F47494">
        <w:rPr>
          <w:rFonts w:ascii="Times New Roman" w:hAnsi="Times New Roman" w:cs="Times New Roman"/>
          <w:sz w:val="28"/>
          <w:szCs w:val="28"/>
        </w:rPr>
        <w:t xml:space="preserve"> безперешкодного переход</w:t>
      </w:r>
      <w:r w:rsidR="00C07563">
        <w:rPr>
          <w:rFonts w:ascii="Times New Roman" w:hAnsi="Times New Roman" w:cs="Times New Roman"/>
          <w:sz w:val="28"/>
          <w:szCs w:val="28"/>
        </w:rPr>
        <w:t>і</w:t>
      </w:r>
      <w:r w:rsidRPr="00F47494">
        <w:rPr>
          <w:rFonts w:ascii="Times New Roman" w:hAnsi="Times New Roman" w:cs="Times New Roman"/>
          <w:sz w:val="28"/>
          <w:szCs w:val="28"/>
        </w:rPr>
        <w:t xml:space="preserve"> з паркової зони до оглядового майданчику-експлуатованої зеленої покрівлі</w:t>
      </w:r>
      <w:r>
        <w:rPr>
          <w:rFonts w:ascii="Times New Roman" w:hAnsi="Times New Roman" w:cs="Times New Roman"/>
          <w:sz w:val="28"/>
          <w:szCs w:val="28"/>
        </w:rPr>
        <w:t>,</w:t>
      </w:r>
      <w:r w:rsidRPr="00F47494">
        <w:rPr>
          <w:rFonts w:ascii="Times New Roman" w:hAnsi="Times New Roman" w:cs="Times New Roman"/>
          <w:sz w:val="28"/>
          <w:szCs w:val="28"/>
        </w:rPr>
        <w:t xml:space="preserve"> що дозволяє максимізувати вид на акваторію Дніпра. Північний та східний фасади</w:t>
      </w:r>
      <w:r>
        <w:rPr>
          <w:rFonts w:ascii="Times New Roman" w:hAnsi="Times New Roman" w:cs="Times New Roman"/>
          <w:sz w:val="28"/>
          <w:szCs w:val="28"/>
        </w:rPr>
        <w:t xml:space="preserve"> </w:t>
      </w:r>
      <w:r w:rsidRPr="00F47494">
        <w:rPr>
          <w:rFonts w:ascii="Times New Roman" w:hAnsi="Times New Roman" w:cs="Times New Roman"/>
          <w:sz w:val="28"/>
          <w:szCs w:val="28"/>
        </w:rPr>
        <w:t>направлен</w:t>
      </w:r>
      <w:r>
        <w:rPr>
          <w:rFonts w:ascii="Times New Roman" w:hAnsi="Times New Roman" w:cs="Times New Roman"/>
          <w:sz w:val="28"/>
          <w:szCs w:val="28"/>
        </w:rPr>
        <w:t>і</w:t>
      </w:r>
      <w:r w:rsidRPr="00F47494">
        <w:rPr>
          <w:rFonts w:ascii="Times New Roman" w:hAnsi="Times New Roman" w:cs="Times New Roman"/>
          <w:sz w:val="28"/>
          <w:szCs w:val="28"/>
        </w:rPr>
        <w:t xml:space="preserve"> в бік мікрорайону, облаштовані навісним склом, повторюють згин півкола, в той час як південний прямий фасад візуально відділяє споруду від прилеглої промислової зони. Дорога автомобільного призначення розділяє об’єм споруди на два блоки: лівий блок є одноповерховим та включає в себе чотири торгівельні приміщення та зону відпочинку, санвузол; правий блок </w:t>
      </w:r>
      <w:r w:rsidR="00BC4D37">
        <w:rPr>
          <w:rFonts w:ascii="Times New Roman" w:hAnsi="Times New Roman" w:cs="Times New Roman"/>
          <w:sz w:val="28"/>
          <w:szCs w:val="28"/>
        </w:rPr>
        <w:t>-</w:t>
      </w:r>
      <w:r w:rsidRPr="00F47494">
        <w:rPr>
          <w:rFonts w:ascii="Times New Roman" w:hAnsi="Times New Roman" w:cs="Times New Roman"/>
          <w:sz w:val="28"/>
          <w:szCs w:val="28"/>
        </w:rPr>
        <w:t xml:space="preserve"> двоповерховий, що включає в себе наступні основні зони: перший поверх</w:t>
      </w:r>
      <w:r w:rsidR="00FC064E">
        <w:rPr>
          <w:rFonts w:ascii="Times New Roman" w:hAnsi="Times New Roman" w:cs="Times New Roman"/>
          <w:sz w:val="28"/>
          <w:szCs w:val="28"/>
        </w:rPr>
        <w:t xml:space="preserve"> (висотою до перекриття 5,5 м)</w:t>
      </w:r>
      <w:r w:rsidRPr="00F47494">
        <w:rPr>
          <w:rFonts w:ascii="Times New Roman" w:hAnsi="Times New Roman" w:cs="Times New Roman"/>
          <w:sz w:val="28"/>
          <w:szCs w:val="28"/>
        </w:rPr>
        <w:t xml:space="preserve">: громадська (вестибюль та каси, зона очікування, </w:t>
      </w:r>
      <w:r w:rsidRPr="00F47494">
        <w:rPr>
          <w:rFonts w:ascii="Times New Roman" w:hAnsi="Times New Roman" w:cs="Times New Roman"/>
          <w:sz w:val="28"/>
          <w:szCs w:val="28"/>
          <w:lang w:eastAsia="ru-RU"/>
        </w:rPr>
        <w:t>туристично-інформаційна зона</w:t>
      </w:r>
      <w:r w:rsidRPr="00F47494">
        <w:rPr>
          <w:rFonts w:ascii="Times New Roman" w:hAnsi="Times New Roman" w:cs="Times New Roman"/>
          <w:sz w:val="28"/>
          <w:szCs w:val="28"/>
        </w:rPr>
        <w:t xml:space="preserve">, дитячий простір, виставковий простір), комерційно-рекреаційна (кухня </w:t>
      </w:r>
      <w:proofErr w:type="spellStart"/>
      <w:r w:rsidRPr="00F47494">
        <w:rPr>
          <w:rFonts w:ascii="Times New Roman" w:hAnsi="Times New Roman" w:cs="Times New Roman"/>
          <w:sz w:val="28"/>
          <w:szCs w:val="28"/>
        </w:rPr>
        <w:t>доготівельного</w:t>
      </w:r>
      <w:proofErr w:type="spellEnd"/>
      <w:r w:rsidRPr="00F47494">
        <w:rPr>
          <w:rFonts w:ascii="Times New Roman" w:hAnsi="Times New Roman" w:cs="Times New Roman"/>
          <w:sz w:val="28"/>
          <w:szCs w:val="28"/>
        </w:rPr>
        <w:t xml:space="preserve"> типу, кафе), адміністративна (кімнати адміністрації, охорони, медпункт), інженерна, побутові приміщення персоналу (також з цього блоку відбувається посадка та висадка пасажирів вокзалу</w:t>
      </w:r>
      <w:r>
        <w:rPr>
          <w:rFonts w:ascii="Times New Roman" w:hAnsi="Times New Roman" w:cs="Times New Roman"/>
          <w:sz w:val="28"/>
          <w:szCs w:val="28"/>
        </w:rPr>
        <w:t xml:space="preserve"> з причалу середнього річкового транспорту на відмітці +-</w:t>
      </w:r>
      <w:r w:rsidRPr="00F47494">
        <w:rPr>
          <w:rFonts w:ascii="Times New Roman" w:hAnsi="Times New Roman" w:cs="Times New Roman"/>
          <w:sz w:val="28"/>
          <w:szCs w:val="28"/>
        </w:rPr>
        <w:t>0.000); другий поверх</w:t>
      </w:r>
      <w:r w:rsidR="00FC064E">
        <w:rPr>
          <w:rFonts w:ascii="Times New Roman" w:hAnsi="Times New Roman" w:cs="Times New Roman"/>
          <w:sz w:val="28"/>
          <w:szCs w:val="28"/>
        </w:rPr>
        <w:t xml:space="preserve"> (висотою до стелі 6 м)</w:t>
      </w:r>
      <w:r w:rsidRPr="00F47494">
        <w:rPr>
          <w:rFonts w:ascii="Times New Roman" w:hAnsi="Times New Roman" w:cs="Times New Roman"/>
          <w:sz w:val="28"/>
          <w:szCs w:val="28"/>
        </w:rPr>
        <w:t>: зона очікування, кімнати персоналу водного транспорту, коворкінг.</w:t>
      </w:r>
      <w:r>
        <w:rPr>
          <w:rFonts w:ascii="Times New Roman" w:hAnsi="Times New Roman" w:cs="Times New Roman"/>
          <w:sz w:val="28"/>
          <w:szCs w:val="28"/>
        </w:rPr>
        <w:t xml:space="preserve"> </w:t>
      </w:r>
      <w:r w:rsidR="00513E88">
        <w:rPr>
          <w:rFonts w:ascii="Times New Roman" w:hAnsi="Times New Roman" w:cs="Times New Roman"/>
          <w:sz w:val="28"/>
          <w:szCs w:val="28"/>
        </w:rPr>
        <w:t xml:space="preserve">Структура плану змішана. </w:t>
      </w:r>
      <w:r w:rsidRPr="00F47494">
        <w:rPr>
          <w:rFonts w:ascii="Times New Roman" w:hAnsi="Times New Roman" w:cs="Times New Roman"/>
          <w:sz w:val="28"/>
          <w:szCs w:val="28"/>
        </w:rPr>
        <w:t xml:space="preserve">На кожному </w:t>
      </w:r>
      <w:r w:rsidRPr="00F47494">
        <w:rPr>
          <w:rFonts w:ascii="Times New Roman" w:hAnsi="Times New Roman" w:cs="Times New Roman"/>
          <w:sz w:val="28"/>
          <w:szCs w:val="28"/>
        </w:rPr>
        <w:lastRenderedPageBreak/>
        <w:t>поверсі, а також на даху передбачається санвузол, що на об</w:t>
      </w:r>
      <w:r w:rsidRPr="00F47494">
        <w:rPr>
          <w:rFonts w:ascii="Times New Roman" w:hAnsi="Times New Roman" w:cs="Times New Roman"/>
          <w:sz w:val="28"/>
          <w:szCs w:val="28"/>
          <w:lang w:val="ru-RU"/>
        </w:rPr>
        <w:t>’</w:t>
      </w:r>
      <w:proofErr w:type="spellStart"/>
      <w:r w:rsidRPr="00F47494">
        <w:rPr>
          <w:rFonts w:ascii="Times New Roman" w:hAnsi="Times New Roman" w:cs="Times New Roman"/>
          <w:sz w:val="28"/>
          <w:szCs w:val="28"/>
        </w:rPr>
        <w:t>ємно</w:t>
      </w:r>
      <w:proofErr w:type="spellEnd"/>
      <w:r w:rsidR="00A825A6">
        <w:rPr>
          <w:rFonts w:ascii="Times New Roman" w:hAnsi="Times New Roman" w:cs="Times New Roman"/>
          <w:sz w:val="28"/>
          <w:szCs w:val="28"/>
        </w:rPr>
        <w:t>-</w:t>
      </w:r>
      <w:r w:rsidRPr="00F47494">
        <w:rPr>
          <w:rFonts w:ascii="Times New Roman" w:hAnsi="Times New Roman" w:cs="Times New Roman"/>
          <w:sz w:val="28"/>
          <w:szCs w:val="28"/>
        </w:rPr>
        <w:t xml:space="preserve">просторовому рішенні має форму циліндра. Дах лівого блоку знаходиться на рівні +4,500 м від нуля </w:t>
      </w:r>
      <w:proofErr w:type="spellStart"/>
      <w:r w:rsidRPr="00F47494">
        <w:rPr>
          <w:rFonts w:ascii="Times New Roman" w:hAnsi="Times New Roman" w:cs="Times New Roman"/>
          <w:sz w:val="28"/>
          <w:szCs w:val="28"/>
        </w:rPr>
        <w:t>проєкту</w:t>
      </w:r>
      <w:proofErr w:type="spellEnd"/>
      <w:r w:rsidRPr="00F47494">
        <w:rPr>
          <w:rFonts w:ascii="Times New Roman" w:hAnsi="Times New Roman" w:cs="Times New Roman"/>
          <w:sz w:val="28"/>
          <w:szCs w:val="28"/>
        </w:rPr>
        <w:t xml:space="preserve"> та непомітно перетікає у паркову зону, в цьому ж блоці знаходиться наземне укриття </w:t>
      </w:r>
      <w:r w:rsidR="00A44443">
        <w:rPr>
          <w:rFonts w:ascii="Times New Roman" w:hAnsi="Times New Roman" w:cs="Times New Roman"/>
          <w:sz w:val="28"/>
          <w:szCs w:val="28"/>
        </w:rPr>
        <w:t xml:space="preserve">на відмітці </w:t>
      </w:r>
      <w:r w:rsidR="00A44443" w:rsidRPr="00A44443">
        <w:rPr>
          <w:rFonts w:ascii="Times New Roman" w:hAnsi="Times New Roman" w:cs="Times New Roman"/>
          <w:sz w:val="28"/>
          <w:szCs w:val="28"/>
        </w:rPr>
        <w:t>+</w:t>
      </w:r>
      <w:r w:rsidR="00A44443">
        <w:rPr>
          <w:rFonts w:ascii="Times New Roman" w:hAnsi="Times New Roman" w:cs="Times New Roman"/>
          <w:sz w:val="28"/>
          <w:szCs w:val="28"/>
        </w:rPr>
        <w:t xml:space="preserve">0.000 </w:t>
      </w:r>
      <w:r w:rsidRPr="00F47494">
        <w:rPr>
          <w:rFonts w:ascii="Times New Roman" w:hAnsi="Times New Roman" w:cs="Times New Roman"/>
          <w:sz w:val="28"/>
          <w:szCs w:val="28"/>
        </w:rPr>
        <w:t>з двома виходами</w:t>
      </w:r>
      <w:r w:rsidR="00A44443">
        <w:rPr>
          <w:rFonts w:ascii="Times New Roman" w:hAnsi="Times New Roman" w:cs="Times New Roman"/>
          <w:sz w:val="28"/>
          <w:szCs w:val="28"/>
        </w:rPr>
        <w:t xml:space="preserve"> (стіни та стеля з негорючого залізобетону товщиною 500 мм)</w:t>
      </w:r>
      <w:r w:rsidRPr="00F47494">
        <w:rPr>
          <w:rFonts w:ascii="Times New Roman" w:hAnsi="Times New Roman" w:cs="Times New Roman"/>
          <w:sz w:val="28"/>
          <w:szCs w:val="28"/>
        </w:rPr>
        <w:t xml:space="preserve">. </w:t>
      </w:r>
      <w:r w:rsidR="002700DC">
        <w:rPr>
          <w:rFonts w:ascii="Times New Roman" w:hAnsi="Times New Roman" w:cs="Times New Roman"/>
          <w:sz w:val="28"/>
          <w:szCs w:val="28"/>
        </w:rPr>
        <w:t>На зелений дах правого блоку</w:t>
      </w:r>
      <w:r w:rsidR="00110223">
        <w:rPr>
          <w:rFonts w:ascii="Times New Roman" w:hAnsi="Times New Roman" w:cs="Times New Roman"/>
          <w:sz w:val="28"/>
          <w:szCs w:val="28"/>
        </w:rPr>
        <w:t xml:space="preserve"> (висота +13.000 м)</w:t>
      </w:r>
      <w:r w:rsidR="002700DC">
        <w:rPr>
          <w:rFonts w:ascii="Times New Roman" w:hAnsi="Times New Roman" w:cs="Times New Roman"/>
          <w:sz w:val="28"/>
          <w:szCs w:val="28"/>
        </w:rPr>
        <w:t xml:space="preserve"> можна </w:t>
      </w:r>
      <w:r w:rsidRPr="00F47494">
        <w:rPr>
          <w:rFonts w:ascii="Times New Roman" w:hAnsi="Times New Roman" w:cs="Times New Roman"/>
          <w:sz w:val="28"/>
          <w:szCs w:val="28"/>
        </w:rPr>
        <w:t xml:space="preserve">потрапити як ззовні за допомогою пандуса, так і зсередини споруди за допомогою ліфта. Два об’єми споруди об’єднуються між собою системою наземних відкритих переходів-пандусів з ухилом 5%. Переходи та дах накриті </w:t>
      </w:r>
      <w:proofErr w:type="spellStart"/>
      <w:r w:rsidRPr="00F47494">
        <w:rPr>
          <w:rFonts w:ascii="Times New Roman" w:hAnsi="Times New Roman" w:cs="Times New Roman"/>
          <w:sz w:val="28"/>
          <w:szCs w:val="28"/>
        </w:rPr>
        <w:t>перголою</w:t>
      </w:r>
      <w:proofErr w:type="spellEnd"/>
      <w:r w:rsidRPr="00F47494">
        <w:rPr>
          <w:rFonts w:ascii="Times New Roman" w:hAnsi="Times New Roman" w:cs="Times New Roman"/>
          <w:sz w:val="28"/>
          <w:szCs w:val="28"/>
        </w:rPr>
        <w:t xml:space="preserve"> </w:t>
      </w:r>
      <w:proofErr w:type="spellStart"/>
      <w:r w:rsidRPr="00F47494">
        <w:rPr>
          <w:rFonts w:ascii="Times New Roman" w:hAnsi="Times New Roman" w:cs="Times New Roman"/>
          <w:sz w:val="28"/>
          <w:szCs w:val="28"/>
        </w:rPr>
        <w:t>біоморфної</w:t>
      </w:r>
      <w:proofErr w:type="spellEnd"/>
      <w:r w:rsidRPr="00F47494">
        <w:rPr>
          <w:rFonts w:ascii="Times New Roman" w:hAnsi="Times New Roman" w:cs="Times New Roman"/>
          <w:sz w:val="28"/>
          <w:szCs w:val="28"/>
        </w:rPr>
        <w:t xml:space="preserve"> форми, що водночас несе сонцезахисну функцію і слугує головним акцентом на об</w:t>
      </w:r>
      <w:r w:rsidRPr="00F47494">
        <w:rPr>
          <w:rFonts w:ascii="Times New Roman" w:hAnsi="Times New Roman" w:cs="Times New Roman"/>
          <w:sz w:val="28"/>
          <w:szCs w:val="28"/>
          <w:lang w:val="ru-RU"/>
        </w:rPr>
        <w:t>’</w:t>
      </w:r>
      <w:proofErr w:type="spellStart"/>
      <w:r w:rsidRPr="00F47494">
        <w:rPr>
          <w:rFonts w:ascii="Times New Roman" w:hAnsi="Times New Roman" w:cs="Times New Roman"/>
          <w:sz w:val="28"/>
          <w:szCs w:val="28"/>
        </w:rPr>
        <w:t>ємі</w:t>
      </w:r>
      <w:proofErr w:type="spellEnd"/>
      <w:r w:rsidRPr="00F47494">
        <w:rPr>
          <w:rFonts w:ascii="Times New Roman" w:hAnsi="Times New Roman" w:cs="Times New Roman"/>
          <w:sz w:val="28"/>
          <w:szCs w:val="28"/>
        </w:rPr>
        <w:t xml:space="preserve"> споруди. У </w:t>
      </w:r>
      <w:proofErr w:type="spellStart"/>
      <w:r w:rsidRPr="00F47494">
        <w:rPr>
          <w:rFonts w:ascii="Times New Roman" w:hAnsi="Times New Roman" w:cs="Times New Roman"/>
          <w:sz w:val="28"/>
          <w:szCs w:val="28"/>
        </w:rPr>
        <w:t>проєкті</w:t>
      </w:r>
      <w:proofErr w:type="spellEnd"/>
      <w:r w:rsidRPr="00F47494">
        <w:rPr>
          <w:rFonts w:ascii="Times New Roman" w:hAnsi="Times New Roman" w:cs="Times New Roman"/>
          <w:sz w:val="28"/>
          <w:szCs w:val="28"/>
        </w:rPr>
        <w:t xml:space="preserve"> передбачається 2 ліфта та 3 сходові клітини.</w:t>
      </w:r>
      <w:r w:rsidR="00C22DD9">
        <w:rPr>
          <w:rFonts w:ascii="Times New Roman" w:hAnsi="Times New Roman" w:cs="Times New Roman"/>
          <w:sz w:val="28"/>
          <w:szCs w:val="28"/>
        </w:rPr>
        <w:t xml:space="preserve"> Споруда має 2 ступінь вогнестійкості</w:t>
      </w:r>
      <w:r w:rsidR="00844739">
        <w:rPr>
          <w:rFonts w:ascii="Times New Roman" w:hAnsi="Times New Roman" w:cs="Times New Roman"/>
          <w:sz w:val="28"/>
          <w:szCs w:val="28"/>
        </w:rPr>
        <w:t xml:space="preserve">, </w:t>
      </w:r>
      <w:r w:rsidR="009C38C8">
        <w:rPr>
          <w:rFonts w:ascii="Times New Roman" w:hAnsi="Times New Roman" w:cs="Times New Roman"/>
          <w:sz w:val="28"/>
          <w:szCs w:val="28"/>
        </w:rPr>
        <w:t xml:space="preserve">план евакуації, </w:t>
      </w:r>
      <w:r w:rsidR="00844739">
        <w:rPr>
          <w:rFonts w:ascii="Times New Roman" w:hAnsi="Times New Roman" w:cs="Times New Roman"/>
          <w:sz w:val="28"/>
          <w:szCs w:val="28"/>
        </w:rPr>
        <w:t>евакуаційна сходова клітина закрита від задимлення, закладена можливість використання пожежної драбини.</w:t>
      </w:r>
      <w:r w:rsidR="006377EF">
        <w:rPr>
          <w:rFonts w:ascii="Times New Roman" w:hAnsi="Times New Roman" w:cs="Times New Roman"/>
          <w:sz w:val="28"/>
          <w:szCs w:val="28"/>
        </w:rPr>
        <w:t xml:space="preserve"> Споруда оснащена як внутрішнім, так і зовнішнім (декоративним) штучним освітленням колірною температурою 4500 К.</w:t>
      </w:r>
      <w:r w:rsidR="00457D15">
        <w:rPr>
          <w:rFonts w:ascii="Times New Roman" w:hAnsi="Times New Roman" w:cs="Times New Roman"/>
          <w:sz w:val="28"/>
          <w:szCs w:val="28"/>
        </w:rPr>
        <w:t xml:space="preserve"> </w:t>
      </w:r>
      <w:r w:rsidR="00457D15" w:rsidRPr="00F47494">
        <w:rPr>
          <w:rFonts w:ascii="Times New Roman" w:hAnsi="Times New Roman" w:cs="Times New Roman"/>
          <w:sz w:val="28"/>
          <w:szCs w:val="28"/>
        </w:rPr>
        <w:t xml:space="preserve">На північному та східному фасадах використано навісне фасадне скління, на південному та західному - вентильований фасад з </w:t>
      </w:r>
      <w:r w:rsidR="00457D15">
        <w:rPr>
          <w:rFonts w:ascii="Times New Roman" w:hAnsi="Times New Roman" w:cs="Times New Roman"/>
          <w:sz w:val="28"/>
          <w:szCs w:val="28"/>
        </w:rPr>
        <w:t>гранітно-керамічної плитки та великоформатних склоблоків</w:t>
      </w:r>
      <w:r w:rsidR="00457D15" w:rsidRPr="00F47494">
        <w:rPr>
          <w:rFonts w:ascii="Times New Roman" w:hAnsi="Times New Roman" w:cs="Times New Roman"/>
          <w:sz w:val="28"/>
          <w:szCs w:val="28"/>
        </w:rPr>
        <w:t>. В інтер’єрі використана система</w:t>
      </w:r>
      <w:r w:rsidR="00193019">
        <w:rPr>
          <w:rFonts w:ascii="Times New Roman" w:hAnsi="Times New Roman" w:cs="Times New Roman"/>
          <w:sz w:val="28"/>
          <w:szCs w:val="28"/>
        </w:rPr>
        <w:t xml:space="preserve"> </w:t>
      </w:r>
      <w:r w:rsidR="00457D15" w:rsidRPr="00F47494">
        <w:rPr>
          <w:rFonts w:ascii="Times New Roman" w:hAnsi="Times New Roman" w:cs="Times New Roman"/>
          <w:sz w:val="28"/>
          <w:szCs w:val="28"/>
        </w:rPr>
        <w:t>“</w:t>
      </w:r>
      <w:r w:rsidR="00457D15">
        <w:rPr>
          <w:rFonts w:ascii="Times New Roman" w:hAnsi="Times New Roman" w:cs="Times New Roman"/>
          <w:sz w:val="28"/>
          <w:szCs w:val="28"/>
        </w:rPr>
        <w:t>р</w:t>
      </w:r>
      <w:r w:rsidR="00457D15" w:rsidRPr="00F47494">
        <w:rPr>
          <w:rFonts w:ascii="Times New Roman" w:hAnsi="Times New Roman" w:cs="Times New Roman"/>
          <w:sz w:val="28"/>
          <w:szCs w:val="28"/>
        </w:rPr>
        <w:t>озумне” скління (</w:t>
      </w:r>
      <w:proofErr w:type="spellStart"/>
      <w:r w:rsidR="00457D15" w:rsidRPr="00F47494">
        <w:rPr>
          <w:rFonts w:ascii="Times New Roman" w:hAnsi="Times New Roman" w:cs="Times New Roman"/>
          <w:sz w:val="28"/>
          <w:szCs w:val="28"/>
        </w:rPr>
        <w:t>Electrochromic</w:t>
      </w:r>
      <w:proofErr w:type="spellEnd"/>
      <w:r w:rsidR="00457D15" w:rsidRPr="00F47494">
        <w:rPr>
          <w:rFonts w:ascii="Times New Roman" w:hAnsi="Times New Roman" w:cs="Times New Roman"/>
          <w:sz w:val="28"/>
          <w:szCs w:val="28"/>
        </w:rPr>
        <w:t xml:space="preserve"> </w:t>
      </w:r>
      <w:proofErr w:type="spellStart"/>
      <w:r w:rsidR="00457D15" w:rsidRPr="00F47494">
        <w:rPr>
          <w:rFonts w:ascii="Times New Roman" w:hAnsi="Times New Roman" w:cs="Times New Roman"/>
          <w:sz w:val="28"/>
          <w:szCs w:val="28"/>
        </w:rPr>
        <w:t>Smart</w:t>
      </w:r>
      <w:proofErr w:type="spellEnd"/>
      <w:r w:rsidR="00457D15" w:rsidRPr="00F47494">
        <w:rPr>
          <w:rFonts w:ascii="Times New Roman" w:hAnsi="Times New Roman" w:cs="Times New Roman"/>
          <w:sz w:val="28"/>
          <w:szCs w:val="28"/>
        </w:rPr>
        <w:t xml:space="preserve"> </w:t>
      </w:r>
      <w:proofErr w:type="spellStart"/>
      <w:r w:rsidR="00457D15" w:rsidRPr="00F47494">
        <w:rPr>
          <w:rFonts w:ascii="Times New Roman" w:hAnsi="Times New Roman" w:cs="Times New Roman"/>
          <w:sz w:val="28"/>
          <w:szCs w:val="28"/>
        </w:rPr>
        <w:t>Glass</w:t>
      </w:r>
      <w:proofErr w:type="spellEnd"/>
      <w:r w:rsidR="00457D15" w:rsidRPr="00F47494">
        <w:rPr>
          <w:rFonts w:ascii="Times New Roman" w:hAnsi="Times New Roman" w:cs="Times New Roman"/>
          <w:sz w:val="28"/>
          <w:szCs w:val="28"/>
        </w:rPr>
        <w:t xml:space="preserve">), дерев’яні </w:t>
      </w:r>
      <w:proofErr w:type="spellStart"/>
      <w:r w:rsidR="00457D15" w:rsidRPr="00F47494">
        <w:rPr>
          <w:rFonts w:ascii="Times New Roman" w:hAnsi="Times New Roman" w:cs="Times New Roman"/>
          <w:sz w:val="28"/>
          <w:szCs w:val="28"/>
        </w:rPr>
        <w:t>ламелі</w:t>
      </w:r>
      <w:proofErr w:type="spellEnd"/>
      <w:r w:rsidR="00457D15" w:rsidRPr="00F47494">
        <w:rPr>
          <w:rFonts w:ascii="Times New Roman" w:hAnsi="Times New Roman" w:cs="Times New Roman"/>
          <w:sz w:val="28"/>
          <w:szCs w:val="28"/>
        </w:rPr>
        <w:t>, залізобетонні перекриття дозволяють створювати консольні частини перекриття на другому поверсі споруди.</w:t>
      </w:r>
      <w:r w:rsidR="00457D15">
        <w:rPr>
          <w:rFonts w:ascii="Times New Roman" w:hAnsi="Times New Roman" w:cs="Times New Roman"/>
          <w:sz w:val="28"/>
          <w:szCs w:val="28"/>
        </w:rPr>
        <w:t xml:space="preserve"> Покриття підлоги - </w:t>
      </w:r>
      <w:proofErr w:type="spellStart"/>
      <w:r w:rsidR="00457D15">
        <w:rPr>
          <w:rFonts w:ascii="Times New Roman" w:hAnsi="Times New Roman" w:cs="Times New Roman"/>
          <w:sz w:val="28"/>
          <w:szCs w:val="28"/>
        </w:rPr>
        <w:t>керамограніт</w:t>
      </w:r>
      <w:proofErr w:type="spellEnd"/>
      <w:r w:rsidR="00457D15">
        <w:rPr>
          <w:rFonts w:ascii="Times New Roman" w:hAnsi="Times New Roman" w:cs="Times New Roman"/>
          <w:sz w:val="28"/>
          <w:szCs w:val="28"/>
        </w:rPr>
        <w:t xml:space="preserve">, стеля </w:t>
      </w:r>
      <w:proofErr w:type="spellStart"/>
      <w:r w:rsidR="00457D15">
        <w:rPr>
          <w:rFonts w:ascii="Times New Roman" w:hAnsi="Times New Roman" w:cs="Times New Roman"/>
          <w:sz w:val="28"/>
          <w:szCs w:val="28"/>
        </w:rPr>
        <w:t>вкритя</w:t>
      </w:r>
      <w:proofErr w:type="spellEnd"/>
      <w:r w:rsidR="00457D15">
        <w:rPr>
          <w:rFonts w:ascii="Times New Roman" w:hAnsi="Times New Roman" w:cs="Times New Roman"/>
          <w:sz w:val="28"/>
          <w:szCs w:val="28"/>
        </w:rPr>
        <w:t xml:space="preserve"> оздобленням з горизонтальними дерев</w:t>
      </w:r>
      <w:r w:rsidR="00457D15" w:rsidRPr="00457D15">
        <w:rPr>
          <w:rFonts w:ascii="Times New Roman" w:hAnsi="Times New Roman" w:cs="Times New Roman"/>
          <w:sz w:val="28"/>
          <w:szCs w:val="28"/>
          <w:lang w:val="ru-RU"/>
        </w:rPr>
        <w:t>’</w:t>
      </w:r>
      <w:proofErr w:type="spellStart"/>
      <w:r w:rsidR="00457D15">
        <w:rPr>
          <w:rFonts w:ascii="Times New Roman" w:hAnsi="Times New Roman" w:cs="Times New Roman"/>
          <w:sz w:val="28"/>
          <w:szCs w:val="28"/>
        </w:rPr>
        <w:t>яними</w:t>
      </w:r>
      <w:proofErr w:type="spellEnd"/>
      <w:r w:rsidR="00457D15">
        <w:rPr>
          <w:rFonts w:ascii="Times New Roman" w:hAnsi="Times New Roman" w:cs="Times New Roman"/>
          <w:sz w:val="28"/>
          <w:szCs w:val="28"/>
        </w:rPr>
        <w:t xml:space="preserve"> рейками.</w:t>
      </w:r>
      <w:r w:rsidR="00145650">
        <w:rPr>
          <w:rFonts w:ascii="Times New Roman" w:hAnsi="Times New Roman" w:cs="Times New Roman"/>
          <w:sz w:val="28"/>
          <w:szCs w:val="28"/>
        </w:rPr>
        <w:t xml:space="preserve"> Пересування в межах споруди є комфортним для маломобільних груп населення.</w:t>
      </w:r>
    </w:p>
    <w:p w14:paraId="3953FD72" w14:textId="6D163221" w:rsidR="00E8201B" w:rsidRPr="001305C9" w:rsidRDefault="00E8201B" w:rsidP="00E8201B">
      <w:pPr>
        <w:pStyle w:val="af1"/>
        <w:widowControl/>
        <w:shd w:val="clear" w:color="auto" w:fill="FFFFFF"/>
        <w:autoSpaceDE/>
        <w:spacing w:line="360" w:lineRule="auto"/>
        <w:ind w:right="96"/>
        <w:jc w:val="both"/>
        <w:rPr>
          <w:b/>
          <w:bCs/>
          <w:sz w:val="28"/>
          <w:szCs w:val="28"/>
          <w:lang w:eastAsia="ru-RU"/>
        </w:rPr>
      </w:pPr>
      <w:r w:rsidRPr="00A82BEE">
        <w:rPr>
          <w:b/>
          <w:bCs/>
          <w:sz w:val="28"/>
          <w:szCs w:val="28"/>
          <w:lang w:eastAsia="ru-RU"/>
        </w:rPr>
        <w:t>3</w:t>
      </w:r>
      <w:r w:rsidRPr="001305C9">
        <w:rPr>
          <w:b/>
          <w:bCs/>
          <w:sz w:val="28"/>
          <w:szCs w:val="28"/>
          <w:lang w:eastAsia="ru-RU"/>
        </w:rPr>
        <w:t>.</w:t>
      </w:r>
      <w:r w:rsidR="00E320CB">
        <w:rPr>
          <w:b/>
          <w:bCs/>
          <w:sz w:val="28"/>
          <w:szCs w:val="28"/>
          <w:lang w:eastAsia="ru-RU"/>
        </w:rPr>
        <w:t>4</w:t>
      </w:r>
      <w:r w:rsidRPr="001305C9">
        <w:rPr>
          <w:b/>
          <w:bCs/>
          <w:sz w:val="28"/>
          <w:szCs w:val="28"/>
          <w:lang w:eastAsia="ru-RU"/>
        </w:rPr>
        <w:t xml:space="preserve"> </w:t>
      </w:r>
      <w:r>
        <w:rPr>
          <w:b/>
          <w:bCs/>
          <w:sz w:val="28"/>
          <w:szCs w:val="28"/>
          <w:lang w:eastAsia="ru-RU"/>
        </w:rPr>
        <w:t>Конструктивні рішення</w:t>
      </w:r>
    </w:p>
    <w:p w14:paraId="43AE906D" w14:textId="7703462F" w:rsidR="0032039A" w:rsidRPr="00BA73DF" w:rsidRDefault="0032039A" w:rsidP="0032039A">
      <w:pPr>
        <w:spacing w:line="360" w:lineRule="auto"/>
        <w:jc w:val="both"/>
        <w:rPr>
          <w:rFonts w:ascii="Times New Roman" w:hAnsi="Times New Roman" w:cs="Times New Roman"/>
          <w:sz w:val="28"/>
          <w:szCs w:val="28"/>
          <w:lang w:eastAsia="ru-RU"/>
        </w:rPr>
      </w:pPr>
      <w:r w:rsidRPr="00F47494">
        <w:rPr>
          <w:rFonts w:ascii="Times New Roman" w:hAnsi="Times New Roman" w:cs="Times New Roman"/>
          <w:sz w:val="28"/>
          <w:szCs w:val="28"/>
        </w:rPr>
        <w:t xml:space="preserve">Фундамент пальовий, із </w:t>
      </w:r>
      <w:proofErr w:type="spellStart"/>
      <w:r w:rsidRPr="00F47494">
        <w:rPr>
          <w:rFonts w:ascii="Times New Roman" w:hAnsi="Times New Roman" w:cs="Times New Roman"/>
          <w:sz w:val="28"/>
          <w:szCs w:val="28"/>
        </w:rPr>
        <w:t>буронабивних</w:t>
      </w:r>
      <w:proofErr w:type="spellEnd"/>
      <w:r w:rsidRPr="00F47494">
        <w:rPr>
          <w:rFonts w:ascii="Times New Roman" w:hAnsi="Times New Roman" w:cs="Times New Roman"/>
          <w:sz w:val="28"/>
          <w:szCs w:val="28"/>
        </w:rPr>
        <w:t xml:space="preserve"> залізобетонних паль глибокого закладання</w:t>
      </w:r>
      <w:r>
        <w:rPr>
          <w:rFonts w:ascii="Times New Roman" w:hAnsi="Times New Roman" w:cs="Times New Roman"/>
          <w:sz w:val="28"/>
          <w:szCs w:val="28"/>
        </w:rPr>
        <w:t xml:space="preserve"> з ростверком</w:t>
      </w:r>
      <w:r w:rsidRPr="00F47494">
        <w:rPr>
          <w:rFonts w:ascii="Times New Roman" w:hAnsi="Times New Roman" w:cs="Times New Roman"/>
          <w:sz w:val="28"/>
          <w:szCs w:val="28"/>
        </w:rPr>
        <w:t xml:space="preserve">, гідротехнічний бетон високої водонепроникності та морозостійкості. Такий вибір зумовлено розташуванням споруди біля водойми, відповідно, високим рівнем ґрунтових вод та наявністю слабких алювіальних і намивних піщаних ґрунтів. В основі будівлі монолітно-каркасна конструктивна система. Використані колони круглого перерізу діаметром </w:t>
      </w:r>
      <w:r>
        <w:rPr>
          <w:rFonts w:ascii="Times New Roman" w:hAnsi="Times New Roman" w:cs="Times New Roman"/>
          <w:sz w:val="28"/>
          <w:szCs w:val="28"/>
        </w:rPr>
        <w:t>3</w:t>
      </w:r>
      <w:r w:rsidRPr="00F47494">
        <w:rPr>
          <w:rFonts w:ascii="Times New Roman" w:hAnsi="Times New Roman" w:cs="Times New Roman"/>
          <w:sz w:val="28"/>
          <w:szCs w:val="28"/>
        </w:rPr>
        <w:t xml:space="preserve">00 </w:t>
      </w:r>
      <w:r w:rsidRPr="00F47494">
        <w:rPr>
          <w:rFonts w:ascii="Times New Roman" w:hAnsi="Times New Roman" w:cs="Times New Roman"/>
          <w:sz w:val="28"/>
          <w:szCs w:val="28"/>
        </w:rPr>
        <w:lastRenderedPageBreak/>
        <w:t xml:space="preserve">мм (як перпендикулярні до підлоги, так і нахилені під кутом 70° у місцях кріплення похилого скління). </w:t>
      </w:r>
      <w:proofErr w:type="spellStart"/>
      <w:r w:rsidRPr="00F47494">
        <w:rPr>
          <w:rFonts w:ascii="Times New Roman" w:hAnsi="Times New Roman" w:cs="Times New Roman"/>
          <w:sz w:val="28"/>
          <w:szCs w:val="28"/>
        </w:rPr>
        <w:t>Пергола</w:t>
      </w:r>
      <w:proofErr w:type="spellEnd"/>
      <w:r w:rsidRPr="00F47494">
        <w:rPr>
          <w:rFonts w:ascii="Times New Roman" w:hAnsi="Times New Roman" w:cs="Times New Roman"/>
          <w:sz w:val="28"/>
          <w:szCs w:val="28"/>
        </w:rPr>
        <w:t xml:space="preserve"> у вигляді сітчастої оболонки виготовлена з клеєної деревини. Конструкція експлуатованої зеленої покрівля включає: </w:t>
      </w:r>
      <w:r w:rsidRPr="00F47494">
        <w:rPr>
          <w:rFonts w:ascii="Times New Roman" w:hAnsi="Times New Roman" w:cs="Times New Roman"/>
          <w:sz w:val="28"/>
          <w:szCs w:val="28"/>
          <w:lang w:eastAsia="ru-RU"/>
        </w:rPr>
        <w:t xml:space="preserve">несучий дерев'яний настил, пароізоляцію, утеплювач, ТПО-мембрану з інтегрованим хімічним захистом від проростання коріння, дренажно-накопичувальний шар, </w:t>
      </w:r>
      <w:proofErr w:type="spellStart"/>
      <w:r w:rsidRPr="00F47494">
        <w:rPr>
          <w:rFonts w:ascii="Times New Roman" w:hAnsi="Times New Roman" w:cs="Times New Roman"/>
          <w:sz w:val="28"/>
          <w:szCs w:val="28"/>
          <w:lang w:eastAsia="ru-RU"/>
        </w:rPr>
        <w:t>фільтр</w:t>
      </w:r>
      <w:r>
        <w:rPr>
          <w:rFonts w:ascii="Times New Roman" w:hAnsi="Times New Roman" w:cs="Times New Roman"/>
          <w:sz w:val="28"/>
          <w:szCs w:val="28"/>
          <w:lang w:eastAsia="ru-RU"/>
        </w:rPr>
        <w:t>о</w:t>
      </w:r>
      <w:r w:rsidRPr="00F47494">
        <w:rPr>
          <w:rFonts w:ascii="Times New Roman" w:hAnsi="Times New Roman" w:cs="Times New Roman"/>
          <w:sz w:val="28"/>
          <w:szCs w:val="28"/>
          <w:lang w:eastAsia="ru-RU"/>
        </w:rPr>
        <w:t>вальний</w:t>
      </w:r>
      <w:proofErr w:type="spellEnd"/>
      <w:r w:rsidRPr="00F47494">
        <w:rPr>
          <w:rFonts w:ascii="Times New Roman" w:hAnsi="Times New Roman" w:cs="Times New Roman"/>
          <w:sz w:val="28"/>
          <w:szCs w:val="28"/>
          <w:lang w:eastAsia="ru-RU"/>
        </w:rPr>
        <w:t xml:space="preserve"> </w:t>
      </w:r>
      <w:proofErr w:type="spellStart"/>
      <w:r w:rsidRPr="00F47494">
        <w:rPr>
          <w:rFonts w:ascii="Times New Roman" w:hAnsi="Times New Roman" w:cs="Times New Roman"/>
          <w:sz w:val="28"/>
          <w:szCs w:val="28"/>
          <w:lang w:eastAsia="ru-RU"/>
        </w:rPr>
        <w:t>геотекстиль</w:t>
      </w:r>
      <w:proofErr w:type="spellEnd"/>
      <w:r w:rsidRPr="00F47494">
        <w:rPr>
          <w:rFonts w:ascii="Times New Roman" w:hAnsi="Times New Roman" w:cs="Times New Roman"/>
          <w:sz w:val="28"/>
          <w:szCs w:val="28"/>
          <w:lang w:eastAsia="ru-RU"/>
        </w:rPr>
        <w:t xml:space="preserve"> та полегшений рослинний субстрат.</w:t>
      </w:r>
      <w:r w:rsidR="005177D5">
        <w:rPr>
          <w:rFonts w:ascii="Times New Roman" w:hAnsi="Times New Roman" w:cs="Times New Roman"/>
          <w:sz w:val="28"/>
          <w:szCs w:val="28"/>
          <w:lang w:eastAsia="ru-RU"/>
        </w:rPr>
        <w:t xml:space="preserve"> </w:t>
      </w:r>
      <w:proofErr w:type="spellStart"/>
      <w:r w:rsidRPr="00F47494">
        <w:rPr>
          <w:rFonts w:ascii="Times New Roman" w:hAnsi="Times New Roman" w:cs="Times New Roman"/>
          <w:sz w:val="28"/>
          <w:szCs w:val="28"/>
        </w:rPr>
        <w:t>Проєктом</w:t>
      </w:r>
      <w:proofErr w:type="spellEnd"/>
      <w:r w:rsidRPr="00F47494">
        <w:rPr>
          <w:rFonts w:ascii="Times New Roman" w:hAnsi="Times New Roman" w:cs="Times New Roman"/>
          <w:sz w:val="28"/>
          <w:szCs w:val="28"/>
        </w:rPr>
        <w:t xml:space="preserve"> передбачається укріплення берега</w:t>
      </w:r>
      <w:r>
        <w:rPr>
          <w:rFonts w:ascii="Times New Roman" w:hAnsi="Times New Roman" w:cs="Times New Roman"/>
          <w:sz w:val="28"/>
          <w:szCs w:val="28"/>
        </w:rPr>
        <w:t xml:space="preserve"> з розміщенням набережної</w:t>
      </w:r>
      <w:r w:rsidRPr="00F47494">
        <w:rPr>
          <w:rFonts w:ascii="Times New Roman" w:hAnsi="Times New Roman" w:cs="Times New Roman"/>
          <w:sz w:val="28"/>
          <w:szCs w:val="28"/>
        </w:rPr>
        <w:t>.</w:t>
      </w:r>
    </w:p>
    <w:p w14:paraId="21B305FC" w14:textId="726C0F14" w:rsidR="000E327C" w:rsidRPr="001305C9" w:rsidRDefault="000E327C" w:rsidP="000E327C">
      <w:pPr>
        <w:pStyle w:val="af1"/>
        <w:widowControl/>
        <w:shd w:val="clear" w:color="auto" w:fill="FFFFFF"/>
        <w:autoSpaceDE/>
        <w:spacing w:line="360" w:lineRule="auto"/>
        <w:ind w:right="96"/>
        <w:jc w:val="both"/>
        <w:rPr>
          <w:b/>
          <w:bCs/>
          <w:sz w:val="28"/>
          <w:szCs w:val="28"/>
          <w:lang w:eastAsia="ru-RU"/>
        </w:rPr>
      </w:pPr>
      <w:r w:rsidRPr="00A82BEE">
        <w:rPr>
          <w:b/>
          <w:bCs/>
          <w:sz w:val="28"/>
          <w:szCs w:val="28"/>
          <w:lang w:eastAsia="ru-RU"/>
        </w:rPr>
        <w:t>3</w:t>
      </w:r>
      <w:r w:rsidRPr="001305C9">
        <w:rPr>
          <w:b/>
          <w:bCs/>
          <w:sz w:val="28"/>
          <w:szCs w:val="28"/>
          <w:lang w:eastAsia="ru-RU"/>
        </w:rPr>
        <w:t>.</w:t>
      </w:r>
      <w:r w:rsidR="00E320CB">
        <w:rPr>
          <w:b/>
          <w:bCs/>
          <w:sz w:val="28"/>
          <w:szCs w:val="28"/>
          <w:lang w:eastAsia="ru-RU"/>
        </w:rPr>
        <w:t>5</w:t>
      </w:r>
      <w:r w:rsidRPr="001305C9">
        <w:rPr>
          <w:b/>
          <w:bCs/>
          <w:sz w:val="28"/>
          <w:szCs w:val="28"/>
          <w:lang w:eastAsia="ru-RU"/>
        </w:rPr>
        <w:t xml:space="preserve"> </w:t>
      </w:r>
      <w:r>
        <w:rPr>
          <w:b/>
          <w:bCs/>
          <w:sz w:val="28"/>
          <w:szCs w:val="28"/>
          <w:lang w:eastAsia="ru-RU"/>
        </w:rPr>
        <w:t>Інженерні рішення</w:t>
      </w:r>
    </w:p>
    <w:p w14:paraId="1B34F722" w14:textId="5B026A4C" w:rsidR="00D57C59" w:rsidRPr="006678B1" w:rsidRDefault="000E327C" w:rsidP="006678B1">
      <w:pPr>
        <w:spacing w:after="240" w:line="360" w:lineRule="auto"/>
        <w:jc w:val="both"/>
        <w:rPr>
          <w:rFonts w:ascii="Times New Roman" w:hAnsi="Times New Roman" w:cs="Times New Roman"/>
          <w:sz w:val="28"/>
          <w:szCs w:val="28"/>
        </w:rPr>
      </w:pPr>
      <w:r w:rsidRPr="006678B1">
        <w:rPr>
          <w:rFonts w:ascii="Times New Roman" w:hAnsi="Times New Roman" w:cs="Times New Roman"/>
          <w:sz w:val="28"/>
          <w:szCs w:val="28"/>
          <w:lang w:eastAsia="ru-RU"/>
        </w:rPr>
        <w:t>Будівля забезпечена сучасним інженерним обладнанням (енергопостачанням,</w:t>
      </w:r>
      <w:r w:rsidR="005177D5" w:rsidRPr="006678B1">
        <w:rPr>
          <w:rFonts w:ascii="Times New Roman" w:hAnsi="Times New Roman" w:cs="Times New Roman"/>
          <w:sz w:val="28"/>
          <w:szCs w:val="28"/>
          <w:lang w:eastAsia="ru-RU"/>
        </w:rPr>
        <w:t xml:space="preserve"> </w:t>
      </w:r>
      <w:r w:rsidRPr="006678B1">
        <w:rPr>
          <w:rFonts w:ascii="Times New Roman" w:hAnsi="Times New Roman" w:cs="Times New Roman"/>
          <w:sz w:val="28"/>
          <w:szCs w:val="28"/>
          <w:lang w:eastAsia="ru-RU"/>
        </w:rPr>
        <w:t>вентиляцією,</w:t>
      </w:r>
      <w:r w:rsidR="006678B1">
        <w:rPr>
          <w:rFonts w:ascii="Times New Roman" w:hAnsi="Times New Roman" w:cs="Times New Roman"/>
          <w:sz w:val="28"/>
          <w:szCs w:val="28"/>
          <w:lang w:eastAsia="ru-RU"/>
        </w:rPr>
        <w:t xml:space="preserve"> </w:t>
      </w:r>
      <w:r w:rsidRPr="006678B1">
        <w:rPr>
          <w:rFonts w:ascii="Times New Roman" w:hAnsi="Times New Roman" w:cs="Times New Roman"/>
          <w:sz w:val="28"/>
          <w:szCs w:val="28"/>
          <w:lang w:eastAsia="ru-RU"/>
        </w:rPr>
        <w:t>кондиціонуванням повітря, теплопостачання</w:t>
      </w:r>
      <w:r w:rsidR="006678B1" w:rsidRPr="006678B1">
        <w:rPr>
          <w:rFonts w:ascii="Times New Roman" w:hAnsi="Times New Roman" w:cs="Times New Roman"/>
          <w:sz w:val="28"/>
          <w:szCs w:val="28"/>
          <w:lang w:eastAsia="ru-RU"/>
        </w:rPr>
        <w:t>м</w:t>
      </w:r>
      <w:r w:rsidRPr="006678B1">
        <w:rPr>
          <w:rFonts w:ascii="Times New Roman" w:hAnsi="Times New Roman" w:cs="Times New Roman"/>
          <w:sz w:val="28"/>
          <w:szCs w:val="28"/>
          <w:lang w:eastAsia="ru-RU"/>
        </w:rPr>
        <w:t>, водопостачання</w:t>
      </w:r>
      <w:r w:rsidR="006678B1" w:rsidRPr="006678B1">
        <w:rPr>
          <w:rFonts w:ascii="Times New Roman" w:hAnsi="Times New Roman" w:cs="Times New Roman"/>
          <w:sz w:val="28"/>
          <w:szCs w:val="28"/>
          <w:lang w:eastAsia="ru-RU"/>
        </w:rPr>
        <w:t>м</w:t>
      </w:r>
      <w:r w:rsidRPr="006678B1">
        <w:rPr>
          <w:rFonts w:ascii="Times New Roman" w:hAnsi="Times New Roman" w:cs="Times New Roman"/>
          <w:sz w:val="28"/>
          <w:szCs w:val="28"/>
          <w:lang w:eastAsia="ru-RU"/>
        </w:rPr>
        <w:t xml:space="preserve">, </w:t>
      </w:r>
      <w:r w:rsidR="006678B1" w:rsidRPr="006678B1">
        <w:rPr>
          <w:rFonts w:ascii="Times New Roman" w:hAnsi="Times New Roman" w:cs="Times New Roman"/>
          <w:sz w:val="28"/>
          <w:szCs w:val="28"/>
        </w:rPr>
        <w:t>електрообладнанням та</w:t>
      </w:r>
      <w:r w:rsidR="006678B1">
        <w:rPr>
          <w:rFonts w:ascii="Times New Roman" w:hAnsi="Times New Roman" w:cs="Times New Roman"/>
          <w:sz w:val="28"/>
          <w:szCs w:val="28"/>
        </w:rPr>
        <w:t xml:space="preserve"> </w:t>
      </w:r>
      <w:r w:rsidR="006678B1" w:rsidRPr="006678B1">
        <w:rPr>
          <w:rFonts w:ascii="Times New Roman" w:hAnsi="Times New Roman" w:cs="Times New Roman"/>
          <w:sz w:val="28"/>
          <w:szCs w:val="28"/>
        </w:rPr>
        <w:t>електроосвітленням, захистом від блискавок, пожежною та охоронною</w:t>
      </w:r>
      <w:r w:rsidR="006678B1">
        <w:rPr>
          <w:rFonts w:ascii="Times New Roman" w:hAnsi="Times New Roman" w:cs="Times New Roman"/>
          <w:sz w:val="28"/>
          <w:szCs w:val="28"/>
        </w:rPr>
        <w:t xml:space="preserve"> </w:t>
      </w:r>
      <w:r w:rsidR="006678B1" w:rsidRPr="006678B1">
        <w:rPr>
          <w:rFonts w:ascii="Times New Roman" w:hAnsi="Times New Roman" w:cs="Times New Roman"/>
          <w:sz w:val="28"/>
          <w:szCs w:val="28"/>
        </w:rPr>
        <w:t>сигналізацією, пожежогасінням,</w:t>
      </w:r>
      <w:r w:rsidR="006678B1">
        <w:rPr>
          <w:rFonts w:ascii="Times New Roman" w:hAnsi="Times New Roman" w:cs="Times New Roman"/>
          <w:sz w:val="28"/>
          <w:szCs w:val="28"/>
        </w:rPr>
        <w:t xml:space="preserve"> </w:t>
      </w:r>
      <w:r w:rsidRPr="006678B1">
        <w:rPr>
          <w:rFonts w:ascii="Times New Roman" w:hAnsi="Times New Roman" w:cs="Times New Roman"/>
          <w:sz w:val="28"/>
          <w:szCs w:val="28"/>
          <w:lang w:eastAsia="ru-RU"/>
        </w:rPr>
        <w:t>а також каналізацією та водовідведенням)</w:t>
      </w:r>
      <w:r w:rsidR="001A56A9" w:rsidRPr="006678B1">
        <w:rPr>
          <w:rFonts w:ascii="Times New Roman" w:hAnsi="Times New Roman" w:cs="Times New Roman"/>
          <w:sz w:val="28"/>
          <w:szCs w:val="28"/>
          <w:lang w:eastAsia="ru-RU"/>
        </w:rPr>
        <w:t>.</w:t>
      </w:r>
      <w:r w:rsidR="005177D5" w:rsidRPr="006678B1">
        <w:rPr>
          <w:rFonts w:ascii="Times New Roman" w:hAnsi="Times New Roman" w:cs="Times New Roman"/>
          <w:sz w:val="28"/>
          <w:szCs w:val="28"/>
        </w:rPr>
        <w:t xml:space="preserve"> Опалення та охолодження геотермальне. </w:t>
      </w:r>
      <w:r w:rsidRPr="006678B1">
        <w:rPr>
          <w:rFonts w:ascii="Times New Roman" w:hAnsi="Times New Roman" w:cs="Times New Roman"/>
          <w:sz w:val="28"/>
          <w:szCs w:val="28"/>
          <w:lang w:eastAsia="ru-RU"/>
        </w:rPr>
        <w:t>Теплоізоляція</w:t>
      </w:r>
      <w:r w:rsidR="005177D5" w:rsidRPr="006678B1">
        <w:rPr>
          <w:rFonts w:ascii="Times New Roman" w:hAnsi="Times New Roman" w:cs="Times New Roman"/>
          <w:sz w:val="28"/>
          <w:szCs w:val="28"/>
          <w:lang w:eastAsia="ru-RU"/>
        </w:rPr>
        <w:t xml:space="preserve"> та склопакети триплекс у вікнах запобігають втратам тепла.</w:t>
      </w:r>
    </w:p>
    <w:p w14:paraId="59D749DB" w14:textId="115259C8" w:rsidR="00D57C59" w:rsidRPr="001305C9" w:rsidRDefault="00D57C59" w:rsidP="00D57C59">
      <w:pPr>
        <w:pStyle w:val="af1"/>
        <w:widowControl/>
        <w:shd w:val="clear" w:color="auto" w:fill="FFFFFF"/>
        <w:autoSpaceDE/>
        <w:spacing w:line="360" w:lineRule="auto"/>
        <w:ind w:right="96"/>
        <w:jc w:val="both"/>
        <w:rPr>
          <w:b/>
          <w:bCs/>
          <w:sz w:val="28"/>
          <w:szCs w:val="28"/>
          <w:lang w:eastAsia="ru-RU"/>
        </w:rPr>
      </w:pPr>
      <w:r w:rsidRPr="001305C9">
        <w:rPr>
          <w:b/>
          <w:bCs/>
          <w:sz w:val="28"/>
          <w:szCs w:val="28"/>
          <w:lang w:val="ru-RU" w:eastAsia="ru-RU"/>
        </w:rPr>
        <w:t>3</w:t>
      </w:r>
      <w:r w:rsidRPr="001305C9">
        <w:rPr>
          <w:b/>
          <w:bCs/>
          <w:sz w:val="28"/>
          <w:szCs w:val="28"/>
          <w:lang w:eastAsia="ru-RU"/>
        </w:rPr>
        <w:t>.</w:t>
      </w:r>
      <w:r>
        <w:rPr>
          <w:b/>
          <w:bCs/>
          <w:sz w:val="28"/>
          <w:szCs w:val="28"/>
          <w:lang w:eastAsia="ru-RU"/>
        </w:rPr>
        <w:t>6</w:t>
      </w:r>
      <w:r w:rsidRPr="001305C9">
        <w:rPr>
          <w:b/>
          <w:bCs/>
          <w:sz w:val="28"/>
          <w:szCs w:val="28"/>
          <w:lang w:eastAsia="ru-RU"/>
        </w:rPr>
        <w:t xml:space="preserve"> </w:t>
      </w:r>
      <w:proofErr w:type="spellStart"/>
      <w:r>
        <w:rPr>
          <w:b/>
          <w:bCs/>
          <w:sz w:val="28"/>
          <w:szCs w:val="28"/>
          <w:lang w:eastAsia="ru-RU"/>
        </w:rPr>
        <w:t>Основно</w:t>
      </w:r>
      <w:proofErr w:type="spellEnd"/>
      <w:r>
        <w:rPr>
          <w:b/>
          <w:bCs/>
          <w:sz w:val="28"/>
          <w:szCs w:val="28"/>
          <w:lang w:eastAsia="ru-RU"/>
        </w:rPr>
        <w:t xml:space="preserve"> техніко-економічні показники</w:t>
      </w:r>
    </w:p>
    <w:p w14:paraId="484FAE78" w14:textId="7D016F01" w:rsidR="00F2458E" w:rsidRPr="009A3F72" w:rsidRDefault="00F2458E" w:rsidP="00F04A63">
      <w:pPr>
        <w:widowControl/>
        <w:suppressAutoHyphens w:val="0"/>
        <w:autoSpaceDE/>
        <w:spacing w:line="360" w:lineRule="auto"/>
        <w:jc w:val="both"/>
        <w:rPr>
          <w:rFonts w:ascii="Times New Roman" w:hAnsi="Times New Roman" w:cs="Times New Roman"/>
          <w:sz w:val="28"/>
          <w:szCs w:val="28"/>
          <w:lang w:eastAsia="ru-RU"/>
        </w:rPr>
      </w:pPr>
      <w:r w:rsidRPr="009A3F72">
        <w:rPr>
          <w:rFonts w:ascii="Times New Roman" w:hAnsi="Times New Roman" w:cs="Times New Roman"/>
          <w:sz w:val="28"/>
          <w:szCs w:val="28"/>
          <w:lang w:eastAsia="ru-RU"/>
        </w:rPr>
        <w:t xml:space="preserve">Площа ділянки </w:t>
      </w:r>
      <w:r w:rsidR="00F75D72">
        <w:rPr>
          <w:rFonts w:ascii="Times New Roman" w:hAnsi="Times New Roman" w:cs="Times New Roman"/>
          <w:sz w:val="28"/>
          <w:szCs w:val="28"/>
          <w:lang w:val="ru-RU" w:eastAsia="ru-RU"/>
        </w:rPr>
        <w:t>-</w:t>
      </w:r>
      <w:r w:rsidRPr="009A3F72">
        <w:rPr>
          <w:rFonts w:ascii="Times New Roman" w:hAnsi="Times New Roman" w:cs="Times New Roman"/>
          <w:sz w:val="28"/>
          <w:szCs w:val="28"/>
          <w:lang w:eastAsia="ru-RU"/>
        </w:rPr>
        <w:t xml:space="preserve"> </w:t>
      </w:r>
      <w:r w:rsidR="00F04A63" w:rsidRPr="009A3F72">
        <w:rPr>
          <w:rFonts w:ascii="Times New Roman" w:hAnsi="Times New Roman" w:cs="Times New Roman"/>
          <w:sz w:val="28"/>
          <w:szCs w:val="28"/>
          <w:lang w:eastAsia="ru-RU"/>
        </w:rPr>
        <w:t>2,3</w:t>
      </w:r>
      <w:r w:rsidRPr="009A3F72">
        <w:rPr>
          <w:rFonts w:ascii="Times New Roman" w:hAnsi="Times New Roman" w:cs="Times New Roman"/>
          <w:sz w:val="28"/>
          <w:szCs w:val="28"/>
          <w:lang w:eastAsia="ru-RU"/>
        </w:rPr>
        <w:t xml:space="preserve"> га</w:t>
      </w:r>
    </w:p>
    <w:p w14:paraId="33E510E7" w14:textId="509C1AC9" w:rsidR="00F2458E" w:rsidRPr="00266B4D" w:rsidRDefault="00F2458E" w:rsidP="00F04A63">
      <w:pPr>
        <w:widowControl/>
        <w:suppressAutoHyphens w:val="0"/>
        <w:autoSpaceDE/>
        <w:spacing w:line="360" w:lineRule="auto"/>
        <w:jc w:val="both"/>
        <w:rPr>
          <w:rFonts w:ascii="Times New Roman" w:hAnsi="Times New Roman" w:cs="Times New Roman"/>
          <w:sz w:val="28"/>
          <w:szCs w:val="28"/>
          <w:lang w:eastAsia="ru-RU"/>
        </w:rPr>
      </w:pPr>
      <w:r w:rsidRPr="00266B4D">
        <w:rPr>
          <w:rFonts w:ascii="Times New Roman" w:hAnsi="Times New Roman" w:cs="Times New Roman"/>
          <w:sz w:val="28"/>
          <w:szCs w:val="28"/>
          <w:lang w:eastAsia="ru-RU"/>
        </w:rPr>
        <w:t xml:space="preserve">Площа забудови </w:t>
      </w:r>
      <w:r w:rsidR="003644DC">
        <w:rPr>
          <w:rFonts w:ascii="Times New Roman" w:hAnsi="Times New Roman" w:cs="Times New Roman"/>
          <w:sz w:val="28"/>
          <w:szCs w:val="28"/>
          <w:lang w:val="ru-RU" w:eastAsia="ru-RU"/>
        </w:rPr>
        <w:t>-</w:t>
      </w:r>
      <w:r w:rsidRPr="00266B4D">
        <w:rPr>
          <w:rFonts w:ascii="Times New Roman" w:hAnsi="Times New Roman" w:cs="Times New Roman"/>
          <w:sz w:val="28"/>
          <w:szCs w:val="28"/>
          <w:lang w:eastAsia="ru-RU"/>
        </w:rPr>
        <w:t xml:space="preserve"> </w:t>
      </w:r>
      <w:r w:rsidR="00D17547" w:rsidRPr="00266B4D">
        <w:rPr>
          <w:rFonts w:ascii="Times New Roman" w:hAnsi="Times New Roman" w:cs="Times New Roman"/>
          <w:sz w:val="28"/>
          <w:szCs w:val="28"/>
          <w:lang w:val="ru-RU" w:eastAsia="ru-RU"/>
        </w:rPr>
        <w:t>4230,0</w:t>
      </w:r>
      <w:r w:rsidRPr="00266B4D">
        <w:rPr>
          <w:rFonts w:ascii="Times New Roman" w:hAnsi="Times New Roman" w:cs="Times New Roman"/>
          <w:sz w:val="28"/>
          <w:szCs w:val="28"/>
          <w:lang w:eastAsia="ru-RU"/>
        </w:rPr>
        <w:t xml:space="preserve"> </w:t>
      </w:r>
      <w:r w:rsidR="00F75D72" w:rsidRPr="00266B4D">
        <w:rPr>
          <w:rFonts w:ascii="Times New Roman" w:hAnsi="Times New Roman" w:cs="Times New Roman"/>
          <w:sz w:val="28"/>
          <w:szCs w:val="28"/>
          <w:lang w:eastAsia="uk-UA"/>
        </w:rPr>
        <w:t>м</w:t>
      </w:r>
      <w:r w:rsidR="00F75D72" w:rsidRPr="00266B4D">
        <w:rPr>
          <w:rFonts w:ascii="Times New Roman" w:hAnsi="Times New Roman" w:cs="Times New Roman"/>
          <w:sz w:val="28"/>
          <w:szCs w:val="28"/>
          <w:vertAlign w:val="superscript"/>
          <w:lang w:eastAsia="uk-UA"/>
        </w:rPr>
        <w:t>2</w:t>
      </w:r>
    </w:p>
    <w:p w14:paraId="75C6498D" w14:textId="630F710A" w:rsidR="00F2458E" w:rsidRPr="00F177BE" w:rsidRDefault="00F2458E" w:rsidP="00F04A63">
      <w:pPr>
        <w:widowControl/>
        <w:suppressAutoHyphens w:val="0"/>
        <w:autoSpaceDE/>
        <w:spacing w:line="360" w:lineRule="auto"/>
        <w:jc w:val="both"/>
        <w:rPr>
          <w:rFonts w:ascii="Times New Roman" w:hAnsi="Times New Roman" w:cs="Times New Roman"/>
          <w:sz w:val="28"/>
          <w:szCs w:val="28"/>
          <w:lang w:eastAsia="ru-RU"/>
        </w:rPr>
      </w:pPr>
      <w:r w:rsidRPr="00F177BE">
        <w:rPr>
          <w:rFonts w:ascii="Times New Roman" w:hAnsi="Times New Roman" w:cs="Times New Roman"/>
          <w:sz w:val="28"/>
          <w:szCs w:val="28"/>
          <w:lang w:eastAsia="ru-RU"/>
        </w:rPr>
        <w:t xml:space="preserve">Поверховість </w:t>
      </w:r>
      <w:r w:rsidR="00F75D72" w:rsidRPr="00F177BE">
        <w:rPr>
          <w:rFonts w:ascii="Times New Roman" w:hAnsi="Times New Roman" w:cs="Times New Roman"/>
          <w:sz w:val="28"/>
          <w:szCs w:val="28"/>
          <w:lang w:val="ru-RU" w:eastAsia="ru-RU"/>
        </w:rPr>
        <w:t>-</w:t>
      </w:r>
      <w:r w:rsidRPr="00F177BE">
        <w:rPr>
          <w:rFonts w:ascii="Times New Roman" w:hAnsi="Times New Roman" w:cs="Times New Roman"/>
          <w:sz w:val="28"/>
          <w:szCs w:val="28"/>
          <w:lang w:eastAsia="ru-RU"/>
        </w:rPr>
        <w:t xml:space="preserve"> 2 пов</w:t>
      </w:r>
      <w:r w:rsidR="006D3FAB" w:rsidRPr="00F177BE">
        <w:rPr>
          <w:rFonts w:ascii="Times New Roman" w:hAnsi="Times New Roman" w:cs="Times New Roman"/>
          <w:sz w:val="28"/>
          <w:szCs w:val="28"/>
          <w:lang w:eastAsia="ru-RU"/>
        </w:rPr>
        <w:t>ерхи</w:t>
      </w:r>
    </w:p>
    <w:p w14:paraId="5300AC0B" w14:textId="31BFACE2" w:rsidR="00F2458E" w:rsidRPr="00F177BE" w:rsidRDefault="00F2458E" w:rsidP="00F04A63">
      <w:pPr>
        <w:widowControl/>
        <w:suppressAutoHyphens w:val="0"/>
        <w:autoSpaceDE/>
        <w:spacing w:line="360" w:lineRule="auto"/>
        <w:jc w:val="both"/>
        <w:rPr>
          <w:rFonts w:ascii="Times New Roman" w:hAnsi="Times New Roman" w:cs="Times New Roman"/>
          <w:sz w:val="28"/>
          <w:szCs w:val="28"/>
          <w:lang w:eastAsia="ru-RU"/>
        </w:rPr>
      </w:pPr>
      <w:r w:rsidRPr="00F177BE">
        <w:rPr>
          <w:rFonts w:ascii="Times New Roman" w:hAnsi="Times New Roman" w:cs="Times New Roman"/>
          <w:sz w:val="28"/>
          <w:szCs w:val="28"/>
          <w:lang w:eastAsia="ru-RU"/>
        </w:rPr>
        <w:t xml:space="preserve">Загальний будівельний </w:t>
      </w:r>
      <w:proofErr w:type="spellStart"/>
      <w:r w:rsidRPr="00F177BE">
        <w:rPr>
          <w:rFonts w:ascii="Times New Roman" w:hAnsi="Times New Roman" w:cs="Times New Roman"/>
          <w:sz w:val="28"/>
          <w:szCs w:val="28"/>
          <w:lang w:eastAsia="ru-RU"/>
        </w:rPr>
        <w:t>обʼєм</w:t>
      </w:r>
      <w:proofErr w:type="spellEnd"/>
      <w:r w:rsidRPr="00F177BE">
        <w:rPr>
          <w:rFonts w:ascii="Times New Roman" w:hAnsi="Times New Roman" w:cs="Times New Roman"/>
          <w:sz w:val="28"/>
          <w:szCs w:val="28"/>
          <w:lang w:eastAsia="ru-RU"/>
        </w:rPr>
        <w:t xml:space="preserve"> </w:t>
      </w:r>
      <w:r w:rsidR="00F75D72" w:rsidRPr="00F177BE">
        <w:rPr>
          <w:rFonts w:ascii="Times New Roman" w:hAnsi="Times New Roman" w:cs="Times New Roman"/>
          <w:sz w:val="28"/>
          <w:szCs w:val="28"/>
          <w:lang w:val="ru-RU" w:eastAsia="ru-RU"/>
        </w:rPr>
        <w:t xml:space="preserve">- </w:t>
      </w:r>
      <w:r w:rsidR="00F75D72" w:rsidRPr="00F177BE">
        <w:rPr>
          <w:rFonts w:ascii="Times New Roman" w:hAnsi="Times New Roman" w:cs="Times New Roman"/>
          <w:sz w:val="28"/>
          <w:szCs w:val="28"/>
          <w:lang w:eastAsia="ru-RU"/>
        </w:rPr>
        <w:t xml:space="preserve">28247,0 </w:t>
      </w:r>
      <w:r w:rsidR="004E0E48" w:rsidRPr="00F177BE">
        <w:rPr>
          <w:rFonts w:ascii="Times New Roman" w:hAnsi="Times New Roman" w:cs="Times New Roman"/>
          <w:sz w:val="28"/>
          <w:szCs w:val="28"/>
          <w:lang w:eastAsia="ru-RU"/>
        </w:rPr>
        <w:t xml:space="preserve"> </w:t>
      </w:r>
      <w:r w:rsidRPr="00F177BE">
        <w:rPr>
          <w:rFonts w:ascii="Times New Roman" w:hAnsi="Times New Roman" w:cs="Times New Roman"/>
          <w:sz w:val="28"/>
          <w:szCs w:val="28"/>
          <w:lang w:eastAsia="ru-RU"/>
        </w:rPr>
        <w:t>м3</w:t>
      </w:r>
    </w:p>
    <w:p w14:paraId="5BD50BB8" w14:textId="4F09FF04" w:rsidR="00F2458E" w:rsidRPr="00F177BE" w:rsidRDefault="00F2458E" w:rsidP="00F04A63">
      <w:pPr>
        <w:widowControl/>
        <w:suppressAutoHyphens w:val="0"/>
        <w:autoSpaceDE/>
        <w:spacing w:line="360" w:lineRule="auto"/>
        <w:jc w:val="both"/>
        <w:rPr>
          <w:rFonts w:ascii="Times New Roman" w:hAnsi="Times New Roman" w:cs="Times New Roman"/>
          <w:sz w:val="28"/>
          <w:szCs w:val="28"/>
          <w:lang w:eastAsia="ru-RU"/>
        </w:rPr>
      </w:pPr>
      <w:r w:rsidRPr="00F177BE">
        <w:rPr>
          <w:rFonts w:ascii="Times New Roman" w:hAnsi="Times New Roman" w:cs="Times New Roman"/>
          <w:sz w:val="28"/>
          <w:szCs w:val="28"/>
          <w:lang w:eastAsia="ru-RU"/>
        </w:rPr>
        <w:t xml:space="preserve">• вище </w:t>
      </w:r>
      <w:proofErr w:type="spellStart"/>
      <w:r w:rsidRPr="00F177BE">
        <w:rPr>
          <w:rFonts w:ascii="Times New Roman" w:hAnsi="Times New Roman" w:cs="Times New Roman"/>
          <w:sz w:val="28"/>
          <w:szCs w:val="28"/>
          <w:lang w:eastAsia="ru-RU"/>
        </w:rPr>
        <w:t>відм</w:t>
      </w:r>
      <w:proofErr w:type="spellEnd"/>
      <w:r w:rsidRPr="00F177BE">
        <w:rPr>
          <w:rFonts w:ascii="Times New Roman" w:hAnsi="Times New Roman" w:cs="Times New Roman"/>
          <w:sz w:val="28"/>
          <w:szCs w:val="28"/>
          <w:lang w:eastAsia="ru-RU"/>
        </w:rPr>
        <w:t>. 0,00</w:t>
      </w:r>
      <w:r w:rsidR="00F04A63" w:rsidRPr="00F177BE">
        <w:rPr>
          <w:rFonts w:ascii="Times New Roman" w:hAnsi="Times New Roman" w:cs="Times New Roman"/>
          <w:sz w:val="28"/>
          <w:szCs w:val="28"/>
          <w:lang w:eastAsia="ru-RU"/>
        </w:rPr>
        <w:t>0</w:t>
      </w:r>
      <w:r w:rsidRPr="00F177BE">
        <w:rPr>
          <w:rFonts w:ascii="Times New Roman" w:hAnsi="Times New Roman" w:cs="Times New Roman"/>
          <w:sz w:val="28"/>
          <w:szCs w:val="28"/>
          <w:lang w:eastAsia="ru-RU"/>
        </w:rPr>
        <w:t xml:space="preserve"> </w:t>
      </w:r>
      <w:r w:rsidR="00F75D72" w:rsidRPr="00F177BE">
        <w:rPr>
          <w:rFonts w:ascii="Times New Roman" w:hAnsi="Times New Roman" w:cs="Times New Roman"/>
          <w:sz w:val="28"/>
          <w:szCs w:val="28"/>
          <w:lang w:val="ru-RU" w:eastAsia="ru-RU"/>
        </w:rPr>
        <w:t>-</w:t>
      </w:r>
      <w:r w:rsidRPr="00F177BE">
        <w:rPr>
          <w:rFonts w:ascii="Times New Roman" w:hAnsi="Times New Roman" w:cs="Times New Roman"/>
          <w:sz w:val="28"/>
          <w:szCs w:val="28"/>
          <w:lang w:eastAsia="ru-RU"/>
        </w:rPr>
        <w:t xml:space="preserve"> </w:t>
      </w:r>
      <w:r w:rsidR="00F75D72" w:rsidRPr="00F177BE">
        <w:rPr>
          <w:rFonts w:ascii="Times New Roman" w:hAnsi="Times New Roman" w:cs="Times New Roman"/>
          <w:sz w:val="28"/>
          <w:szCs w:val="28"/>
          <w:lang w:eastAsia="ru-RU"/>
        </w:rPr>
        <w:t>28247,0  м3</w:t>
      </w:r>
    </w:p>
    <w:p w14:paraId="172F7700" w14:textId="65450804" w:rsidR="00F2458E" w:rsidRPr="009A3F72" w:rsidRDefault="00F2458E" w:rsidP="00F04A63">
      <w:pPr>
        <w:widowControl/>
        <w:suppressAutoHyphens w:val="0"/>
        <w:autoSpaceDE/>
        <w:spacing w:line="360" w:lineRule="auto"/>
        <w:jc w:val="both"/>
        <w:rPr>
          <w:rFonts w:ascii="Times New Roman" w:hAnsi="Times New Roman" w:cs="Times New Roman"/>
          <w:sz w:val="28"/>
          <w:szCs w:val="28"/>
          <w:lang w:eastAsia="ru-RU"/>
        </w:rPr>
      </w:pPr>
      <w:r w:rsidRPr="009A3F72">
        <w:rPr>
          <w:rFonts w:ascii="Times New Roman" w:hAnsi="Times New Roman" w:cs="Times New Roman"/>
          <w:sz w:val="28"/>
          <w:szCs w:val="28"/>
          <w:lang w:eastAsia="ru-RU"/>
        </w:rPr>
        <w:t xml:space="preserve">• нижче </w:t>
      </w:r>
      <w:proofErr w:type="spellStart"/>
      <w:r w:rsidRPr="009A3F72">
        <w:rPr>
          <w:rFonts w:ascii="Times New Roman" w:hAnsi="Times New Roman" w:cs="Times New Roman"/>
          <w:sz w:val="28"/>
          <w:szCs w:val="28"/>
          <w:lang w:eastAsia="ru-RU"/>
        </w:rPr>
        <w:t>відм</w:t>
      </w:r>
      <w:proofErr w:type="spellEnd"/>
      <w:r w:rsidRPr="009A3F72">
        <w:rPr>
          <w:rFonts w:ascii="Times New Roman" w:hAnsi="Times New Roman" w:cs="Times New Roman"/>
          <w:sz w:val="28"/>
          <w:szCs w:val="28"/>
          <w:lang w:eastAsia="ru-RU"/>
        </w:rPr>
        <w:t>. 0,00</w:t>
      </w:r>
      <w:r w:rsidR="00F04A63" w:rsidRPr="009A3F72">
        <w:rPr>
          <w:rFonts w:ascii="Times New Roman" w:hAnsi="Times New Roman" w:cs="Times New Roman"/>
          <w:sz w:val="28"/>
          <w:szCs w:val="28"/>
          <w:lang w:eastAsia="ru-RU"/>
        </w:rPr>
        <w:t>0</w:t>
      </w:r>
      <w:r w:rsidRPr="009A3F72">
        <w:rPr>
          <w:rFonts w:ascii="Times New Roman" w:hAnsi="Times New Roman" w:cs="Times New Roman"/>
          <w:sz w:val="28"/>
          <w:szCs w:val="28"/>
          <w:lang w:eastAsia="ru-RU"/>
        </w:rPr>
        <w:t xml:space="preserve"> </w:t>
      </w:r>
      <w:r w:rsidR="00F75D72">
        <w:rPr>
          <w:rFonts w:ascii="Times New Roman" w:hAnsi="Times New Roman" w:cs="Times New Roman"/>
          <w:sz w:val="28"/>
          <w:szCs w:val="28"/>
          <w:lang w:val="ru-RU" w:eastAsia="ru-RU"/>
        </w:rPr>
        <w:t>-</w:t>
      </w:r>
      <w:r w:rsidRPr="009A3F72">
        <w:rPr>
          <w:rFonts w:ascii="Times New Roman" w:hAnsi="Times New Roman" w:cs="Times New Roman"/>
          <w:sz w:val="28"/>
          <w:szCs w:val="28"/>
          <w:lang w:eastAsia="ru-RU"/>
        </w:rPr>
        <w:t xml:space="preserve"> </w:t>
      </w:r>
      <w:r w:rsidR="00BB0987" w:rsidRPr="009A3F72">
        <w:rPr>
          <w:rFonts w:ascii="Times New Roman" w:hAnsi="Times New Roman" w:cs="Times New Roman"/>
          <w:sz w:val="28"/>
          <w:szCs w:val="28"/>
          <w:lang w:eastAsia="ru-RU"/>
        </w:rPr>
        <w:t>відсутні</w:t>
      </w:r>
    </w:p>
    <w:p w14:paraId="12F4F6B9" w14:textId="20D83985" w:rsidR="00F2458E" w:rsidRPr="00F177BE" w:rsidRDefault="00F2458E" w:rsidP="00F04A63">
      <w:pPr>
        <w:widowControl/>
        <w:suppressAutoHyphens w:val="0"/>
        <w:autoSpaceDE/>
        <w:spacing w:line="360" w:lineRule="auto"/>
        <w:jc w:val="both"/>
        <w:rPr>
          <w:rFonts w:ascii="Times New Roman" w:hAnsi="Times New Roman" w:cs="Times New Roman"/>
          <w:sz w:val="28"/>
          <w:szCs w:val="28"/>
          <w:lang w:eastAsia="ru-RU"/>
        </w:rPr>
      </w:pPr>
      <w:r w:rsidRPr="00F177BE">
        <w:rPr>
          <w:rFonts w:ascii="Times New Roman" w:hAnsi="Times New Roman" w:cs="Times New Roman"/>
          <w:sz w:val="28"/>
          <w:szCs w:val="28"/>
          <w:lang w:eastAsia="ru-RU"/>
        </w:rPr>
        <w:t xml:space="preserve">Загальна площа </w:t>
      </w:r>
      <w:r w:rsidR="00F75D72" w:rsidRPr="00F177BE">
        <w:rPr>
          <w:rFonts w:ascii="Times New Roman" w:hAnsi="Times New Roman" w:cs="Times New Roman"/>
          <w:sz w:val="28"/>
          <w:szCs w:val="28"/>
          <w:lang w:val="ru-RU" w:eastAsia="ru-RU"/>
        </w:rPr>
        <w:t>-</w:t>
      </w:r>
      <w:r w:rsidRPr="00F177BE">
        <w:rPr>
          <w:rFonts w:ascii="Times New Roman" w:hAnsi="Times New Roman" w:cs="Times New Roman"/>
          <w:sz w:val="28"/>
          <w:szCs w:val="28"/>
          <w:lang w:eastAsia="ru-RU"/>
        </w:rPr>
        <w:t xml:space="preserve"> </w:t>
      </w:r>
      <w:r w:rsidR="00F75D72" w:rsidRPr="00F177BE">
        <w:rPr>
          <w:rFonts w:ascii="Times New Roman" w:hAnsi="Times New Roman" w:cs="Times New Roman"/>
          <w:sz w:val="28"/>
          <w:szCs w:val="28"/>
          <w:lang w:eastAsia="ru-RU"/>
        </w:rPr>
        <w:t>6052,0</w:t>
      </w:r>
      <w:r w:rsidR="00266B4D">
        <w:rPr>
          <w:rFonts w:ascii="Times New Roman" w:hAnsi="Times New Roman" w:cs="Times New Roman"/>
          <w:sz w:val="28"/>
          <w:szCs w:val="28"/>
          <w:lang w:val="ru-RU" w:eastAsia="ru-RU"/>
        </w:rPr>
        <w:t xml:space="preserve"> </w:t>
      </w:r>
      <w:r w:rsidR="0045313D" w:rsidRPr="00F177BE">
        <w:rPr>
          <w:rFonts w:ascii="Times New Roman" w:hAnsi="Times New Roman" w:cs="Times New Roman"/>
          <w:sz w:val="28"/>
          <w:szCs w:val="28"/>
          <w:lang w:eastAsia="uk-UA"/>
        </w:rPr>
        <w:t>м</w:t>
      </w:r>
      <w:r w:rsidR="0045313D" w:rsidRPr="00F177BE">
        <w:rPr>
          <w:rFonts w:ascii="Times New Roman" w:hAnsi="Times New Roman" w:cs="Times New Roman"/>
          <w:sz w:val="28"/>
          <w:szCs w:val="28"/>
          <w:vertAlign w:val="superscript"/>
          <w:lang w:eastAsia="uk-UA"/>
        </w:rPr>
        <w:t>2</w:t>
      </w:r>
    </w:p>
    <w:p w14:paraId="5AA9C1C4" w14:textId="45CD417B" w:rsidR="00F2458E" w:rsidRPr="00F177BE" w:rsidRDefault="00F2458E" w:rsidP="00F04A63">
      <w:pPr>
        <w:widowControl/>
        <w:suppressAutoHyphens w:val="0"/>
        <w:autoSpaceDE/>
        <w:spacing w:line="360" w:lineRule="auto"/>
        <w:jc w:val="both"/>
        <w:rPr>
          <w:rFonts w:ascii="Times New Roman" w:hAnsi="Times New Roman" w:cs="Times New Roman"/>
          <w:sz w:val="28"/>
          <w:szCs w:val="28"/>
          <w:lang w:eastAsia="ru-RU"/>
        </w:rPr>
      </w:pPr>
      <w:r w:rsidRPr="00F177BE">
        <w:rPr>
          <w:rFonts w:ascii="Times New Roman" w:hAnsi="Times New Roman" w:cs="Times New Roman"/>
          <w:sz w:val="28"/>
          <w:szCs w:val="28"/>
          <w:lang w:eastAsia="ru-RU"/>
        </w:rPr>
        <w:t xml:space="preserve">Корисна площа </w:t>
      </w:r>
      <w:r w:rsidR="00F75D72" w:rsidRPr="00F177BE">
        <w:rPr>
          <w:rFonts w:ascii="Times New Roman" w:hAnsi="Times New Roman" w:cs="Times New Roman"/>
          <w:sz w:val="28"/>
          <w:szCs w:val="28"/>
          <w:lang w:val="ru-RU" w:eastAsia="ru-RU"/>
        </w:rPr>
        <w:t>-</w:t>
      </w:r>
      <w:r w:rsidRPr="00F177BE">
        <w:rPr>
          <w:rFonts w:ascii="Times New Roman" w:hAnsi="Times New Roman" w:cs="Times New Roman"/>
          <w:sz w:val="28"/>
          <w:szCs w:val="28"/>
          <w:lang w:eastAsia="ru-RU"/>
        </w:rPr>
        <w:t xml:space="preserve"> </w:t>
      </w:r>
      <w:r w:rsidR="00F75D72" w:rsidRPr="00F177BE">
        <w:rPr>
          <w:rFonts w:ascii="Times New Roman" w:hAnsi="Times New Roman" w:cs="Times New Roman"/>
          <w:sz w:val="28"/>
          <w:szCs w:val="28"/>
          <w:lang w:eastAsia="ru-RU"/>
        </w:rPr>
        <w:t>4</w:t>
      </w:r>
      <w:r w:rsidR="00D17547">
        <w:rPr>
          <w:rFonts w:ascii="Times New Roman" w:hAnsi="Times New Roman" w:cs="Times New Roman"/>
          <w:sz w:val="28"/>
          <w:szCs w:val="28"/>
          <w:lang w:val="ru-RU" w:eastAsia="ru-RU"/>
        </w:rPr>
        <w:t>9</w:t>
      </w:r>
      <w:r w:rsidR="00F75D72" w:rsidRPr="00F177BE">
        <w:rPr>
          <w:rFonts w:ascii="Times New Roman" w:hAnsi="Times New Roman" w:cs="Times New Roman"/>
          <w:sz w:val="28"/>
          <w:szCs w:val="28"/>
          <w:lang w:eastAsia="ru-RU"/>
        </w:rPr>
        <w:t>95,0</w:t>
      </w:r>
      <w:r w:rsidRPr="00F177BE">
        <w:rPr>
          <w:rFonts w:ascii="Times New Roman" w:hAnsi="Times New Roman" w:cs="Times New Roman"/>
          <w:sz w:val="28"/>
          <w:szCs w:val="28"/>
          <w:lang w:eastAsia="ru-RU"/>
        </w:rPr>
        <w:t xml:space="preserve"> </w:t>
      </w:r>
      <w:r w:rsidR="0045313D" w:rsidRPr="00F177BE">
        <w:rPr>
          <w:rFonts w:ascii="Times New Roman" w:hAnsi="Times New Roman" w:cs="Times New Roman"/>
          <w:sz w:val="28"/>
          <w:szCs w:val="28"/>
          <w:lang w:eastAsia="uk-UA"/>
        </w:rPr>
        <w:t>м</w:t>
      </w:r>
      <w:r w:rsidR="0045313D" w:rsidRPr="00F177BE">
        <w:rPr>
          <w:rFonts w:ascii="Times New Roman" w:hAnsi="Times New Roman" w:cs="Times New Roman"/>
          <w:sz w:val="28"/>
          <w:szCs w:val="28"/>
          <w:vertAlign w:val="superscript"/>
          <w:lang w:eastAsia="uk-UA"/>
        </w:rPr>
        <w:t>2</w:t>
      </w:r>
    </w:p>
    <w:p w14:paraId="0683C440" w14:textId="3419FD12" w:rsidR="00A01999" w:rsidRDefault="0045313D" w:rsidP="00F04A63">
      <w:pPr>
        <w:widowControl/>
        <w:suppressAutoHyphens w:val="0"/>
        <w:autoSpaceDE/>
        <w:spacing w:line="360" w:lineRule="auto"/>
        <w:jc w:val="both"/>
        <w:rPr>
          <w:rFonts w:ascii="Times New Roman" w:hAnsi="Times New Roman" w:cs="Times New Roman"/>
          <w:sz w:val="28"/>
          <w:szCs w:val="28"/>
          <w:lang w:eastAsia="ru-RU"/>
        </w:rPr>
      </w:pPr>
      <w:r w:rsidRPr="009A3F72">
        <w:rPr>
          <w:rFonts w:ascii="Times New Roman" w:hAnsi="Times New Roman" w:cs="Times New Roman"/>
          <w:sz w:val="28"/>
          <w:szCs w:val="28"/>
          <w:lang w:eastAsia="ru-RU"/>
        </w:rPr>
        <w:t xml:space="preserve">Пропускна спроможність </w:t>
      </w:r>
      <w:r w:rsidR="00ED2951" w:rsidRPr="009A3F72">
        <w:rPr>
          <w:rFonts w:ascii="Times New Roman" w:hAnsi="Times New Roman" w:cs="Times New Roman"/>
          <w:sz w:val="28"/>
          <w:szCs w:val="28"/>
          <w:lang w:eastAsia="ru-RU"/>
        </w:rPr>
        <w:t>-</w:t>
      </w:r>
      <w:r w:rsidRPr="009A3F72">
        <w:rPr>
          <w:rFonts w:ascii="Times New Roman" w:hAnsi="Times New Roman" w:cs="Times New Roman"/>
          <w:sz w:val="28"/>
          <w:szCs w:val="28"/>
          <w:lang w:eastAsia="ru-RU"/>
        </w:rPr>
        <w:t xml:space="preserve"> </w:t>
      </w:r>
      <w:r w:rsidR="00ED2951" w:rsidRPr="009A3F72">
        <w:rPr>
          <w:rFonts w:ascii="Times New Roman" w:hAnsi="Times New Roman" w:cs="Times New Roman"/>
          <w:sz w:val="28"/>
          <w:szCs w:val="28"/>
          <w:lang w:eastAsia="ru-RU"/>
        </w:rPr>
        <w:t xml:space="preserve">до </w:t>
      </w:r>
      <w:r w:rsidR="00DD55A7" w:rsidRPr="009A3F72">
        <w:rPr>
          <w:rFonts w:ascii="Times New Roman" w:hAnsi="Times New Roman" w:cs="Times New Roman"/>
          <w:sz w:val="28"/>
          <w:szCs w:val="28"/>
          <w:lang w:eastAsia="ru-RU"/>
        </w:rPr>
        <w:t>500 пасажирів</w:t>
      </w:r>
      <w:r w:rsidR="00DD55A7" w:rsidRPr="009A3F72">
        <w:rPr>
          <w:rFonts w:ascii="Times New Roman" w:hAnsi="Times New Roman" w:cs="Times New Roman"/>
          <w:sz w:val="28"/>
          <w:szCs w:val="28"/>
          <w:lang w:val="ru-RU" w:eastAsia="ru-RU"/>
        </w:rPr>
        <w:t>/</w:t>
      </w:r>
      <w:r w:rsidR="00DD55A7" w:rsidRPr="009A3F72">
        <w:rPr>
          <w:rFonts w:ascii="Times New Roman" w:hAnsi="Times New Roman" w:cs="Times New Roman"/>
          <w:sz w:val="28"/>
          <w:szCs w:val="28"/>
          <w:lang w:eastAsia="ru-RU"/>
        </w:rPr>
        <w:t>годину</w:t>
      </w:r>
    </w:p>
    <w:p w14:paraId="640E6B7C" w14:textId="183E6CFC" w:rsidR="005177D5" w:rsidRDefault="005177D5" w:rsidP="00F04A63">
      <w:pPr>
        <w:widowControl/>
        <w:suppressAutoHyphens w:val="0"/>
        <w:autoSpaceDE/>
        <w:spacing w:line="360" w:lineRule="auto"/>
        <w:jc w:val="both"/>
        <w:rPr>
          <w:rFonts w:ascii="Times New Roman" w:hAnsi="Times New Roman" w:cs="Times New Roman"/>
          <w:sz w:val="28"/>
          <w:szCs w:val="28"/>
          <w:lang w:eastAsia="ru-RU"/>
        </w:rPr>
      </w:pPr>
    </w:p>
    <w:p w14:paraId="2DE7B978" w14:textId="2DC2F3BB" w:rsidR="005177D5" w:rsidRDefault="005177D5" w:rsidP="00F04A63">
      <w:pPr>
        <w:widowControl/>
        <w:suppressAutoHyphens w:val="0"/>
        <w:autoSpaceDE/>
        <w:spacing w:line="360" w:lineRule="auto"/>
        <w:jc w:val="both"/>
        <w:rPr>
          <w:rFonts w:ascii="Times New Roman" w:hAnsi="Times New Roman" w:cs="Times New Roman"/>
          <w:sz w:val="28"/>
          <w:szCs w:val="28"/>
          <w:lang w:eastAsia="ru-RU"/>
        </w:rPr>
      </w:pPr>
    </w:p>
    <w:p w14:paraId="2B0D1D2F" w14:textId="31255C28" w:rsidR="005177D5" w:rsidRDefault="005177D5" w:rsidP="00F04A63">
      <w:pPr>
        <w:widowControl/>
        <w:suppressAutoHyphens w:val="0"/>
        <w:autoSpaceDE/>
        <w:spacing w:line="360" w:lineRule="auto"/>
        <w:jc w:val="both"/>
        <w:rPr>
          <w:rFonts w:ascii="Times New Roman" w:hAnsi="Times New Roman" w:cs="Times New Roman"/>
          <w:sz w:val="28"/>
          <w:szCs w:val="28"/>
          <w:lang w:eastAsia="ru-RU"/>
        </w:rPr>
      </w:pPr>
    </w:p>
    <w:p w14:paraId="2D1CEBDE" w14:textId="4991716C" w:rsidR="005177D5" w:rsidRDefault="005177D5" w:rsidP="00F04A63">
      <w:pPr>
        <w:widowControl/>
        <w:suppressAutoHyphens w:val="0"/>
        <w:autoSpaceDE/>
        <w:spacing w:line="360" w:lineRule="auto"/>
        <w:jc w:val="both"/>
        <w:rPr>
          <w:rFonts w:ascii="Times New Roman" w:hAnsi="Times New Roman" w:cs="Times New Roman"/>
          <w:sz w:val="28"/>
          <w:szCs w:val="28"/>
          <w:lang w:eastAsia="ru-RU"/>
        </w:rPr>
      </w:pPr>
    </w:p>
    <w:p w14:paraId="18FF4A86" w14:textId="039D9DAE" w:rsidR="00D76B1A" w:rsidRDefault="00B374AF" w:rsidP="00D86E05">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4. </w:t>
      </w:r>
      <w:r w:rsidR="00DE1F3B">
        <w:rPr>
          <w:rFonts w:ascii="Times New Roman" w:hAnsi="Times New Roman" w:cs="Times New Roman"/>
          <w:b/>
          <w:bCs/>
          <w:sz w:val="28"/>
          <w:szCs w:val="28"/>
        </w:rPr>
        <w:t>СПИСОК ЛІТЕРАТУРИ</w:t>
      </w:r>
    </w:p>
    <w:p w14:paraId="2539705B" w14:textId="77777777" w:rsidR="00DE1F3B" w:rsidRDefault="00DE1F3B" w:rsidP="00DE1F3B">
      <w:pPr>
        <w:jc w:val="center"/>
        <w:rPr>
          <w:rFonts w:ascii="Times New Roman" w:hAnsi="Times New Roman" w:cs="Times New Roman"/>
          <w:sz w:val="28"/>
          <w:szCs w:val="28"/>
        </w:rPr>
      </w:pPr>
    </w:p>
    <w:p w14:paraId="33311ACD" w14:textId="77777777" w:rsidR="001F55FF" w:rsidRPr="00120A78" w:rsidRDefault="001F55FF" w:rsidP="00DE1F3B">
      <w:pPr>
        <w:widowControl/>
        <w:shd w:val="clear" w:color="auto" w:fill="FFFFFF"/>
        <w:suppressAutoHyphens w:val="0"/>
        <w:autoSpaceDE/>
        <w:spacing w:line="360" w:lineRule="auto"/>
        <w:ind w:right="96"/>
        <w:jc w:val="both"/>
        <w:rPr>
          <w:rFonts w:ascii="Times New Roman" w:hAnsi="Times New Roman" w:cs="Times New Roman"/>
          <w:sz w:val="28"/>
          <w:szCs w:val="28"/>
          <w:lang w:val="ru-RU" w:eastAsia="ru-RU"/>
        </w:rPr>
      </w:pPr>
      <w:r w:rsidRPr="00120A78">
        <w:rPr>
          <w:rFonts w:ascii="Times New Roman" w:hAnsi="Times New Roman" w:cs="Times New Roman"/>
          <w:sz w:val="28"/>
          <w:szCs w:val="28"/>
        </w:rPr>
        <w:t xml:space="preserve">ДБН Б.2.2-12:2019 </w:t>
      </w:r>
      <w:r w:rsidRPr="00120A78">
        <w:rPr>
          <w:rFonts w:ascii="Times New Roman" w:hAnsi="Times New Roman" w:cs="Times New Roman"/>
          <w:sz w:val="28"/>
          <w:szCs w:val="28"/>
          <w:lang w:val="ru-RU"/>
        </w:rPr>
        <w:t>“</w:t>
      </w:r>
      <w:r w:rsidRPr="00120A78">
        <w:rPr>
          <w:rFonts w:ascii="Times New Roman" w:hAnsi="Times New Roman" w:cs="Times New Roman"/>
          <w:sz w:val="28"/>
          <w:szCs w:val="28"/>
        </w:rPr>
        <w:t>Планування та забудова територій</w:t>
      </w:r>
      <w:r w:rsidRPr="00120A78">
        <w:rPr>
          <w:rFonts w:ascii="Times New Roman" w:hAnsi="Times New Roman" w:cs="Times New Roman"/>
          <w:sz w:val="28"/>
          <w:szCs w:val="28"/>
          <w:lang w:val="ru-RU"/>
        </w:rPr>
        <w:t>”</w:t>
      </w:r>
    </w:p>
    <w:p w14:paraId="7DDE00B6" w14:textId="77777777" w:rsidR="001F55FF" w:rsidRPr="00120A78" w:rsidRDefault="001F55FF" w:rsidP="00DE1F3B">
      <w:pPr>
        <w:widowControl/>
        <w:shd w:val="clear" w:color="auto" w:fill="FFFFFF"/>
        <w:suppressAutoHyphens w:val="0"/>
        <w:autoSpaceDE/>
        <w:spacing w:line="360" w:lineRule="auto"/>
        <w:ind w:right="96"/>
        <w:jc w:val="both"/>
        <w:rPr>
          <w:rFonts w:ascii="Times New Roman" w:hAnsi="Times New Roman" w:cs="Times New Roman"/>
          <w:sz w:val="28"/>
          <w:szCs w:val="28"/>
          <w:lang w:val="ru-RU"/>
        </w:rPr>
      </w:pPr>
      <w:r w:rsidRPr="00120A78">
        <w:rPr>
          <w:rFonts w:ascii="Times New Roman" w:hAnsi="Times New Roman" w:cs="Times New Roman"/>
          <w:sz w:val="28"/>
          <w:szCs w:val="28"/>
        </w:rPr>
        <w:t xml:space="preserve">ДБН В.2.2-9:2018 </w:t>
      </w:r>
      <w:r w:rsidRPr="00120A78">
        <w:rPr>
          <w:rFonts w:ascii="Times New Roman" w:hAnsi="Times New Roman" w:cs="Times New Roman"/>
          <w:sz w:val="28"/>
          <w:szCs w:val="28"/>
          <w:lang w:val="ru-RU"/>
        </w:rPr>
        <w:t>“</w:t>
      </w:r>
      <w:r w:rsidRPr="00120A78">
        <w:rPr>
          <w:rFonts w:ascii="Times New Roman" w:hAnsi="Times New Roman" w:cs="Times New Roman"/>
          <w:sz w:val="28"/>
          <w:szCs w:val="28"/>
        </w:rPr>
        <w:t>Громадські будинки та споруди. Основні положення</w:t>
      </w:r>
      <w:r w:rsidRPr="00120A78">
        <w:rPr>
          <w:rFonts w:ascii="Times New Roman" w:hAnsi="Times New Roman" w:cs="Times New Roman"/>
          <w:sz w:val="28"/>
          <w:szCs w:val="28"/>
          <w:lang w:val="ru-RU"/>
        </w:rPr>
        <w:t>”</w:t>
      </w:r>
    </w:p>
    <w:p w14:paraId="48CE48F1" w14:textId="77777777" w:rsidR="001F55FF" w:rsidRPr="00120A78" w:rsidRDefault="001F55FF" w:rsidP="00DE1F3B">
      <w:pPr>
        <w:widowControl/>
        <w:shd w:val="clear" w:color="auto" w:fill="FFFFFF"/>
        <w:suppressAutoHyphens w:val="0"/>
        <w:autoSpaceDE/>
        <w:spacing w:line="360" w:lineRule="auto"/>
        <w:ind w:right="96"/>
        <w:jc w:val="both"/>
        <w:rPr>
          <w:rFonts w:ascii="Times New Roman" w:hAnsi="Times New Roman" w:cs="Times New Roman"/>
          <w:sz w:val="28"/>
          <w:szCs w:val="28"/>
          <w:lang w:val="ru-RU"/>
        </w:rPr>
      </w:pPr>
      <w:r w:rsidRPr="00120A78">
        <w:rPr>
          <w:rFonts w:ascii="Times New Roman" w:hAnsi="Times New Roman" w:cs="Times New Roman"/>
          <w:sz w:val="28"/>
          <w:szCs w:val="28"/>
        </w:rPr>
        <w:t xml:space="preserve">ДБН В.2.2-40:2018 </w:t>
      </w:r>
      <w:r w:rsidRPr="00120A78">
        <w:rPr>
          <w:rFonts w:ascii="Times New Roman" w:hAnsi="Times New Roman" w:cs="Times New Roman"/>
          <w:sz w:val="28"/>
          <w:szCs w:val="28"/>
          <w:lang w:val="ru-RU"/>
        </w:rPr>
        <w:t>“</w:t>
      </w:r>
      <w:proofErr w:type="spellStart"/>
      <w:r w:rsidRPr="00120A78">
        <w:rPr>
          <w:rFonts w:ascii="Times New Roman" w:hAnsi="Times New Roman" w:cs="Times New Roman"/>
          <w:sz w:val="28"/>
          <w:szCs w:val="28"/>
        </w:rPr>
        <w:t>Інклюзивність</w:t>
      </w:r>
      <w:proofErr w:type="spellEnd"/>
      <w:r w:rsidRPr="00120A78">
        <w:rPr>
          <w:rFonts w:ascii="Times New Roman" w:hAnsi="Times New Roman" w:cs="Times New Roman"/>
          <w:sz w:val="28"/>
          <w:szCs w:val="28"/>
        </w:rPr>
        <w:t xml:space="preserve"> будівель і споруд. Основні положення</w:t>
      </w:r>
      <w:r w:rsidRPr="00120A78">
        <w:rPr>
          <w:rFonts w:ascii="Times New Roman" w:hAnsi="Times New Roman" w:cs="Times New Roman"/>
          <w:sz w:val="28"/>
          <w:szCs w:val="28"/>
          <w:lang w:val="ru-RU"/>
        </w:rPr>
        <w:t>”</w:t>
      </w:r>
    </w:p>
    <w:p w14:paraId="2CD12516" w14:textId="77777777" w:rsidR="001F55FF" w:rsidRPr="00120A78" w:rsidRDefault="001F55FF" w:rsidP="00DE1F3B">
      <w:pPr>
        <w:widowControl/>
        <w:shd w:val="clear" w:color="auto" w:fill="FFFFFF"/>
        <w:suppressAutoHyphens w:val="0"/>
        <w:autoSpaceDE/>
        <w:spacing w:line="360" w:lineRule="auto"/>
        <w:ind w:right="96"/>
        <w:jc w:val="both"/>
        <w:rPr>
          <w:rFonts w:ascii="Times New Roman" w:hAnsi="Times New Roman" w:cs="Times New Roman"/>
          <w:sz w:val="28"/>
          <w:szCs w:val="28"/>
          <w:lang w:val="ru-RU"/>
        </w:rPr>
      </w:pPr>
      <w:r w:rsidRPr="00120A78">
        <w:rPr>
          <w:rFonts w:ascii="Times New Roman" w:hAnsi="Times New Roman" w:cs="Times New Roman"/>
          <w:sz w:val="28"/>
          <w:szCs w:val="28"/>
        </w:rPr>
        <w:t xml:space="preserve">ДБН В.2.2-16-2005 </w:t>
      </w:r>
      <w:r w:rsidRPr="00120A78">
        <w:rPr>
          <w:rFonts w:ascii="Times New Roman" w:hAnsi="Times New Roman" w:cs="Times New Roman"/>
          <w:sz w:val="28"/>
          <w:szCs w:val="28"/>
          <w:lang w:val="ru-RU"/>
        </w:rPr>
        <w:t>“</w:t>
      </w:r>
      <w:r w:rsidRPr="00120A78">
        <w:rPr>
          <w:rFonts w:ascii="Times New Roman" w:hAnsi="Times New Roman" w:cs="Times New Roman"/>
          <w:sz w:val="28"/>
          <w:szCs w:val="28"/>
        </w:rPr>
        <w:t xml:space="preserve">Культурно-видовищні та </w:t>
      </w:r>
      <w:proofErr w:type="spellStart"/>
      <w:r w:rsidRPr="00120A78">
        <w:rPr>
          <w:rFonts w:ascii="Times New Roman" w:hAnsi="Times New Roman" w:cs="Times New Roman"/>
          <w:sz w:val="28"/>
          <w:szCs w:val="28"/>
        </w:rPr>
        <w:t>дозвіллєві</w:t>
      </w:r>
      <w:proofErr w:type="spellEnd"/>
      <w:r w:rsidRPr="00120A78">
        <w:rPr>
          <w:rFonts w:ascii="Times New Roman" w:hAnsi="Times New Roman" w:cs="Times New Roman"/>
          <w:sz w:val="28"/>
          <w:szCs w:val="28"/>
        </w:rPr>
        <w:t xml:space="preserve"> заклади</w:t>
      </w:r>
      <w:r w:rsidRPr="00120A78">
        <w:rPr>
          <w:rFonts w:ascii="Times New Roman" w:hAnsi="Times New Roman" w:cs="Times New Roman"/>
          <w:sz w:val="28"/>
          <w:szCs w:val="28"/>
          <w:lang w:val="ru-RU"/>
        </w:rPr>
        <w:t>”</w:t>
      </w:r>
    </w:p>
    <w:p w14:paraId="6E88872B" w14:textId="77777777" w:rsidR="001F55FF" w:rsidRPr="00120A78" w:rsidRDefault="001F55FF" w:rsidP="00DE1F3B">
      <w:pPr>
        <w:widowControl/>
        <w:shd w:val="clear" w:color="auto" w:fill="FFFFFF"/>
        <w:suppressAutoHyphens w:val="0"/>
        <w:autoSpaceDE/>
        <w:spacing w:line="360" w:lineRule="auto"/>
        <w:ind w:right="96"/>
        <w:jc w:val="both"/>
        <w:rPr>
          <w:rFonts w:ascii="Times New Roman" w:hAnsi="Times New Roman" w:cs="Times New Roman"/>
          <w:sz w:val="28"/>
          <w:szCs w:val="28"/>
          <w:lang w:val="ru-RU"/>
        </w:rPr>
      </w:pPr>
      <w:r w:rsidRPr="00120A78">
        <w:rPr>
          <w:rFonts w:ascii="Times New Roman" w:hAnsi="Times New Roman" w:cs="Times New Roman"/>
          <w:sz w:val="28"/>
          <w:szCs w:val="28"/>
        </w:rPr>
        <w:t xml:space="preserve">ДБН В.2.4-3:2025 </w:t>
      </w:r>
      <w:r w:rsidRPr="00120A78">
        <w:rPr>
          <w:rFonts w:ascii="Times New Roman" w:hAnsi="Times New Roman" w:cs="Times New Roman"/>
          <w:sz w:val="28"/>
          <w:szCs w:val="28"/>
          <w:lang w:val="ru-RU"/>
        </w:rPr>
        <w:t>“</w:t>
      </w:r>
      <w:r w:rsidRPr="00120A78">
        <w:rPr>
          <w:rFonts w:ascii="Times New Roman" w:hAnsi="Times New Roman" w:cs="Times New Roman"/>
          <w:sz w:val="28"/>
          <w:szCs w:val="28"/>
        </w:rPr>
        <w:t>Гідротехнічні споруди. Основні положення</w:t>
      </w:r>
      <w:r w:rsidRPr="00120A78">
        <w:rPr>
          <w:rFonts w:ascii="Times New Roman" w:hAnsi="Times New Roman" w:cs="Times New Roman"/>
          <w:sz w:val="28"/>
          <w:szCs w:val="28"/>
          <w:lang w:val="ru-RU"/>
        </w:rPr>
        <w:t>”</w:t>
      </w:r>
    </w:p>
    <w:p w14:paraId="06B67615" w14:textId="77777777" w:rsidR="001F55FF" w:rsidRPr="00120A78" w:rsidRDefault="001F55FF" w:rsidP="00DE1F3B">
      <w:pPr>
        <w:widowControl/>
        <w:shd w:val="clear" w:color="auto" w:fill="FFFFFF"/>
        <w:suppressAutoHyphens w:val="0"/>
        <w:autoSpaceDE/>
        <w:spacing w:line="360" w:lineRule="auto"/>
        <w:ind w:right="96"/>
        <w:jc w:val="both"/>
        <w:rPr>
          <w:rFonts w:ascii="Times New Roman" w:hAnsi="Times New Roman" w:cs="Times New Roman"/>
          <w:sz w:val="28"/>
          <w:szCs w:val="28"/>
          <w:lang w:val="ru-RU"/>
        </w:rPr>
      </w:pPr>
      <w:r w:rsidRPr="00120A78">
        <w:rPr>
          <w:rFonts w:ascii="Times New Roman" w:hAnsi="Times New Roman" w:cs="Times New Roman"/>
          <w:sz w:val="28"/>
          <w:szCs w:val="28"/>
        </w:rPr>
        <w:t xml:space="preserve">ДСТУ Б В.2.3-1-95 </w:t>
      </w:r>
      <w:r w:rsidRPr="00120A78">
        <w:rPr>
          <w:rFonts w:ascii="Times New Roman" w:hAnsi="Times New Roman" w:cs="Times New Roman"/>
          <w:sz w:val="28"/>
          <w:szCs w:val="28"/>
          <w:lang w:val="ru-RU"/>
        </w:rPr>
        <w:t>“</w:t>
      </w:r>
      <w:r w:rsidRPr="00120A78">
        <w:rPr>
          <w:rFonts w:ascii="Times New Roman" w:hAnsi="Times New Roman" w:cs="Times New Roman"/>
          <w:sz w:val="28"/>
          <w:szCs w:val="28"/>
        </w:rPr>
        <w:t>Споруди транспорту. Габарити підмостові суднохідних прогонів мостів на внутрішніх водних шляхах</w:t>
      </w:r>
      <w:r w:rsidRPr="00120A78">
        <w:rPr>
          <w:rFonts w:ascii="Times New Roman" w:hAnsi="Times New Roman" w:cs="Times New Roman"/>
          <w:sz w:val="28"/>
          <w:szCs w:val="28"/>
          <w:lang w:val="ru-RU"/>
        </w:rPr>
        <w:t>”</w:t>
      </w:r>
    </w:p>
    <w:p w14:paraId="20DCC80A" w14:textId="77777777" w:rsidR="001F55FF" w:rsidRPr="00120A78" w:rsidRDefault="001F55FF" w:rsidP="00DE1F3B">
      <w:pPr>
        <w:widowControl/>
        <w:shd w:val="clear" w:color="auto" w:fill="FFFFFF"/>
        <w:suppressAutoHyphens w:val="0"/>
        <w:autoSpaceDE/>
        <w:spacing w:line="360" w:lineRule="auto"/>
        <w:ind w:right="96"/>
        <w:jc w:val="both"/>
        <w:rPr>
          <w:rFonts w:ascii="Times New Roman" w:hAnsi="Times New Roman" w:cs="Times New Roman"/>
          <w:sz w:val="28"/>
          <w:szCs w:val="28"/>
          <w:lang w:val="ru-RU"/>
        </w:rPr>
      </w:pPr>
      <w:r w:rsidRPr="00120A78">
        <w:rPr>
          <w:rFonts w:ascii="Times New Roman" w:hAnsi="Times New Roman" w:cs="Times New Roman"/>
          <w:sz w:val="28"/>
          <w:szCs w:val="28"/>
        </w:rPr>
        <w:t xml:space="preserve">ДБН В.1.1-7:2016 </w:t>
      </w:r>
      <w:r w:rsidRPr="00120A78">
        <w:rPr>
          <w:rFonts w:ascii="Times New Roman" w:hAnsi="Times New Roman" w:cs="Times New Roman"/>
          <w:sz w:val="28"/>
          <w:szCs w:val="28"/>
          <w:lang w:val="ru-RU"/>
        </w:rPr>
        <w:t>“</w:t>
      </w:r>
      <w:r w:rsidRPr="00120A78">
        <w:rPr>
          <w:rFonts w:ascii="Times New Roman" w:hAnsi="Times New Roman" w:cs="Times New Roman"/>
          <w:sz w:val="28"/>
          <w:szCs w:val="28"/>
        </w:rPr>
        <w:t>Пожежна безпека об'єктів будівництва</w:t>
      </w:r>
      <w:r w:rsidRPr="00120A78">
        <w:rPr>
          <w:rFonts w:ascii="Times New Roman" w:hAnsi="Times New Roman" w:cs="Times New Roman"/>
          <w:sz w:val="28"/>
          <w:szCs w:val="28"/>
          <w:lang w:val="ru-RU"/>
        </w:rPr>
        <w:t>”</w:t>
      </w:r>
    </w:p>
    <w:p w14:paraId="50F2FB41" w14:textId="77777777" w:rsidR="001F55FF" w:rsidRPr="00120A78" w:rsidRDefault="001F55FF" w:rsidP="00DE1F3B">
      <w:pPr>
        <w:widowControl/>
        <w:shd w:val="clear" w:color="auto" w:fill="FFFFFF"/>
        <w:suppressAutoHyphens w:val="0"/>
        <w:autoSpaceDE/>
        <w:spacing w:line="360" w:lineRule="auto"/>
        <w:ind w:right="96"/>
        <w:jc w:val="both"/>
        <w:rPr>
          <w:rFonts w:ascii="Times New Roman" w:hAnsi="Times New Roman" w:cs="Times New Roman"/>
          <w:sz w:val="28"/>
          <w:szCs w:val="28"/>
          <w:lang w:val="ru-RU"/>
        </w:rPr>
      </w:pPr>
      <w:r w:rsidRPr="00120A78">
        <w:rPr>
          <w:rFonts w:ascii="Times New Roman" w:hAnsi="Times New Roman" w:cs="Times New Roman"/>
          <w:sz w:val="28"/>
          <w:szCs w:val="28"/>
        </w:rPr>
        <w:t xml:space="preserve">ДБН В.2.5-56:2014 </w:t>
      </w:r>
      <w:r w:rsidRPr="00120A78">
        <w:rPr>
          <w:rFonts w:ascii="Times New Roman" w:hAnsi="Times New Roman" w:cs="Times New Roman"/>
          <w:sz w:val="28"/>
          <w:szCs w:val="28"/>
          <w:lang w:val="ru-RU"/>
        </w:rPr>
        <w:t>“</w:t>
      </w:r>
      <w:r w:rsidRPr="00120A78">
        <w:rPr>
          <w:rFonts w:ascii="Times New Roman" w:hAnsi="Times New Roman" w:cs="Times New Roman"/>
          <w:sz w:val="28"/>
          <w:szCs w:val="28"/>
        </w:rPr>
        <w:t>Системи протипожежного захисту</w:t>
      </w:r>
      <w:r w:rsidRPr="00120A78">
        <w:rPr>
          <w:rFonts w:ascii="Times New Roman" w:hAnsi="Times New Roman" w:cs="Times New Roman"/>
          <w:sz w:val="28"/>
          <w:szCs w:val="28"/>
          <w:lang w:val="ru-RU"/>
        </w:rPr>
        <w:t>”</w:t>
      </w:r>
    </w:p>
    <w:p w14:paraId="149DBB5E" w14:textId="77777777" w:rsidR="001F55FF" w:rsidRPr="00120A78" w:rsidRDefault="001F55FF" w:rsidP="00DE1F3B">
      <w:pPr>
        <w:widowControl/>
        <w:shd w:val="clear" w:color="auto" w:fill="FFFFFF"/>
        <w:suppressAutoHyphens w:val="0"/>
        <w:autoSpaceDE/>
        <w:spacing w:line="360" w:lineRule="auto"/>
        <w:ind w:right="96"/>
        <w:jc w:val="both"/>
        <w:rPr>
          <w:rFonts w:ascii="Times New Roman" w:hAnsi="Times New Roman" w:cs="Times New Roman"/>
          <w:sz w:val="28"/>
          <w:szCs w:val="28"/>
          <w:lang w:val="ru-RU"/>
        </w:rPr>
      </w:pPr>
      <w:r w:rsidRPr="00120A78">
        <w:rPr>
          <w:rFonts w:ascii="Times New Roman" w:hAnsi="Times New Roman" w:cs="Times New Roman"/>
          <w:sz w:val="28"/>
          <w:szCs w:val="28"/>
        </w:rPr>
        <w:t xml:space="preserve">ДБН В.1.2-14:2018 </w:t>
      </w:r>
      <w:r w:rsidRPr="00120A78">
        <w:rPr>
          <w:rFonts w:ascii="Times New Roman" w:hAnsi="Times New Roman" w:cs="Times New Roman"/>
          <w:sz w:val="28"/>
          <w:szCs w:val="28"/>
          <w:lang w:val="ru-RU"/>
        </w:rPr>
        <w:t>“</w:t>
      </w:r>
      <w:r w:rsidRPr="00120A78">
        <w:rPr>
          <w:rFonts w:ascii="Times New Roman" w:hAnsi="Times New Roman" w:cs="Times New Roman"/>
          <w:sz w:val="28"/>
          <w:szCs w:val="28"/>
        </w:rPr>
        <w:t xml:space="preserve">Система забезпечення надійності та безпеки будівельних об’єктів. Загальні </w:t>
      </w:r>
      <w:proofErr w:type="spellStart"/>
      <w:r w:rsidRPr="00120A78">
        <w:rPr>
          <w:rFonts w:ascii="Times New Roman" w:hAnsi="Times New Roman" w:cs="Times New Roman"/>
          <w:sz w:val="28"/>
          <w:szCs w:val="28"/>
        </w:rPr>
        <w:t>приципи</w:t>
      </w:r>
      <w:proofErr w:type="spellEnd"/>
      <w:r w:rsidRPr="00120A78">
        <w:rPr>
          <w:rFonts w:ascii="Times New Roman" w:hAnsi="Times New Roman" w:cs="Times New Roman"/>
          <w:sz w:val="28"/>
          <w:szCs w:val="28"/>
        </w:rPr>
        <w:t xml:space="preserve"> забезпечення надійності та конструктивної безпеки будівель та споруд</w:t>
      </w:r>
      <w:r w:rsidRPr="00120A78">
        <w:rPr>
          <w:rFonts w:ascii="Times New Roman" w:hAnsi="Times New Roman" w:cs="Times New Roman"/>
          <w:sz w:val="28"/>
          <w:szCs w:val="28"/>
          <w:lang w:val="ru-RU"/>
        </w:rPr>
        <w:t>”</w:t>
      </w:r>
    </w:p>
    <w:p w14:paraId="0229B4F5" w14:textId="2087D9FF" w:rsidR="001F55FF" w:rsidRDefault="001F55FF" w:rsidP="00DE1F3B">
      <w:pPr>
        <w:widowControl/>
        <w:shd w:val="clear" w:color="auto" w:fill="FFFFFF"/>
        <w:suppressAutoHyphens w:val="0"/>
        <w:autoSpaceDE/>
        <w:spacing w:line="360" w:lineRule="auto"/>
        <w:ind w:right="96"/>
        <w:jc w:val="both"/>
        <w:rPr>
          <w:rFonts w:ascii="Times New Roman" w:hAnsi="Times New Roman" w:cs="Times New Roman"/>
          <w:sz w:val="28"/>
          <w:szCs w:val="28"/>
          <w:lang w:val="ru-RU"/>
        </w:rPr>
      </w:pPr>
      <w:r w:rsidRPr="00120A78">
        <w:rPr>
          <w:rFonts w:ascii="Times New Roman" w:hAnsi="Times New Roman" w:cs="Times New Roman"/>
          <w:sz w:val="28"/>
          <w:szCs w:val="28"/>
        </w:rPr>
        <w:t xml:space="preserve">ДБН В.1.1-46:2017 </w:t>
      </w:r>
      <w:r w:rsidRPr="00120A78">
        <w:rPr>
          <w:rFonts w:ascii="Times New Roman" w:hAnsi="Times New Roman" w:cs="Times New Roman"/>
          <w:sz w:val="28"/>
          <w:szCs w:val="28"/>
          <w:lang w:val="ru-RU"/>
        </w:rPr>
        <w:t>“</w:t>
      </w:r>
      <w:r w:rsidRPr="00120A78">
        <w:rPr>
          <w:rFonts w:ascii="Times New Roman" w:hAnsi="Times New Roman" w:cs="Times New Roman"/>
          <w:sz w:val="28"/>
          <w:szCs w:val="28"/>
        </w:rPr>
        <w:t>Інженерний захист територій, будівель і споруд від зсувів і обвалів</w:t>
      </w:r>
      <w:r w:rsidRPr="00120A78">
        <w:rPr>
          <w:rFonts w:ascii="Times New Roman" w:hAnsi="Times New Roman" w:cs="Times New Roman"/>
          <w:sz w:val="28"/>
          <w:szCs w:val="28"/>
          <w:lang w:val="ru-RU"/>
        </w:rPr>
        <w:t>”</w:t>
      </w:r>
    </w:p>
    <w:p w14:paraId="775073DC" w14:textId="22CFC92A" w:rsidR="001956C4" w:rsidRDefault="001F55FF" w:rsidP="00DE1F3B">
      <w:pPr>
        <w:widowControl/>
        <w:autoSpaceDE/>
        <w:jc w:val="both"/>
        <w:rPr>
          <w:rFonts w:ascii="Times New Roman" w:hAnsi="Times New Roman" w:cs="Times New Roman"/>
          <w:sz w:val="28"/>
          <w:szCs w:val="28"/>
        </w:rPr>
      </w:pPr>
      <w:r w:rsidRPr="00120A78">
        <w:rPr>
          <w:rFonts w:ascii="Times New Roman" w:hAnsi="Times New Roman" w:cs="Times New Roman"/>
          <w:sz w:val="28"/>
          <w:szCs w:val="28"/>
        </w:rPr>
        <w:t xml:space="preserve">Водний кодекс України, </w:t>
      </w:r>
      <w:r w:rsidR="004A4FF6">
        <w:rPr>
          <w:rFonts w:ascii="Times New Roman" w:hAnsi="Times New Roman" w:cs="Times New Roman"/>
          <w:sz w:val="28"/>
          <w:szCs w:val="28"/>
        </w:rPr>
        <w:t>с</w:t>
      </w:r>
      <w:r w:rsidRPr="00120A78">
        <w:rPr>
          <w:rFonts w:ascii="Times New Roman" w:hAnsi="Times New Roman" w:cs="Times New Roman"/>
          <w:sz w:val="28"/>
          <w:szCs w:val="28"/>
        </w:rPr>
        <w:t>татт</w:t>
      </w:r>
      <w:r w:rsidR="004A4FF6">
        <w:rPr>
          <w:rFonts w:ascii="Times New Roman" w:hAnsi="Times New Roman" w:cs="Times New Roman"/>
          <w:sz w:val="28"/>
          <w:szCs w:val="28"/>
        </w:rPr>
        <w:t>і</w:t>
      </w:r>
      <w:r w:rsidRPr="00120A78">
        <w:rPr>
          <w:rFonts w:ascii="Times New Roman" w:hAnsi="Times New Roman" w:cs="Times New Roman"/>
          <w:sz w:val="28"/>
          <w:szCs w:val="28"/>
        </w:rPr>
        <w:t xml:space="preserve"> 88 та 89</w:t>
      </w:r>
    </w:p>
    <w:p w14:paraId="186522FB" w14:textId="7AFBBF09" w:rsidR="00C9439F" w:rsidRDefault="00C9439F" w:rsidP="00DE1F3B">
      <w:pPr>
        <w:widowControl/>
        <w:autoSpaceDE/>
        <w:jc w:val="both"/>
        <w:rPr>
          <w:rFonts w:ascii="Times New Roman" w:hAnsi="Times New Roman" w:cs="Times New Roman"/>
          <w:sz w:val="28"/>
          <w:szCs w:val="28"/>
        </w:rPr>
      </w:pPr>
    </w:p>
    <w:p w14:paraId="26DCC3E4" w14:textId="7E53D2F9" w:rsidR="00C9439F" w:rsidRDefault="00C9439F" w:rsidP="00DE1F3B">
      <w:pPr>
        <w:widowControl/>
        <w:autoSpaceDE/>
        <w:jc w:val="both"/>
        <w:rPr>
          <w:rFonts w:ascii="Times New Roman" w:hAnsi="Times New Roman" w:cs="Times New Roman"/>
          <w:sz w:val="28"/>
          <w:szCs w:val="28"/>
        </w:rPr>
      </w:pPr>
    </w:p>
    <w:p w14:paraId="70D18FCB" w14:textId="328649F8" w:rsidR="00C9439F" w:rsidRDefault="00C9439F" w:rsidP="00DE1F3B">
      <w:pPr>
        <w:widowControl/>
        <w:autoSpaceDE/>
        <w:jc w:val="both"/>
        <w:rPr>
          <w:rFonts w:ascii="Times New Roman" w:hAnsi="Times New Roman" w:cs="Times New Roman"/>
          <w:sz w:val="28"/>
          <w:szCs w:val="28"/>
        </w:rPr>
      </w:pPr>
    </w:p>
    <w:p w14:paraId="64D0863C" w14:textId="2EBA8F27" w:rsidR="00C9439F" w:rsidRDefault="00C9439F" w:rsidP="00DE1F3B">
      <w:pPr>
        <w:widowControl/>
        <w:autoSpaceDE/>
        <w:jc w:val="both"/>
        <w:rPr>
          <w:rFonts w:ascii="Times New Roman" w:hAnsi="Times New Roman" w:cs="Times New Roman"/>
          <w:sz w:val="28"/>
          <w:szCs w:val="28"/>
        </w:rPr>
      </w:pPr>
    </w:p>
    <w:p w14:paraId="46129F76" w14:textId="537C58F8" w:rsidR="00C9439F" w:rsidRDefault="00C9439F" w:rsidP="00DE1F3B">
      <w:pPr>
        <w:widowControl/>
        <w:autoSpaceDE/>
        <w:jc w:val="both"/>
        <w:rPr>
          <w:rFonts w:ascii="Times New Roman" w:hAnsi="Times New Roman" w:cs="Times New Roman"/>
          <w:sz w:val="28"/>
          <w:szCs w:val="28"/>
        </w:rPr>
      </w:pPr>
    </w:p>
    <w:p w14:paraId="646DF988" w14:textId="6A0AD5A2" w:rsidR="00C9439F" w:rsidRDefault="00C9439F" w:rsidP="00DE1F3B">
      <w:pPr>
        <w:widowControl/>
        <w:autoSpaceDE/>
        <w:jc w:val="both"/>
        <w:rPr>
          <w:rFonts w:ascii="Times New Roman" w:hAnsi="Times New Roman" w:cs="Times New Roman"/>
          <w:sz w:val="28"/>
          <w:szCs w:val="28"/>
        </w:rPr>
      </w:pPr>
    </w:p>
    <w:p w14:paraId="3CB29207" w14:textId="2998D8C8" w:rsidR="00C9439F" w:rsidRDefault="00C9439F" w:rsidP="00DE1F3B">
      <w:pPr>
        <w:widowControl/>
        <w:autoSpaceDE/>
        <w:jc w:val="both"/>
        <w:rPr>
          <w:rFonts w:ascii="Times New Roman" w:hAnsi="Times New Roman" w:cs="Times New Roman"/>
          <w:sz w:val="28"/>
          <w:szCs w:val="28"/>
        </w:rPr>
      </w:pPr>
    </w:p>
    <w:p w14:paraId="67C13A02" w14:textId="7ADB5842" w:rsidR="00C9439F" w:rsidRDefault="00C9439F" w:rsidP="00DE1F3B">
      <w:pPr>
        <w:widowControl/>
        <w:autoSpaceDE/>
        <w:jc w:val="both"/>
        <w:rPr>
          <w:rFonts w:ascii="Times New Roman" w:hAnsi="Times New Roman" w:cs="Times New Roman"/>
          <w:sz w:val="28"/>
          <w:szCs w:val="28"/>
        </w:rPr>
      </w:pPr>
    </w:p>
    <w:p w14:paraId="4BD5CDA4" w14:textId="643EFB8C" w:rsidR="00C9439F" w:rsidRDefault="00C9439F" w:rsidP="00DE1F3B">
      <w:pPr>
        <w:widowControl/>
        <w:autoSpaceDE/>
        <w:jc w:val="both"/>
        <w:rPr>
          <w:rFonts w:ascii="Times New Roman" w:hAnsi="Times New Roman" w:cs="Times New Roman"/>
          <w:sz w:val="28"/>
          <w:szCs w:val="28"/>
        </w:rPr>
      </w:pPr>
    </w:p>
    <w:p w14:paraId="5F450412" w14:textId="75BA1B0D" w:rsidR="00C9439F" w:rsidRDefault="00C9439F" w:rsidP="00DE1F3B">
      <w:pPr>
        <w:widowControl/>
        <w:autoSpaceDE/>
        <w:jc w:val="both"/>
        <w:rPr>
          <w:rFonts w:ascii="Times New Roman" w:hAnsi="Times New Roman" w:cs="Times New Roman"/>
          <w:sz w:val="28"/>
          <w:szCs w:val="28"/>
        </w:rPr>
      </w:pPr>
    </w:p>
    <w:p w14:paraId="7FACACDE" w14:textId="1E70B743" w:rsidR="00C9439F" w:rsidRDefault="00C9439F" w:rsidP="00DE1F3B">
      <w:pPr>
        <w:widowControl/>
        <w:autoSpaceDE/>
        <w:jc w:val="both"/>
        <w:rPr>
          <w:rFonts w:ascii="Times New Roman" w:hAnsi="Times New Roman" w:cs="Times New Roman"/>
          <w:sz w:val="28"/>
          <w:szCs w:val="28"/>
        </w:rPr>
      </w:pPr>
    </w:p>
    <w:p w14:paraId="65334D7E" w14:textId="7C30D7E6" w:rsidR="00C9439F" w:rsidRDefault="00C9439F" w:rsidP="00DE1F3B">
      <w:pPr>
        <w:widowControl/>
        <w:autoSpaceDE/>
        <w:jc w:val="both"/>
        <w:rPr>
          <w:rFonts w:ascii="Times New Roman" w:hAnsi="Times New Roman" w:cs="Times New Roman"/>
          <w:sz w:val="28"/>
          <w:szCs w:val="28"/>
        </w:rPr>
      </w:pPr>
    </w:p>
    <w:p w14:paraId="78D79FCB" w14:textId="031A17BA" w:rsidR="00C9439F" w:rsidRDefault="00C9439F" w:rsidP="00DE1F3B">
      <w:pPr>
        <w:widowControl/>
        <w:autoSpaceDE/>
        <w:jc w:val="both"/>
        <w:rPr>
          <w:rFonts w:ascii="Times New Roman" w:hAnsi="Times New Roman" w:cs="Times New Roman"/>
          <w:sz w:val="28"/>
          <w:szCs w:val="28"/>
        </w:rPr>
      </w:pPr>
    </w:p>
    <w:p w14:paraId="1B0CDA1E" w14:textId="5718766F" w:rsidR="00C9439F" w:rsidRDefault="00C9439F" w:rsidP="00DE1F3B">
      <w:pPr>
        <w:widowControl/>
        <w:autoSpaceDE/>
        <w:jc w:val="both"/>
        <w:rPr>
          <w:rFonts w:ascii="Times New Roman" w:hAnsi="Times New Roman" w:cs="Times New Roman"/>
          <w:sz w:val="28"/>
          <w:szCs w:val="28"/>
        </w:rPr>
      </w:pPr>
    </w:p>
    <w:p w14:paraId="60846061" w14:textId="51726432" w:rsidR="00C9439F" w:rsidRDefault="00C9439F" w:rsidP="00DE1F3B">
      <w:pPr>
        <w:widowControl/>
        <w:autoSpaceDE/>
        <w:jc w:val="both"/>
        <w:rPr>
          <w:rFonts w:ascii="Times New Roman" w:hAnsi="Times New Roman" w:cs="Times New Roman"/>
          <w:sz w:val="28"/>
          <w:szCs w:val="28"/>
        </w:rPr>
      </w:pPr>
    </w:p>
    <w:p w14:paraId="2C7AAEC7" w14:textId="2D73230F" w:rsidR="00C9439F" w:rsidRDefault="00C9439F" w:rsidP="00DE1F3B">
      <w:pPr>
        <w:widowControl/>
        <w:autoSpaceDE/>
        <w:jc w:val="both"/>
        <w:rPr>
          <w:rFonts w:ascii="Times New Roman" w:hAnsi="Times New Roman" w:cs="Times New Roman"/>
          <w:sz w:val="28"/>
          <w:szCs w:val="28"/>
        </w:rPr>
      </w:pPr>
    </w:p>
    <w:p w14:paraId="3514D250" w14:textId="7AD5150F" w:rsidR="00A01999" w:rsidRDefault="00A01999" w:rsidP="00DE1F3B">
      <w:pPr>
        <w:widowControl/>
        <w:autoSpaceDE/>
        <w:jc w:val="both"/>
        <w:rPr>
          <w:rFonts w:ascii="Times New Roman" w:hAnsi="Times New Roman" w:cs="Times New Roman"/>
          <w:sz w:val="28"/>
          <w:szCs w:val="28"/>
        </w:rPr>
      </w:pPr>
    </w:p>
    <w:p w14:paraId="5B95E406" w14:textId="20599286" w:rsidR="00A01999" w:rsidRDefault="00A01999" w:rsidP="00DE1F3B">
      <w:pPr>
        <w:widowControl/>
        <w:autoSpaceDE/>
        <w:jc w:val="both"/>
        <w:rPr>
          <w:rFonts w:ascii="Times New Roman" w:hAnsi="Times New Roman" w:cs="Times New Roman"/>
          <w:sz w:val="28"/>
          <w:szCs w:val="28"/>
        </w:rPr>
      </w:pPr>
    </w:p>
    <w:p w14:paraId="2756D814" w14:textId="49AC2FFC" w:rsidR="00A01999" w:rsidRDefault="00A01999" w:rsidP="00DE1F3B">
      <w:pPr>
        <w:widowControl/>
        <w:autoSpaceDE/>
        <w:jc w:val="both"/>
        <w:rPr>
          <w:rFonts w:ascii="Times New Roman" w:hAnsi="Times New Roman" w:cs="Times New Roman"/>
          <w:sz w:val="28"/>
          <w:szCs w:val="28"/>
        </w:rPr>
      </w:pPr>
    </w:p>
    <w:p w14:paraId="69E48562" w14:textId="7EDDF736" w:rsidR="00C9439F" w:rsidRDefault="00C9439F" w:rsidP="00DE1F3B">
      <w:pPr>
        <w:widowControl/>
        <w:autoSpaceDE/>
        <w:jc w:val="both"/>
        <w:rPr>
          <w:rFonts w:ascii="Times New Roman" w:hAnsi="Times New Roman" w:cs="Times New Roman"/>
          <w:sz w:val="28"/>
          <w:szCs w:val="28"/>
        </w:rPr>
      </w:pPr>
    </w:p>
    <w:p w14:paraId="2461C110" w14:textId="0CBECAC3" w:rsidR="00C9439F" w:rsidRDefault="00C9439F" w:rsidP="00C9439F">
      <w:pPr>
        <w:widowControl/>
        <w:autoSpaceDE/>
        <w:jc w:val="center"/>
        <w:rPr>
          <w:rFonts w:ascii="Times New Roman" w:hAnsi="Times New Roman" w:cs="Times New Roman"/>
          <w:b/>
          <w:bCs/>
          <w:sz w:val="28"/>
          <w:szCs w:val="28"/>
        </w:rPr>
      </w:pPr>
      <w:r>
        <w:rPr>
          <w:rFonts w:ascii="Times New Roman" w:hAnsi="Times New Roman" w:cs="Times New Roman"/>
          <w:b/>
          <w:bCs/>
          <w:sz w:val="28"/>
          <w:szCs w:val="28"/>
        </w:rPr>
        <w:lastRenderedPageBreak/>
        <w:t>4. ПЕРЕЛІК КРЕСЛЕНЬ</w:t>
      </w:r>
      <w:r w:rsidR="00156B57">
        <w:rPr>
          <w:rFonts w:ascii="Times New Roman" w:hAnsi="Times New Roman" w:cs="Times New Roman"/>
          <w:b/>
          <w:bCs/>
          <w:sz w:val="28"/>
          <w:szCs w:val="28"/>
        </w:rPr>
        <w:t xml:space="preserve"> ТА ІЛЮСТРАТИВНИЙ МАТЕРІАЛ</w:t>
      </w:r>
    </w:p>
    <w:p w14:paraId="0E754AA6" w14:textId="44BD716F" w:rsidR="00EF19A5" w:rsidRDefault="00EF19A5" w:rsidP="00EF19A5">
      <w:pPr>
        <w:widowControl/>
        <w:autoSpaceDE/>
        <w:rPr>
          <w:rFonts w:ascii="Times New Roman" w:hAnsi="Times New Roman" w:cs="Times New Roman"/>
          <w:b/>
          <w:bCs/>
          <w:sz w:val="28"/>
          <w:szCs w:val="28"/>
        </w:rPr>
      </w:pPr>
    </w:p>
    <w:p w14:paraId="64D52597" w14:textId="77777777" w:rsidR="00EF19A5" w:rsidRPr="009F5FA0" w:rsidRDefault="00EF19A5" w:rsidP="00EF19A5">
      <w:pPr>
        <w:widowControl/>
        <w:autoSpaceDE/>
        <w:spacing w:line="360" w:lineRule="auto"/>
        <w:jc w:val="both"/>
        <w:rPr>
          <w:rFonts w:ascii="Times New Roman" w:hAnsi="Times New Roman" w:cs="Times New Roman"/>
          <w:sz w:val="28"/>
          <w:szCs w:val="28"/>
        </w:rPr>
      </w:pPr>
      <w:r w:rsidRPr="009F5FA0">
        <w:rPr>
          <w:rFonts w:ascii="Times New Roman" w:hAnsi="Times New Roman" w:cs="Times New Roman"/>
          <w:sz w:val="28"/>
          <w:szCs w:val="28"/>
        </w:rPr>
        <w:t>1. Ситуаційний план</w:t>
      </w:r>
    </w:p>
    <w:p w14:paraId="600FF3B6" w14:textId="77777777" w:rsidR="00EF19A5" w:rsidRPr="009F5FA0" w:rsidRDefault="00EF19A5" w:rsidP="00EF19A5">
      <w:pPr>
        <w:widowControl/>
        <w:autoSpaceDE/>
        <w:spacing w:line="360" w:lineRule="auto"/>
        <w:jc w:val="both"/>
        <w:rPr>
          <w:rFonts w:ascii="Times New Roman" w:hAnsi="Times New Roman" w:cs="Times New Roman"/>
          <w:sz w:val="28"/>
          <w:szCs w:val="28"/>
        </w:rPr>
      </w:pPr>
      <w:r w:rsidRPr="009F5FA0">
        <w:rPr>
          <w:rFonts w:ascii="Times New Roman" w:hAnsi="Times New Roman" w:cs="Times New Roman"/>
          <w:sz w:val="28"/>
          <w:szCs w:val="28"/>
        </w:rPr>
        <w:t>2. Генеральний план</w:t>
      </w:r>
    </w:p>
    <w:p w14:paraId="5F056F7F" w14:textId="0A3923F6" w:rsidR="00EF19A5" w:rsidRPr="009F5FA0" w:rsidRDefault="00EF19A5" w:rsidP="00EF19A5">
      <w:pPr>
        <w:widowControl/>
        <w:autoSpaceDE/>
        <w:spacing w:line="360" w:lineRule="auto"/>
        <w:jc w:val="both"/>
        <w:rPr>
          <w:rFonts w:ascii="Times New Roman" w:hAnsi="Times New Roman" w:cs="Times New Roman"/>
          <w:sz w:val="28"/>
          <w:szCs w:val="28"/>
        </w:rPr>
      </w:pPr>
      <w:r w:rsidRPr="009F5FA0">
        <w:rPr>
          <w:rFonts w:ascii="Times New Roman" w:hAnsi="Times New Roman" w:cs="Times New Roman"/>
          <w:sz w:val="28"/>
          <w:szCs w:val="28"/>
        </w:rPr>
        <w:t>3. План 1-го поверху</w:t>
      </w:r>
      <w:r w:rsidR="006C5787" w:rsidRPr="009F5FA0">
        <w:rPr>
          <w:rFonts w:ascii="Times New Roman" w:hAnsi="Times New Roman" w:cs="Times New Roman"/>
          <w:sz w:val="28"/>
          <w:szCs w:val="28"/>
        </w:rPr>
        <w:t xml:space="preserve"> (на відмітці +-0.000)</w:t>
      </w:r>
    </w:p>
    <w:p w14:paraId="6E9347EE" w14:textId="4E1D401C" w:rsidR="00EF19A5" w:rsidRPr="009F5FA0" w:rsidRDefault="00EF19A5" w:rsidP="00EF19A5">
      <w:pPr>
        <w:widowControl/>
        <w:autoSpaceDE/>
        <w:spacing w:line="360" w:lineRule="auto"/>
        <w:jc w:val="both"/>
        <w:rPr>
          <w:rFonts w:ascii="Times New Roman" w:hAnsi="Times New Roman" w:cs="Times New Roman"/>
          <w:sz w:val="28"/>
          <w:szCs w:val="28"/>
        </w:rPr>
      </w:pPr>
      <w:r w:rsidRPr="009F5FA0">
        <w:rPr>
          <w:rFonts w:ascii="Times New Roman" w:hAnsi="Times New Roman" w:cs="Times New Roman"/>
          <w:sz w:val="28"/>
          <w:szCs w:val="28"/>
        </w:rPr>
        <w:t>4. План 2-го поверху</w:t>
      </w:r>
      <w:r w:rsidR="006C5787" w:rsidRPr="009F5FA0">
        <w:rPr>
          <w:rFonts w:ascii="Times New Roman" w:hAnsi="Times New Roman" w:cs="Times New Roman"/>
          <w:sz w:val="28"/>
          <w:szCs w:val="28"/>
        </w:rPr>
        <w:t xml:space="preserve"> (на відмітці +6.000)</w:t>
      </w:r>
    </w:p>
    <w:p w14:paraId="233B6BC6" w14:textId="55FEF7A5" w:rsidR="00EF19A5" w:rsidRPr="009F5FA0" w:rsidRDefault="00EF19A5" w:rsidP="00EF19A5">
      <w:pPr>
        <w:widowControl/>
        <w:autoSpaceDE/>
        <w:spacing w:line="360" w:lineRule="auto"/>
        <w:jc w:val="both"/>
        <w:rPr>
          <w:rFonts w:ascii="Times New Roman" w:hAnsi="Times New Roman" w:cs="Times New Roman"/>
          <w:sz w:val="28"/>
          <w:szCs w:val="28"/>
        </w:rPr>
      </w:pPr>
      <w:r w:rsidRPr="009F5FA0">
        <w:rPr>
          <w:rFonts w:ascii="Times New Roman" w:hAnsi="Times New Roman" w:cs="Times New Roman"/>
          <w:sz w:val="28"/>
          <w:szCs w:val="28"/>
        </w:rPr>
        <w:t>5. План експлуатованого даху</w:t>
      </w:r>
      <w:r w:rsidR="006C5787" w:rsidRPr="009F5FA0">
        <w:rPr>
          <w:rFonts w:ascii="Times New Roman" w:hAnsi="Times New Roman" w:cs="Times New Roman"/>
          <w:sz w:val="28"/>
          <w:szCs w:val="28"/>
        </w:rPr>
        <w:t xml:space="preserve"> (на відмітці +13.000)</w:t>
      </w:r>
    </w:p>
    <w:p w14:paraId="39A25D94" w14:textId="77777777" w:rsidR="00EF19A5" w:rsidRPr="009F5FA0" w:rsidRDefault="00EF19A5" w:rsidP="00EF19A5">
      <w:pPr>
        <w:widowControl/>
        <w:autoSpaceDE/>
        <w:spacing w:line="360" w:lineRule="auto"/>
        <w:jc w:val="both"/>
        <w:rPr>
          <w:rFonts w:ascii="Times New Roman" w:hAnsi="Times New Roman" w:cs="Times New Roman"/>
          <w:sz w:val="28"/>
          <w:szCs w:val="28"/>
        </w:rPr>
      </w:pPr>
      <w:r w:rsidRPr="009F5FA0">
        <w:rPr>
          <w:rFonts w:ascii="Times New Roman" w:hAnsi="Times New Roman" w:cs="Times New Roman"/>
          <w:sz w:val="28"/>
          <w:szCs w:val="28"/>
        </w:rPr>
        <w:t>6. Південний фасад</w:t>
      </w:r>
    </w:p>
    <w:p w14:paraId="24ECB7A8" w14:textId="29424AD9" w:rsidR="00EF19A5" w:rsidRPr="009F5FA0" w:rsidRDefault="00EF19A5" w:rsidP="00EF19A5">
      <w:pPr>
        <w:widowControl/>
        <w:autoSpaceDE/>
        <w:spacing w:line="360" w:lineRule="auto"/>
        <w:jc w:val="both"/>
        <w:rPr>
          <w:rFonts w:ascii="Times New Roman" w:hAnsi="Times New Roman" w:cs="Times New Roman"/>
          <w:sz w:val="28"/>
          <w:szCs w:val="28"/>
        </w:rPr>
      </w:pPr>
      <w:r w:rsidRPr="009F5FA0">
        <w:rPr>
          <w:rFonts w:ascii="Times New Roman" w:hAnsi="Times New Roman" w:cs="Times New Roman"/>
          <w:sz w:val="28"/>
          <w:szCs w:val="28"/>
        </w:rPr>
        <w:t xml:space="preserve">7. </w:t>
      </w:r>
      <w:r w:rsidR="00F74CCB" w:rsidRPr="009F5FA0">
        <w:rPr>
          <w:rFonts w:ascii="Times New Roman" w:hAnsi="Times New Roman" w:cs="Times New Roman"/>
          <w:sz w:val="28"/>
          <w:szCs w:val="28"/>
        </w:rPr>
        <w:t>Східний фасад</w:t>
      </w:r>
    </w:p>
    <w:p w14:paraId="284E670C" w14:textId="77777777" w:rsidR="00EF19A5" w:rsidRPr="009F5FA0" w:rsidRDefault="00EF19A5" w:rsidP="00EF19A5">
      <w:pPr>
        <w:widowControl/>
        <w:autoSpaceDE/>
        <w:spacing w:line="360" w:lineRule="auto"/>
        <w:jc w:val="both"/>
        <w:rPr>
          <w:rFonts w:ascii="Times New Roman" w:hAnsi="Times New Roman" w:cs="Times New Roman"/>
          <w:sz w:val="28"/>
          <w:szCs w:val="28"/>
          <w:lang w:val="ru-RU"/>
        </w:rPr>
      </w:pPr>
      <w:r w:rsidRPr="009F5FA0">
        <w:rPr>
          <w:rFonts w:ascii="Times New Roman" w:hAnsi="Times New Roman" w:cs="Times New Roman"/>
          <w:sz w:val="28"/>
          <w:szCs w:val="28"/>
        </w:rPr>
        <w:t>8. Розріз 1-1</w:t>
      </w:r>
    </w:p>
    <w:p w14:paraId="62D407FB" w14:textId="1B244456" w:rsidR="00EF19A5" w:rsidRPr="009F5FA0" w:rsidRDefault="00EF19A5" w:rsidP="00EF19A5">
      <w:pPr>
        <w:widowControl/>
        <w:autoSpaceDE/>
        <w:spacing w:line="360" w:lineRule="auto"/>
        <w:jc w:val="both"/>
        <w:rPr>
          <w:rFonts w:ascii="Times New Roman" w:hAnsi="Times New Roman" w:cs="Times New Roman"/>
          <w:sz w:val="28"/>
          <w:szCs w:val="28"/>
        </w:rPr>
      </w:pPr>
      <w:r w:rsidRPr="009F5FA0">
        <w:rPr>
          <w:rFonts w:ascii="Times New Roman" w:hAnsi="Times New Roman" w:cs="Times New Roman"/>
          <w:sz w:val="28"/>
          <w:szCs w:val="28"/>
        </w:rPr>
        <w:t>9. Розріз 2-2</w:t>
      </w:r>
    </w:p>
    <w:p w14:paraId="5740D45D" w14:textId="3447ADC5" w:rsidR="00EF19A5" w:rsidRPr="009F5FA0" w:rsidRDefault="00EF19A5" w:rsidP="00EF19A5">
      <w:pPr>
        <w:widowControl/>
        <w:autoSpaceDE/>
        <w:spacing w:line="360" w:lineRule="auto"/>
        <w:jc w:val="both"/>
        <w:rPr>
          <w:rFonts w:ascii="Times New Roman" w:hAnsi="Times New Roman" w:cs="Times New Roman"/>
          <w:sz w:val="28"/>
          <w:szCs w:val="28"/>
        </w:rPr>
      </w:pPr>
      <w:r w:rsidRPr="009F5FA0">
        <w:rPr>
          <w:rFonts w:ascii="Times New Roman" w:hAnsi="Times New Roman" w:cs="Times New Roman"/>
          <w:sz w:val="28"/>
          <w:szCs w:val="28"/>
        </w:rPr>
        <w:t>1</w:t>
      </w:r>
      <w:r w:rsidR="003C7398" w:rsidRPr="003C7398">
        <w:rPr>
          <w:rFonts w:ascii="Times New Roman" w:hAnsi="Times New Roman" w:cs="Times New Roman"/>
          <w:sz w:val="28"/>
          <w:szCs w:val="28"/>
        </w:rPr>
        <w:t>0</w:t>
      </w:r>
      <w:r w:rsidRPr="009F5FA0">
        <w:rPr>
          <w:rFonts w:ascii="Times New Roman" w:hAnsi="Times New Roman" w:cs="Times New Roman"/>
          <w:sz w:val="28"/>
          <w:szCs w:val="28"/>
        </w:rPr>
        <w:t>. Зовнішній перспективний вигляд</w:t>
      </w:r>
    </w:p>
    <w:p w14:paraId="6D1FE0CE" w14:textId="78474AB5" w:rsidR="00EF19A5" w:rsidRPr="009F5FA0" w:rsidRDefault="00EF19A5" w:rsidP="00EF19A5">
      <w:pPr>
        <w:widowControl/>
        <w:autoSpaceDE/>
        <w:spacing w:line="360" w:lineRule="auto"/>
        <w:jc w:val="both"/>
        <w:rPr>
          <w:rFonts w:ascii="Times New Roman" w:hAnsi="Times New Roman" w:cs="Times New Roman"/>
          <w:sz w:val="28"/>
          <w:szCs w:val="28"/>
        </w:rPr>
      </w:pPr>
      <w:r w:rsidRPr="009F5FA0">
        <w:rPr>
          <w:rFonts w:ascii="Times New Roman" w:hAnsi="Times New Roman" w:cs="Times New Roman"/>
          <w:sz w:val="28"/>
          <w:szCs w:val="28"/>
        </w:rPr>
        <w:t>1</w:t>
      </w:r>
      <w:r w:rsidR="003C7398" w:rsidRPr="003C7398">
        <w:rPr>
          <w:rFonts w:ascii="Times New Roman" w:hAnsi="Times New Roman" w:cs="Times New Roman"/>
          <w:sz w:val="28"/>
          <w:szCs w:val="28"/>
        </w:rPr>
        <w:t>1</w:t>
      </w:r>
      <w:r w:rsidRPr="009F5FA0">
        <w:rPr>
          <w:rFonts w:ascii="Times New Roman" w:hAnsi="Times New Roman" w:cs="Times New Roman"/>
          <w:sz w:val="28"/>
          <w:szCs w:val="28"/>
        </w:rPr>
        <w:t>. Зовнішній перспективний вигляд</w:t>
      </w:r>
    </w:p>
    <w:p w14:paraId="6BF1FBD2" w14:textId="0D23661B" w:rsidR="00EF19A5" w:rsidRPr="009F5FA0" w:rsidRDefault="00EF19A5" w:rsidP="00EF19A5">
      <w:pPr>
        <w:widowControl/>
        <w:autoSpaceDE/>
        <w:spacing w:line="360" w:lineRule="auto"/>
        <w:jc w:val="both"/>
        <w:rPr>
          <w:rFonts w:ascii="Times New Roman" w:hAnsi="Times New Roman" w:cs="Times New Roman"/>
          <w:sz w:val="28"/>
          <w:szCs w:val="28"/>
        </w:rPr>
      </w:pPr>
      <w:r w:rsidRPr="009F5FA0">
        <w:rPr>
          <w:rFonts w:ascii="Times New Roman" w:hAnsi="Times New Roman" w:cs="Times New Roman"/>
          <w:sz w:val="28"/>
          <w:szCs w:val="28"/>
        </w:rPr>
        <w:t>1</w:t>
      </w:r>
      <w:r w:rsidR="003C7398" w:rsidRPr="003C7398">
        <w:rPr>
          <w:rFonts w:ascii="Times New Roman" w:hAnsi="Times New Roman" w:cs="Times New Roman"/>
          <w:sz w:val="28"/>
          <w:szCs w:val="28"/>
        </w:rPr>
        <w:t>2</w:t>
      </w:r>
      <w:r w:rsidRPr="009F5FA0">
        <w:rPr>
          <w:rFonts w:ascii="Times New Roman" w:hAnsi="Times New Roman" w:cs="Times New Roman"/>
          <w:sz w:val="28"/>
          <w:szCs w:val="28"/>
        </w:rPr>
        <w:t>. Зовнішній перспективний вигляд</w:t>
      </w:r>
    </w:p>
    <w:p w14:paraId="505F5138" w14:textId="50067B94" w:rsidR="00EF19A5" w:rsidRPr="009F5FA0" w:rsidRDefault="00EF19A5" w:rsidP="00EF19A5">
      <w:pPr>
        <w:widowControl/>
        <w:autoSpaceDE/>
        <w:spacing w:line="360" w:lineRule="auto"/>
        <w:jc w:val="both"/>
        <w:rPr>
          <w:rFonts w:ascii="Times New Roman" w:hAnsi="Times New Roman" w:cs="Times New Roman"/>
          <w:sz w:val="28"/>
          <w:szCs w:val="28"/>
        </w:rPr>
      </w:pPr>
      <w:r w:rsidRPr="009F5FA0">
        <w:rPr>
          <w:rFonts w:ascii="Times New Roman" w:hAnsi="Times New Roman" w:cs="Times New Roman"/>
          <w:sz w:val="28"/>
          <w:szCs w:val="28"/>
        </w:rPr>
        <w:t>1</w:t>
      </w:r>
      <w:r w:rsidR="003C7398" w:rsidRPr="003C7398">
        <w:rPr>
          <w:rFonts w:ascii="Times New Roman" w:hAnsi="Times New Roman" w:cs="Times New Roman"/>
          <w:sz w:val="28"/>
          <w:szCs w:val="28"/>
        </w:rPr>
        <w:t>3</w:t>
      </w:r>
      <w:r w:rsidRPr="009F5FA0">
        <w:rPr>
          <w:rFonts w:ascii="Times New Roman" w:hAnsi="Times New Roman" w:cs="Times New Roman"/>
          <w:sz w:val="28"/>
          <w:szCs w:val="28"/>
        </w:rPr>
        <w:t>. Інтер’єр</w:t>
      </w:r>
    </w:p>
    <w:p w14:paraId="3B8D72C2" w14:textId="1A0D0281" w:rsidR="00115A4C" w:rsidRDefault="0033792C" w:rsidP="00EF19A5">
      <w:pPr>
        <w:widowControl/>
        <w:autoSpaceDE/>
        <w:spacing w:line="360" w:lineRule="auto"/>
        <w:jc w:val="both"/>
        <w:rPr>
          <w:rFonts w:ascii="Times New Roman" w:hAnsi="Times New Roman" w:cs="Times New Roman"/>
          <w:sz w:val="28"/>
          <w:szCs w:val="28"/>
        </w:rPr>
      </w:pPr>
      <w:r w:rsidRPr="009F5FA0">
        <w:rPr>
          <w:rFonts w:ascii="Times New Roman" w:hAnsi="Times New Roman" w:cs="Times New Roman"/>
          <w:sz w:val="28"/>
          <w:szCs w:val="28"/>
        </w:rPr>
        <w:t>1</w:t>
      </w:r>
      <w:r w:rsidR="003C7398" w:rsidRPr="003C7398">
        <w:rPr>
          <w:rFonts w:ascii="Times New Roman" w:hAnsi="Times New Roman" w:cs="Times New Roman"/>
          <w:sz w:val="28"/>
          <w:szCs w:val="28"/>
        </w:rPr>
        <w:t>4</w:t>
      </w:r>
      <w:r w:rsidRPr="009F5FA0">
        <w:rPr>
          <w:rFonts w:ascii="Times New Roman" w:hAnsi="Times New Roman" w:cs="Times New Roman"/>
          <w:sz w:val="28"/>
          <w:szCs w:val="28"/>
        </w:rPr>
        <w:t>. Аксонометричні види</w:t>
      </w:r>
    </w:p>
    <w:p w14:paraId="45B9C877" w14:textId="23B671FD" w:rsidR="003C7398" w:rsidRPr="009F5FA0" w:rsidRDefault="003C7398" w:rsidP="003C7398">
      <w:pPr>
        <w:widowControl/>
        <w:autoSpaceDE/>
        <w:spacing w:line="360" w:lineRule="auto"/>
        <w:jc w:val="both"/>
        <w:rPr>
          <w:rFonts w:ascii="Times New Roman" w:hAnsi="Times New Roman" w:cs="Times New Roman"/>
          <w:sz w:val="28"/>
          <w:szCs w:val="28"/>
        </w:rPr>
      </w:pPr>
      <w:r>
        <w:rPr>
          <w:rFonts w:ascii="Times New Roman" w:hAnsi="Times New Roman" w:cs="Times New Roman"/>
          <w:sz w:val="28"/>
          <w:szCs w:val="28"/>
          <w:lang w:val="ru-RU"/>
        </w:rPr>
        <w:t>15</w:t>
      </w:r>
      <w:r w:rsidRPr="009F5FA0">
        <w:rPr>
          <w:rFonts w:ascii="Times New Roman" w:hAnsi="Times New Roman" w:cs="Times New Roman"/>
          <w:sz w:val="28"/>
          <w:szCs w:val="28"/>
        </w:rPr>
        <w:t>. Перспективні вигляди у різний час доби</w:t>
      </w:r>
    </w:p>
    <w:p w14:paraId="0025D06E" w14:textId="77777777" w:rsidR="003C7398" w:rsidRDefault="003C7398" w:rsidP="00EF19A5">
      <w:pPr>
        <w:widowControl/>
        <w:autoSpaceDE/>
        <w:spacing w:line="360" w:lineRule="auto"/>
        <w:jc w:val="both"/>
        <w:rPr>
          <w:rFonts w:ascii="Times New Roman" w:hAnsi="Times New Roman" w:cs="Times New Roman"/>
          <w:sz w:val="28"/>
          <w:szCs w:val="28"/>
        </w:rPr>
      </w:pPr>
    </w:p>
    <w:p w14:paraId="70D9047B" w14:textId="508DDD1E" w:rsidR="00115A4C" w:rsidRDefault="00115A4C" w:rsidP="00EF19A5">
      <w:pPr>
        <w:widowControl/>
        <w:autoSpaceDE/>
        <w:spacing w:line="360" w:lineRule="auto"/>
        <w:jc w:val="both"/>
        <w:rPr>
          <w:rFonts w:ascii="Times New Roman" w:hAnsi="Times New Roman" w:cs="Times New Roman"/>
          <w:sz w:val="28"/>
          <w:szCs w:val="28"/>
        </w:rPr>
      </w:pPr>
    </w:p>
    <w:p w14:paraId="1FAC17E2" w14:textId="5B5DADD7" w:rsidR="00115A4C" w:rsidRDefault="00BB3CA0" w:rsidP="00EF19A5">
      <w:pPr>
        <w:widowControl/>
        <w:autoSpaceDE/>
        <w:spacing w:line="360" w:lineRule="auto"/>
        <w:jc w:val="both"/>
        <w:rPr>
          <w:rFonts w:ascii="Times New Roman" w:hAnsi="Times New Roman" w:cs="Times New Roman"/>
          <w:sz w:val="28"/>
          <w:szCs w:val="28"/>
        </w:rPr>
      </w:pPr>
      <w:r w:rsidRPr="00BB3CA0">
        <w:rPr>
          <w:rFonts w:ascii="Times New Roman" w:hAnsi="Times New Roman" w:cs="Times New Roman"/>
          <w:noProof/>
          <w:sz w:val="28"/>
          <w:szCs w:val="28"/>
        </w:rPr>
        <w:lastRenderedPageBreak/>
        <w:drawing>
          <wp:inline distT="0" distB="0" distL="0" distR="0" wp14:anchorId="33E3076B" wp14:editId="1108B3EE">
            <wp:extent cx="5860739" cy="6966408"/>
            <wp:effectExtent l="0" t="0" r="6985" b="6350"/>
            <wp:docPr id="6" name="Рисунок 4">
              <a:extLst xmlns:a="http://schemas.openxmlformats.org/drawingml/2006/main">
                <a:ext uri="{FF2B5EF4-FFF2-40B4-BE49-F238E27FC236}">
                  <a16:creationId xmlns:a16="http://schemas.microsoft.com/office/drawing/2014/main" id="{02E3B761-E65A-445D-A2F3-AC99D7A90F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02E3B761-E65A-445D-A2F3-AC99D7A90FDF}"/>
                        </a:ext>
                      </a:extLst>
                    </pic:cNvPr>
                    <pic:cNvPicPr>
                      <a:picLocks noChangeAspect="1"/>
                    </pic:cNvPicPr>
                  </pic:nvPicPr>
                  <pic:blipFill rotWithShape="1">
                    <a:blip r:embed="rId8"/>
                    <a:srcRect b="2321"/>
                    <a:stretch/>
                  </pic:blipFill>
                  <pic:spPr bwMode="auto">
                    <a:xfrm>
                      <a:off x="0" y="0"/>
                      <a:ext cx="5864226" cy="6970553"/>
                    </a:xfrm>
                    <a:prstGeom prst="rect">
                      <a:avLst/>
                    </a:prstGeom>
                    <a:ln>
                      <a:noFill/>
                    </a:ln>
                    <a:extLst>
                      <a:ext uri="{53640926-AAD7-44D8-BBD7-CCE9431645EC}">
                        <a14:shadowObscured xmlns:a14="http://schemas.microsoft.com/office/drawing/2010/main"/>
                      </a:ext>
                    </a:extLst>
                  </pic:spPr>
                </pic:pic>
              </a:graphicData>
            </a:graphic>
          </wp:inline>
        </w:drawing>
      </w:r>
    </w:p>
    <w:p w14:paraId="7ACC02FE" w14:textId="0383E4CD" w:rsidR="00115A4C" w:rsidRDefault="003C5A72" w:rsidP="003C5A72">
      <w:pPr>
        <w:widowControl/>
        <w:autoSpaceDE/>
        <w:spacing w:line="360" w:lineRule="auto"/>
        <w:jc w:val="center"/>
        <w:rPr>
          <w:rFonts w:ascii="Times New Roman" w:hAnsi="Times New Roman" w:cs="Times New Roman"/>
          <w:sz w:val="28"/>
          <w:szCs w:val="28"/>
        </w:rPr>
      </w:pPr>
      <w:r>
        <w:rPr>
          <w:rFonts w:ascii="Times New Roman" w:hAnsi="Times New Roman" w:cs="Times New Roman"/>
          <w:sz w:val="28"/>
          <w:szCs w:val="28"/>
        </w:rPr>
        <w:t>СИТУАЦІЙНИЙ ПЛАН</w:t>
      </w:r>
    </w:p>
    <w:p w14:paraId="3A48D910" w14:textId="29B00337" w:rsidR="00A068B4" w:rsidRDefault="004E6A16" w:rsidP="00EF19A5">
      <w:pPr>
        <w:widowControl/>
        <w:autoSpaceDE/>
        <w:spacing w:line="360" w:lineRule="auto"/>
        <w:jc w:val="both"/>
        <w:rPr>
          <w:rFonts w:ascii="Times New Roman" w:hAnsi="Times New Roman" w:cs="Times New Roman"/>
          <w:sz w:val="16"/>
          <w:szCs w:val="16"/>
        </w:rPr>
      </w:pPr>
      <w:r w:rsidRPr="004E6A16">
        <w:rPr>
          <w:rFonts w:ascii="Times New Roman" w:hAnsi="Times New Roman" w:cs="Times New Roman"/>
          <w:sz w:val="16"/>
          <w:szCs w:val="16"/>
        </w:rPr>
        <w:t>1 - ЖИТЛОВА ЗАБУДОВА</w:t>
      </w:r>
      <w:r w:rsidRPr="004E6A16">
        <w:rPr>
          <w:rFonts w:ascii="Times New Roman" w:hAnsi="Times New Roman" w:cs="Times New Roman"/>
          <w:sz w:val="16"/>
          <w:szCs w:val="16"/>
        </w:rPr>
        <w:cr/>
        <w:t>2 - ОФІСНІ БУДІВЛІ</w:t>
      </w:r>
      <w:r w:rsidRPr="004E6A16">
        <w:rPr>
          <w:rFonts w:ascii="Times New Roman" w:hAnsi="Times New Roman" w:cs="Times New Roman"/>
          <w:sz w:val="16"/>
          <w:szCs w:val="16"/>
        </w:rPr>
        <w:cr/>
        <w:t>3 - ДИТЯЧИЙ САДОК</w:t>
      </w:r>
      <w:r w:rsidRPr="004E6A16">
        <w:rPr>
          <w:rFonts w:ascii="Times New Roman" w:hAnsi="Times New Roman" w:cs="Times New Roman"/>
          <w:sz w:val="16"/>
          <w:szCs w:val="16"/>
        </w:rPr>
        <w:cr/>
        <w:t>4 - РИТЕЙЛ</w:t>
      </w:r>
      <w:r w:rsidRPr="004E6A16">
        <w:rPr>
          <w:rFonts w:ascii="Times New Roman" w:hAnsi="Times New Roman" w:cs="Times New Roman"/>
          <w:sz w:val="16"/>
          <w:szCs w:val="16"/>
        </w:rPr>
        <w:cr/>
        <w:t>5 - ГІМНАЗІЯ ТА ЛІЦЕЙ</w:t>
      </w:r>
      <w:r w:rsidRPr="004E6A16">
        <w:rPr>
          <w:rFonts w:ascii="Times New Roman" w:hAnsi="Times New Roman" w:cs="Times New Roman"/>
          <w:sz w:val="16"/>
          <w:szCs w:val="16"/>
        </w:rPr>
        <w:cr/>
        <w:t>6 - НАБЕРЕЖНА</w:t>
      </w:r>
      <w:r w:rsidRPr="004E6A16">
        <w:rPr>
          <w:rFonts w:ascii="Times New Roman" w:hAnsi="Times New Roman" w:cs="Times New Roman"/>
          <w:sz w:val="16"/>
          <w:szCs w:val="16"/>
        </w:rPr>
        <w:cr/>
        <w:t>7 - РІЧКОВИЙ ВОКЗАЛ</w:t>
      </w:r>
      <w:r w:rsidRPr="004E6A16">
        <w:rPr>
          <w:rFonts w:ascii="Times New Roman" w:hAnsi="Times New Roman" w:cs="Times New Roman"/>
          <w:sz w:val="16"/>
          <w:szCs w:val="16"/>
        </w:rPr>
        <w:cr/>
        <w:t>8 - ГРОМАДСЬКИЙ ПАРК</w:t>
      </w:r>
      <w:r w:rsidRPr="004E6A16">
        <w:rPr>
          <w:rFonts w:ascii="Times New Roman" w:hAnsi="Times New Roman" w:cs="Times New Roman"/>
          <w:sz w:val="16"/>
          <w:szCs w:val="16"/>
        </w:rPr>
        <w:cr/>
        <w:t>9 - РІЧКА ДНІПРО</w:t>
      </w:r>
      <w:r w:rsidRPr="004E6A16">
        <w:rPr>
          <w:rFonts w:ascii="Times New Roman" w:hAnsi="Times New Roman" w:cs="Times New Roman"/>
          <w:sz w:val="16"/>
          <w:szCs w:val="16"/>
        </w:rPr>
        <w:cr/>
      </w:r>
    </w:p>
    <w:p w14:paraId="0CC865AE" w14:textId="165A28B0" w:rsidR="001F7428" w:rsidRDefault="006C5787" w:rsidP="00510309">
      <w:pPr>
        <w:widowControl/>
        <w:autoSpaceDE/>
        <w:spacing w:line="360" w:lineRule="auto"/>
        <w:jc w:val="center"/>
        <w:rPr>
          <w:rFonts w:ascii="Times New Roman" w:hAnsi="Times New Roman" w:cs="Times New Roman"/>
          <w:noProof/>
          <w:sz w:val="16"/>
          <w:szCs w:val="16"/>
        </w:rPr>
      </w:pPr>
      <w:r w:rsidRPr="006C5787">
        <w:rPr>
          <w:rFonts w:ascii="Times New Roman" w:hAnsi="Times New Roman" w:cs="Times New Roman"/>
          <w:noProof/>
          <w:sz w:val="16"/>
          <w:szCs w:val="16"/>
        </w:rPr>
        <w:lastRenderedPageBreak/>
        <w:drawing>
          <wp:inline distT="0" distB="0" distL="0" distR="0" wp14:anchorId="3D6AE0D9" wp14:editId="33F4D732">
            <wp:extent cx="8929783" cy="5875234"/>
            <wp:effectExtent l="3175" t="0" r="8255" b="825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rot="16200000">
                      <a:off x="0" y="0"/>
                      <a:ext cx="8958164" cy="5893907"/>
                    </a:xfrm>
                    <a:prstGeom prst="rect">
                      <a:avLst/>
                    </a:prstGeom>
                  </pic:spPr>
                </pic:pic>
              </a:graphicData>
            </a:graphic>
          </wp:inline>
        </w:drawing>
      </w:r>
      <w:r w:rsidR="001F7428" w:rsidRPr="001F7428">
        <w:rPr>
          <w:rFonts w:ascii="Times New Roman" w:hAnsi="Times New Roman" w:cs="Times New Roman"/>
          <w:noProof/>
          <w:sz w:val="16"/>
          <w:szCs w:val="16"/>
        </w:rPr>
        <w:lastRenderedPageBreak/>
        <mc:AlternateContent>
          <mc:Choice Requires="wps">
            <w:drawing>
              <wp:anchor distT="0" distB="0" distL="114300" distR="114300" simplePos="0" relativeHeight="251672576" behindDoc="0" locked="0" layoutInCell="1" allowOverlap="1" wp14:anchorId="1BD7B56A" wp14:editId="56EF1433">
                <wp:simplePos x="0" y="0"/>
                <wp:positionH relativeFrom="column">
                  <wp:posOffset>-2743979</wp:posOffset>
                </wp:positionH>
                <wp:positionV relativeFrom="paragraph">
                  <wp:posOffset>4185423</wp:posOffset>
                </wp:positionV>
                <wp:extent cx="5619134" cy="382092"/>
                <wp:effectExtent l="0" t="0" r="0" b="0"/>
                <wp:wrapNone/>
                <wp:docPr id="37" name="TextBox 1"/>
                <wp:cNvGraphicFramePr/>
                <a:graphic xmlns:a="http://schemas.openxmlformats.org/drawingml/2006/main">
                  <a:graphicData uri="http://schemas.microsoft.com/office/word/2010/wordprocessingShape">
                    <wps:wsp>
                      <wps:cNvSpPr txBox="1"/>
                      <wps:spPr>
                        <a:xfrm rot="16200000">
                          <a:off x="0" y="0"/>
                          <a:ext cx="5619134" cy="382092"/>
                        </a:xfrm>
                        <a:prstGeom prst="rect">
                          <a:avLst/>
                        </a:prstGeom>
                        <a:noFill/>
                      </wps:spPr>
                      <wps:txbx>
                        <w:txbxContent>
                          <w:p w14:paraId="73B2FCD3" w14:textId="77777777" w:rsidR="001F7428" w:rsidRPr="001F7428" w:rsidRDefault="001F7428" w:rsidP="001F7428">
                            <w:pPr>
                              <w:spacing w:before="268" w:line="360" w:lineRule="auto"/>
                              <w:ind w:left="677" w:right="562" w:hanging="1224"/>
                              <w:jc w:val="center"/>
                              <w:rPr>
                                <w:rFonts w:cstheme="minorBidi"/>
                                <w:b/>
                                <w:bCs/>
                                <w:color w:val="000000" w:themeColor="text1"/>
                                <w:sz w:val="22"/>
                                <w:szCs w:val="22"/>
                              </w:rPr>
                            </w:pPr>
                            <w:r w:rsidRPr="001F7428">
                              <w:rPr>
                                <w:rFonts w:cstheme="minorBidi"/>
                                <w:b/>
                                <w:bCs/>
                                <w:color w:val="000000" w:themeColor="text1"/>
                                <w:sz w:val="22"/>
                                <w:szCs w:val="22"/>
                              </w:rPr>
                              <w:t>ПЛАН 1-ГО ПОВЕРХУ НА ВІДМІТЦІ +-0.000</w:t>
                            </w:r>
                          </w:p>
                        </w:txbxContent>
                      </wps:txbx>
                      <wps:bodyPr wrap="square">
                        <a:spAutoFit/>
                      </wps:bodyPr>
                    </wps:wsp>
                  </a:graphicData>
                </a:graphic>
              </wp:anchor>
            </w:drawing>
          </mc:Choice>
          <mc:Fallback>
            <w:pict>
              <v:shapetype w14:anchorId="1BD7B56A" id="_x0000_t202" coordsize="21600,21600" o:spt="202" path="m,l,21600r21600,l21600,xe">
                <v:stroke joinstyle="miter"/>
                <v:path gradientshapeok="t" o:connecttype="rect"/>
              </v:shapetype>
              <v:shape id="TextBox 1" o:spid="_x0000_s1026" type="#_x0000_t202" style="position:absolute;left:0;text-align:left;margin-left:-216.05pt;margin-top:329.55pt;width:442.45pt;height:30.1pt;rotation:-90;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" filled="f" stroked="f">
                <v:textbox style="mso-fit-shape-to-text:t">
                  <w:txbxContent>
                    <w:p w14:paraId="73B2FCD3" w14:textId="77777777" w:rsidR="001F7428" w:rsidRPr="001F7428" w:rsidRDefault="001F7428" w:rsidP="001F7428">
                      <w:pPr>
                        <w:spacing w:before="268" w:line="360" w:lineRule="auto"/>
                        <w:ind w:left="677" w:right="562" w:hanging="1224"/>
                        <w:jc w:val="center"/>
                        <w:rPr>
                          <w:rFonts w:cstheme="minorBidi"/>
                          <w:b/>
                          <w:bCs/>
                          <w:color w:val="000000" w:themeColor="text1"/>
                          <w:sz w:val="22"/>
                          <w:szCs w:val="22"/>
                        </w:rPr>
                      </w:pPr>
                      <w:r w:rsidRPr="001F7428">
                        <w:rPr>
                          <w:rFonts w:cstheme="minorBidi"/>
                          <w:b/>
                          <w:bCs/>
                          <w:color w:val="000000" w:themeColor="text1"/>
                          <w:sz w:val="22"/>
                          <w:szCs w:val="22"/>
                        </w:rPr>
                        <w:t>ПЛАН 1-ГО ПОВЕРХУ НА ВІДМІТЦІ +-0.000</w:t>
                      </w:r>
                    </w:p>
                  </w:txbxContent>
                </v:textbox>
              </v:shape>
            </w:pict>
          </mc:Fallback>
        </mc:AlternateContent>
      </w:r>
      <w:r w:rsidR="005C312A" w:rsidRPr="005C312A">
        <w:rPr>
          <w:rFonts w:ascii="Times New Roman" w:hAnsi="Times New Roman" w:cs="Times New Roman"/>
          <w:noProof/>
          <w:sz w:val="16"/>
          <w:szCs w:val="16"/>
        </w:rPr>
        <w:drawing>
          <wp:inline distT="0" distB="0" distL="0" distR="0" wp14:anchorId="6B0EBAD6" wp14:editId="5D17046C">
            <wp:extent cx="8477745" cy="5223788"/>
            <wp:effectExtent l="7620" t="0" r="7620" b="7620"/>
            <wp:docPr id="31" name="Рисунок 8">
              <a:extLst xmlns:a="http://schemas.openxmlformats.org/drawingml/2006/main">
                <a:ext uri="{FF2B5EF4-FFF2-40B4-BE49-F238E27FC236}">
                  <a16:creationId xmlns:a16="http://schemas.microsoft.com/office/drawing/2014/main" id="{F9005535-FAE0-4370-8924-9C4C45198B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a:extLst>
                        <a:ext uri="{FF2B5EF4-FFF2-40B4-BE49-F238E27FC236}">
                          <a16:creationId xmlns:a16="http://schemas.microsoft.com/office/drawing/2014/main" id="{F9005535-FAE0-4370-8924-9C4C45198B58}"/>
                        </a:ext>
                      </a:extLst>
                    </pic:cNvPr>
                    <pic:cNvPicPr>
                      <a:picLocks noChangeAspect="1"/>
                    </pic:cNvPicPr>
                  </pic:nvPicPr>
                  <pic:blipFill rotWithShape="1">
                    <a:blip r:embed="rId10" cstate="print">
                      <a:extLst>
                        <a:ext uri="{28A0092B-C50C-407E-A947-70E740481C1C}">
                          <a14:useLocalDpi xmlns:a14="http://schemas.microsoft.com/office/drawing/2010/main" val="0"/>
                        </a:ext>
                      </a:extLst>
                    </a:blip>
                    <a:srcRect t="14389" r="3228" b="33225"/>
                    <a:stretch/>
                  </pic:blipFill>
                  <pic:spPr>
                    <a:xfrm rot="16200000">
                      <a:off x="0" y="0"/>
                      <a:ext cx="8493898" cy="5233741"/>
                    </a:xfrm>
                    <a:prstGeom prst="rect">
                      <a:avLst/>
                    </a:prstGeom>
                  </pic:spPr>
                </pic:pic>
              </a:graphicData>
            </a:graphic>
          </wp:inline>
        </w:drawing>
      </w:r>
    </w:p>
    <w:p w14:paraId="396275DC" w14:textId="6E4F48AE" w:rsidR="001F7428" w:rsidRDefault="001F7428" w:rsidP="00510309">
      <w:pPr>
        <w:widowControl/>
        <w:autoSpaceDE/>
        <w:spacing w:line="360" w:lineRule="auto"/>
        <w:jc w:val="center"/>
        <w:rPr>
          <w:rFonts w:ascii="Times New Roman" w:hAnsi="Times New Roman" w:cs="Times New Roman"/>
          <w:noProof/>
          <w:sz w:val="16"/>
          <w:szCs w:val="16"/>
        </w:rPr>
      </w:pPr>
    </w:p>
    <w:p w14:paraId="72A43617" w14:textId="20BC0C5D" w:rsidR="001F7428" w:rsidRDefault="001F7428" w:rsidP="00510309">
      <w:pPr>
        <w:widowControl/>
        <w:autoSpaceDE/>
        <w:spacing w:line="360" w:lineRule="auto"/>
        <w:jc w:val="center"/>
        <w:rPr>
          <w:rFonts w:ascii="Times New Roman" w:hAnsi="Times New Roman" w:cs="Times New Roman"/>
          <w:noProof/>
          <w:sz w:val="16"/>
          <w:szCs w:val="16"/>
        </w:rPr>
      </w:pPr>
    </w:p>
    <w:p w14:paraId="693316F0" w14:textId="6803D625" w:rsidR="001F7428" w:rsidRDefault="001F7428" w:rsidP="00510309">
      <w:pPr>
        <w:widowControl/>
        <w:autoSpaceDE/>
        <w:spacing w:line="360" w:lineRule="auto"/>
        <w:jc w:val="center"/>
        <w:rPr>
          <w:rFonts w:ascii="Times New Roman" w:hAnsi="Times New Roman" w:cs="Times New Roman"/>
          <w:noProof/>
          <w:sz w:val="16"/>
          <w:szCs w:val="16"/>
        </w:rPr>
      </w:pPr>
    </w:p>
    <w:p w14:paraId="763B24ED" w14:textId="56048FFB" w:rsidR="001F7428" w:rsidRDefault="001F7428" w:rsidP="00510309">
      <w:pPr>
        <w:widowControl/>
        <w:autoSpaceDE/>
        <w:spacing w:line="360" w:lineRule="auto"/>
        <w:jc w:val="center"/>
        <w:rPr>
          <w:rFonts w:ascii="Times New Roman" w:hAnsi="Times New Roman" w:cs="Times New Roman"/>
          <w:noProof/>
          <w:sz w:val="16"/>
          <w:szCs w:val="16"/>
        </w:rPr>
      </w:pPr>
    </w:p>
    <w:p w14:paraId="08148201" w14:textId="15CC1078" w:rsidR="001F7428" w:rsidRDefault="001F7428" w:rsidP="00510309">
      <w:pPr>
        <w:widowControl/>
        <w:autoSpaceDE/>
        <w:spacing w:line="360" w:lineRule="auto"/>
        <w:jc w:val="center"/>
        <w:rPr>
          <w:rFonts w:ascii="Times New Roman" w:hAnsi="Times New Roman" w:cs="Times New Roman"/>
          <w:noProof/>
          <w:sz w:val="16"/>
          <w:szCs w:val="16"/>
        </w:rPr>
      </w:pPr>
    </w:p>
    <w:p w14:paraId="50A09699" w14:textId="3BBE3E9A" w:rsidR="001F7428" w:rsidRDefault="001F7428" w:rsidP="00510309">
      <w:pPr>
        <w:widowControl/>
        <w:autoSpaceDE/>
        <w:spacing w:line="360" w:lineRule="auto"/>
        <w:jc w:val="center"/>
        <w:rPr>
          <w:rFonts w:ascii="Times New Roman" w:hAnsi="Times New Roman" w:cs="Times New Roman"/>
          <w:noProof/>
          <w:sz w:val="16"/>
          <w:szCs w:val="16"/>
        </w:rPr>
      </w:pPr>
    </w:p>
    <w:p w14:paraId="08B1131F" w14:textId="77777777" w:rsidR="001F7428" w:rsidRDefault="001F7428" w:rsidP="00510309">
      <w:pPr>
        <w:widowControl/>
        <w:autoSpaceDE/>
        <w:spacing w:line="360" w:lineRule="auto"/>
        <w:jc w:val="center"/>
        <w:rPr>
          <w:rFonts w:ascii="Times New Roman" w:hAnsi="Times New Roman" w:cs="Times New Roman"/>
          <w:noProof/>
          <w:sz w:val="16"/>
          <w:szCs w:val="16"/>
        </w:rPr>
      </w:pPr>
    </w:p>
    <w:p w14:paraId="29EF738F" w14:textId="2064C4EE" w:rsidR="001F7428" w:rsidRDefault="001F7428" w:rsidP="00510309">
      <w:pPr>
        <w:widowControl/>
        <w:autoSpaceDE/>
        <w:spacing w:line="360" w:lineRule="auto"/>
        <w:jc w:val="center"/>
        <w:rPr>
          <w:rFonts w:ascii="Times New Roman" w:hAnsi="Times New Roman" w:cs="Times New Roman"/>
          <w:noProof/>
          <w:sz w:val="16"/>
          <w:szCs w:val="16"/>
        </w:rPr>
      </w:pPr>
      <w:r w:rsidRPr="001F7428">
        <w:rPr>
          <w:rFonts w:ascii="Times New Roman" w:hAnsi="Times New Roman" w:cs="Times New Roman"/>
          <w:noProof/>
          <w:sz w:val="16"/>
          <w:szCs w:val="16"/>
        </w:rPr>
        <mc:AlternateContent>
          <mc:Choice Requires="wps">
            <w:drawing>
              <wp:anchor distT="0" distB="0" distL="114300" distR="114300" simplePos="0" relativeHeight="251670528" behindDoc="0" locked="0" layoutInCell="1" allowOverlap="1" wp14:anchorId="556C1BA6" wp14:editId="6ACC6357">
                <wp:simplePos x="0" y="0"/>
                <wp:positionH relativeFrom="column">
                  <wp:posOffset>-2565773</wp:posOffset>
                </wp:positionH>
                <wp:positionV relativeFrom="paragraph">
                  <wp:posOffset>2630072</wp:posOffset>
                </wp:positionV>
                <wp:extent cx="5619134" cy="382092"/>
                <wp:effectExtent l="0" t="0" r="0" b="0"/>
                <wp:wrapNone/>
                <wp:docPr id="36" name="TextBox 2"/>
                <wp:cNvGraphicFramePr/>
                <a:graphic xmlns:a="http://schemas.openxmlformats.org/drawingml/2006/main">
                  <a:graphicData uri="http://schemas.microsoft.com/office/word/2010/wordprocessingShape">
                    <wps:wsp>
                      <wps:cNvSpPr txBox="1"/>
                      <wps:spPr>
                        <a:xfrm rot="16200000">
                          <a:off x="0" y="0"/>
                          <a:ext cx="5619134" cy="382092"/>
                        </a:xfrm>
                        <a:prstGeom prst="rect">
                          <a:avLst/>
                        </a:prstGeom>
                        <a:noFill/>
                      </wps:spPr>
                      <wps:txbx>
                        <w:txbxContent>
                          <w:p w14:paraId="53E29B98" w14:textId="77777777" w:rsidR="001F7428" w:rsidRPr="001F7428" w:rsidRDefault="001F7428" w:rsidP="001F7428">
                            <w:pPr>
                              <w:spacing w:before="268" w:line="360" w:lineRule="auto"/>
                              <w:ind w:left="677" w:right="562" w:hanging="1224"/>
                              <w:jc w:val="center"/>
                              <w:rPr>
                                <w:rFonts w:cstheme="minorBidi"/>
                                <w:b/>
                                <w:bCs/>
                                <w:color w:val="000000" w:themeColor="text1"/>
                                <w:sz w:val="22"/>
                                <w:szCs w:val="22"/>
                              </w:rPr>
                            </w:pPr>
                            <w:r w:rsidRPr="001F7428">
                              <w:rPr>
                                <w:rFonts w:cstheme="minorBidi"/>
                                <w:b/>
                                <w:bCs/>
                                <w:color w:val="000000" w:themeColor="text1"/>
                                <w:sz w:val="22"/>
                                <w:szCs w:val="22"/>
                              </w:rPr>
                              <w:t>ПЛАН 2-ГО ПОВЕРХУ НА ВІДМІТЦІ +-4.500</w:t>
                            </w:r>
                            <w:r w:rsidRPr="001F7428">
                              <w:rPr>
                                <w:rFonts w:cstheme="minorBidi"/>
                                <w:b/>
                                <w:bCs/>
                                <w:color w:val="000000" w:themeColor="text1"/>
                                <w:sz w:val="22"/>
                                <w:szCs w:val="22"/>
                                <w:lang w:val="ru-RU"/>
                              </w:rPr>
                              <w:t xml:space="preserve"> </w:t>
                            </w:r>
                            <w:r w:rsidRPr="001F7428">
                              <w:rPr>
                                <w:rFonts w:cstheme="minorBidi"/>
                                <w:b/>
                                <w:bCs/>
                                <w:color w:val="000000" w:themeColor="text1"/>
                                <w:sz w:val="22"/>
                                <w:szCs w:val="22"/>
                              </w:rPr>
                              <w:t>та +6.000</w:t>
                            </w:r>
                          </w:p>
                        </w:txbxContent>
                      </wps:txbx>
                      <wps:bodyPr wrap="square">
                        <a:spAutoFit/>
                      </wps:bodyPr>
                    </wps:wsp>
                  </a:graphicData>
                </a:graphic>
              </wp:anchor>
            </w:drawing>
          </mc:Choice>
          <mc:Fallback>
            <w:pict>
              <v:shape w14:anchorId="556C1BA6" id="TextBox 2" o:spid="_x0000_s1027" type="#_x0000_t202" style="position:absolute;left:0;text-align:left;margin-left:-202.05pt;margin-top:207.1pt;width:442.45pt;height:30.1pt;rotation:-90;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" filled="f" stroked="f">
                <v:textbox style="mso-fit-shape-to-text:t">
                  <w:txbxContent>
                    <w:p w14:paraId="53E29B98" w14:textId="77777777" w:rsidR="001F7428" w:rsidRPr="001F7428" w:rsidRDefault="001F7428" w:rsidP="001F7428">
                      <w:pPr>
                        <w:spacing w:before="268" w:line="360" w:lineRule="auto"/>
                        <w:ind w:left="677" w:right="562" w:hanging="1224"/>
                        <w:jc w:val="center"/>
                        <w:rPr>
                          <w:rFonts w:cstheme="minorBidi"/>
                          <w:b/>
                          <w:bCs/>
                          <w:color w:val="000000" w:themeColor="text1"/>
                          <w:sz w:val="22"/>
                          <w:szCs w:val="22"/>
                        </w:rPr>
                      </w:pPr>
                      <w:r w:rsidRPr="001F7428">
                        <w:rPr>
                          <w:rFonts w:cstheme="minorBidi"/>
                          <w:b/>
                          <w:bCs/>
                          <w:color w:val="000000" w:themeColor="text1"/>
                          <w:sz w:val="22"/>
                          <w:szCs w:val="22"/>
                        </w:rPr>
                        <w:t>ПЛАН 2-ГО ПОВЕРХУ НА ВІДМІТЦІ +-4.500</w:t>
                      </w:r>
                      <w:r w:rsidRPr="001F7428">
                        <w:rPr>
                          <w:rFonts w:cstheme="minorBidi"/>
                          <w:b/>
                          <w:bCs/>
                          <w:color w:val="000000" w:themeColor="text1"/>
                          <w:sz w:val="22"/>
                          <w:szCs w:val="22"/>
                          <w:lang w:val="ru-RU"/>
                        </w:rPr>
                        <w:t xml:space="preserve"> </w:t>
                      </w:r>
                      <w:r w:rsidRPr="001F7428">
                        <w:rPr>
                          <w:rFonts w:cstheme="minorBidi"/>
                          <w:b/>
                          <w:bCs/>
                          <w:color w:val="000000" w:themeColor="text1"/>
                          <w:sz w:val="22"/>
                          <w:szCs w:val="22"/>
                        </w:rPr>
                        <w:t>та +6.000</w:t>
                      </w:r>
                    </w:p>
                  </w:txbxContent>
                </v:textbox>
              </v:shape>
            </w:pict>
          </mc:Fallback>
        </mc:AlternateContent>
      </w:r>
      <w:r w:rsidRPr="001F7428">
        <w:rPr>
          <w:rFonts w:ascii="Times New Roman" w:hAnsi="Times New Roman" w:cs="Times New Roman"/>
          <w:noProof/>
          <w:sz w:val="16"/>
          <w:szCs w:val="16"/>
        </w:rPr>
        <w:drawing>
          <wp:inline distT="0" distB="0" distL="0" distR="0" wp14:anchorId="7127BC86" wp14:editId="645EB338">
            <wp:extent cx="7768135" cy="5180824"/>
            <wp:effectExtent l="0" t="1587" r="2857" b="2858"/>
            <wp:docPr id="32" name="Рисунок 3">
              <a:extLst xmlns:a="http://schemas.openxmlformats.org/drawingml/2006/main">
                <a:ext uri="{FF2B5EF4-FFF2-40B4-BE49-F238E27FC236}">
                  <a16:creationId xmlns:a16="http://schemas.microsoft.com/office/drawing/2014/main" id="{FBE11B01-6BD7-4CA5-B765-C8783F40B8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id="{FBE11B01-6BD7-4CA5-B765-C8783F40B8C5}"/>
                        </a:ext>
                      </a:extLst>
                    </pic:cNvPr>
                    <pic:cNvPicPr>
                      <a:picLocks noChangeAspect="1"/>
                    </pic:cNvPicPr>
                  </pic:nvPicPr>
                  <pic:blipFill rotWithShape="1">
                    <a:blip r:embed="rId11">
                      <a:extLst>
                        <a:ext uri="{28A0092B-C50C-407E-A947-70E740481C1C}">
                          <a14:useLocalDpi xmlns:a14="http://schemas.microsoft.com/office/drawing/2010/main" val="0"/>
                        </a:ext>
                      </a:extLst>
                    </a:blip>
                    <a:srcRect t="12513" b="40495"/>
                    <a:stretch/>
                  </pic:blipFill>
                  <pic:spPr>
                    <a:xfrm rot="16200000">
                      <a:off x="0" y="0"/>
                      <a:ext cx="7787005" cy="5193409"/>
                    </a:xfrm>
                    <a:prstGeom prst="rect">
                      <a:avLst/>
                    </a:prstGeom>
                  </pic:spPr>
                </pic:pic>
              </a:graphicData>
            </a:graphic>
          </wp:inline>
        </w:drawing>
      </w:r>
    </w:p>
    <w:p w14:paraId="2EB3B61C" w14:textId="65031574" w:rsidR="001F7428" w:rsidRDefault="001F7428" w:rsidP="00510309">
      <w:pPr>
        <w:widowControl/>
        <w:autoSpaceDE/>
        <w:spacing w:line="360" w:lineRule="auto"/>
        <w:jc w:val="center"/>
        <w:rPr>
          <w:rFonts w:ascii="Times New Roman" w:hAnsi="Times New Roman" w:cs="Times New Roman"/>
          <w:noProof/>
          <w:sz w:val="16"/>
          <w:szCs w:val="16"/>
        </w:rPr>
      </w:pPr>
    </w:p>
    <w:p w14:paraId="425AF8C7" w14:textId="3706CAE0" w:rsidR="001F7428" w:rsidRDefault="001F7428" w:rsidP="00510309">
      <w:pPr>
        <w:widowControl/>
        <w:autoSpaceDE/>
        <w:spacing w:line="360" w:lineRule="auto"/>
        <w:jc w:val="center"/>
        <w:rPr>
          <w:rFonts w:ascii="Times New Roman" w:hAnsi="Times New Roman" w:cs="Times New Roman"/>
          <w:noProof/>
          <w:sz w:val="16"/>
          <w:szCs w:val="16"/>
        </w:rPr>
      </w:pPr>
    </w:p>
    <w:p w14:paraId="1AA1D263" w14:textId="4D10DFBA" w:rsidR="001F7428" w:rsidRDefault="001F7428" w:rsidP="00510309">
      <w:pPr>
        <w:widowControl/>
        <w:autoSpaceDE/>
        <w:spacing w:line="360" w:lineRule="auto"/>
        <w:jc w:val="center"/>
        <w:rPr>
          <w:rFonts w:ascii="Times New Roman" w:hAnsi="Times New Roman" w:cs="Times New Roman"/>
          <w:noProof/>
          <w:sz w:val="16"/>
          <w:szCs w:val="16"/>
        </w:rPr>
      </w:pPr>
    </w:p>
    <w:p w14:paraId="1B63D284" w14:textId="5F8FD3AA" w:rsidR="001F7428" w:rsidRDefault="001F7428" w:rsidP="00510309">
      <w:pPr>
        <w:widowControl/>
        <w:autoSpaceDE/>
        <w:spacing w:line="360" w:lineRule="auto"/>
        <w:jc w:val="center"/>
        <w:rPr>
          <w:rFonts w:ascii="Times New Roman" w:hAnsi="Times New Roman" w:cs="Times New Roman"/>
          <w:noProof/>
          <w:sz w:val="16"/>
          <w:szCs w:val="16"/>
        </w:rPr>
      </w:pPr>
    </w:p>
    <w:p w14:paraId="2BB80610" w14:textId="4DCD5D77" w:rsidR="001F7428" w:rsidRDefault="001F7428" w:rsidP="00510309">
      <w:pPr>
        <w:widowControl/>
        <w:autoSpaceDE/>
        <w:spacing w:line="360" w:lineRule="auto"/>
        <w:jc w:val="center"/>
        <w:rPr>
          <w:rFonts w:ascii="Times New Roman" w:hAnsi="Times New Roman" w:cs="Times New Roman"/>
          <w:noProof/>
          <w:sz w:val="16"/>
          <w:szCs w:val="16"/>
        </w:rPr>
      </w:pPr>
    </w:p>
    <w:p w14:paraId="5A878D46" w14:textId="1D43979D" w:rsidR="001F7428" w:rsidRDefault="001F7428" w:rsidP="00510309">
      <w:pPr>
        <w:widowControl/>
        <w:autoSpaceDE/>
        <w:spacing w:line="360" w:lineRule="auto"/>
        <w:jc w:val="center"/>
        <w:rPr>
          <w:rFonts w:ascii="Times New Roman" w:hAnsi="Times New Roman" w:cs="Times New Roman"/>
          <w:noProof/>
          <w:sz w:val="16"/>
          <w:szCs w:val="16"/>
        </w:rPr>
      </w:pPr>
    </w:p>
    <w:p w14:paraId="451C2C10" w14:textId="64D34D55" w:rsidR="001F7428" w:rsidRDefault="001F7428" w:rsidP="00510309">
      <w:pPr>
        <w:widowControl/>
        <w:autoSpaceDE/>
        <w:spacing w:line="360" w:lineRule="auto"/>
        <w:jc w:val="center"/>
        <w:rPr>
          <w:rFonts w:ascii="Times New Roman" w:hAnsi="Times New Roman" w:cs="Times New Roman"/>
          <w:noProof/>
          <w:sz w:val="16"/>
          <w:szCs w:val="16"/>
        </w:rPr>
      </w:pPr>
    </w:p>
    <w:p w14:paraId="194AA8D2" w14:textId="603B4C31" w:rsidR="001F7428" w:rsidRDefault="001F7428" w:rsidP="00510309">
      <w:pPr>
        <w:widowControl/>
        <w:autoSpaceDE/>
        <w:spacing w:line="360" w:lineRule="auto"/>
        <w:jc w:val="center"/>
        <w:rPr>
          <w:rFonts w:ascii="Times New Roman" w:hAnsi="Times New Roman" w:cs="Times New Roman"/>
          <w:noProof/>
          <w:sz w:val="16"/>
          <w:szCs w:val="16"/>
        </w:rPr>
      </w:pPr>
    </w:p>
    <w:p w14:paraId="5DE6CDB7" w14:textId="7A6EBE1E" w:rsidR="001F7428" w:rsidRDefault="001F7428" w:rsidP="00510309">
      <w:pPr>
        <w:widowControl/>
        <w:autoSpaceDE/>
        <w:spacing w:line="360" w:lineRule="auto"/>
        <w:jc w:val="center"/>
        <w:rPr>
          <w:rFonts w:ascii="Times New Roman" w:hAnsi="Times New Roman" w:cs="Times New Roman"/>
          <w:noProof/>
          <w:sz w:val="16"/>
          <w:szCs w:val="16"/>
        </w:rPr>
      </w:pPr>
    </w:p>
    <w:p w14:paraId="05808089" w14:textId="2DCFB028" w:rsidR="001F7428" w:rsidRDefault="001F7428" w:rsidP="00510309">
      <w:pPr>
        <w:widowControl/>
        <w:autoSpaceDE/>
        <w:spacing w:line="360" w:lineRule="auto"/>
        <w:jc w:val="center"/>
        <w:rPr>
          <w:rFonts w:ascii="Times New Roman" w:hAnsi="Times New Roman" w:cs="Times New Roman"/>
          <w:noProof/>
          <w:sz w:val="16"/>
          <w:szCs w:val="16"/>
        </w:rPr>
      </w:pPr>
    </w:p>
    <w:p w14:paraId="13A5C4B4" w14:textId="77777777" w:rsidR="001F7428" w:rsidRDefault="001F7428" w:rsidP="00510309">
      <w:pPr>
        <w:widowControl/>
        <w:autoSpaceDE/>
        <w:spacing w:line="360" w:lineRule="auto"/>
        <w:jc w:val="center"/>
        <w:rPr>
          <w:rFonts w:ascii="Times New Roman" w:hAnsi="Times New Roman" w:cs="Times New Roman"/>
          <w:noProof/>
          <w:sz w:val="16"/>
          <w:szCs w:val="16"/>
        </w:rPr>
      </w:pPr>
    </w:p>
    <w:p w14:paraId="0B933547" w14:textId="77777777" w:rsidR="001F7428" w:rsidRDefault="001F7428" w:rsidP="00510309">
      <w:pPr>
        <w:widowControl/>
        <w:autoSpaceDE/>
        <w:spacing w:line="360" w:lineRule="auto"/>
        <w:jc w:val="center"/>
        <w:rPr>
          <w:rFonts w:ascii="Times New Roman" w:hAnsi="Times New Roman" w:cs="Times New Roman"/>
          <w:noProof/>
          <w:sz w:val="16"/>
          <w:szCs w:val="16"/>
        </w:rPr>
      </w:pPr>
    </w:p>
    <w:p w14:paraId="3B78E67C" w14:textId="77777777" w:rsidR="001F7428" w:rsidRDefault="001F7428" w:rsidP="00510309">
      <w:pPr>
        <w:widowControl/>
        <w:autoSpaceDE/>
        <w:spacing w:line="360" w:lineRule="auto"/>
        <w:jc w:val="center"/>
        <w:rPr>
          <w:noProof/>
        </w:rPr>
      </w:pPr>
    </w:p>
    <w:p w14:paraId="29ECD57E" w14:textId="727A4D18" w:rsidR="001F7428" w:rsidRDefault="001F7428" w:rsidP="00510309">
      <w:pPr>
        <w:widowControl/>
        <w:autoSpaceDE/>
        <w:spacing w:line="360" w:lineRule="auto"/>
        <w:jc w:val="center"/>
        <w:rPr>
          <w:noProof/>
        </w:rPr>
      </w:pPr>
      <w:r w:rsidRPr="001F7428">
        <w:rPr>
          <w:noProof/>
        </w:rPr>
        <mc:AlternateContent>
          <mc:Choice Requires="wps">
            <w:drawing>
              <wp:anchor distT="0" distB="0" distL="114300" distR="114300" simplePos="0" relativeHeight="251668480" behindDoc="0" locked="0" layoutInCell="1" allowOverlap="1" wp14:anchorId="3A2F4FF6" wp14:editId="377A0DC1">
                <wp:simplePos x="0" y="0"/>
                <wp:positionH relativeFrom="column">
                  <wp:posOffset>-2546186</wp:posOffset>
                </wp:positionH>
                <wp:positionV relativeFrom="paragraph">
                  <wp:posOffset>2630707</wp:posOffset>
                </wp:positionV>
                <wp:extent cx="5619134" cy="382092"/>
                <wp:effectExtent l="0" t="0" r="0" b="0"/>
                <wp:wrapNone/>
                <wp:docPr id="35" name="TextBox 1"/>
                <wp:cNvGraphicFramePr/>
                <a:graphic xmlns:a="http://schemas.openxmlformats.org/drawingml/2006/main">
                  <a:graphicData uri="http://schemas.microsoft.com/office/word/2010/wordprocessingShape">
                    <wps:wsp>
                      <wps:cNvSpPr txBox="1"/>
                      <wps:spPr>
                        <a:xfrm rot="16200000">
                          <a:off x="0" y="0"/>
                          <a:ext cx="5619134" cy="382092"/>
                        </a:xfrm>
                        <a:prstGeom prst="rect">
                          <a:avLst/>
                        </a:prstGeom>
                        <a:noFill/>
                      </wps:spPr>
                      <wps:txbx>
                        <w:txbxContent>
                          <w:p w14:paraId="0BDDBF96" w14:textId="77777777" w:rsidR="001F7428" w:rsidRPr="001F7428" w:rsidRDefault="001F7428" w:rsidP="001F7428">
                            <w:pPr>
                              <w:spacing w:before="268" w:line="360" w:lineRule="auto"/>
                              <w:ind w:left="677" w:right="562" w:hanging="1224"/>
                              <w:jc w:val="center"/>
                              <w:rPr>
                                <w:rFonts w:cstheme="minorBidi"/>
                                <w:b/>
                                <w:bCs/>
                                <w:color w:val="000000" w:themeColor="text1"/>
                                <w:sz w:val="22"/>
                                <w:szCs w:val="22"/>
                              </w:rPr>
                            </w:pPr>
                            <w:r w:rsidRPr="001F7428">
                              <w:rPr>
                                <w:rFonts w:cstheme="minorBidi"/>
                                <w:b/>
                                <w:bCs/>
                                <w:color w:val="000000" w:themeColor="text1"/>
                                <w:sz w:val="22"/>
                                <w:szCs w:val="22"/>
                              </w:rPr>
                              <w:t>ПЛАН ПОКРІВЛІ</w:t>
                            </w:r>
                            <w:r w:rsidRPr="001F7428">
                              <w:rPr>
                                <w:rFonts w:cstheme="minorBidi"/>
                                <w:b/>
                                <w:bCs/>
                                <w:color w:val="000000" w:themeColor="text1"/>
                                <w:sz w:val="22"/>
                                <w:szCs w:val="22"/>
                                <w:lang w:val="en-US"/>
                              </w:rPr>
                              <w:t xml:space="preserve"> </w:t>
                            </w:r>
                            <w:r w:rsidRPr="001F7428">
                              <w:rPr>
                                <w:rFonts w:cstheme="minorBidi"/>
                                <w:b/>
                                <w:bCs/>
                                <w:color w:val="000000" w:themeColor="text1"/>
                                <w:sz w:val="22"/>
                                <w:szCs w:val="22"/>
                              </w:rPr>
                              <w:t>НА ВІДМІТЦІ +-13.000</w:t>
                            </w:r>
                          </w:p>
                        </w:txbxContent>
                      </wps:txbx>
                      <wps:bodyPr wrap="square">
                        <a:spAutoFit/>
                      </wps:bodyPr>
                    </wps:wsp>
                  </a:graphicData>
                </a:graphic>
              </wp:anchor>
            </w:drawing>
          </mc:Choice>
          <mc:Fallback>
            <w:pict>
              <v:shape w14:anchorId="3A2F4FF6" id="_x0000_s1028" type="#_x0000_t202" style="position:absolute;left:0;text-align:left;margin-left:-200.5pt;margin-top:207.15pt;width:442.45pt;height:30.1pt;rotation:-90;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" filled="f" stroked="f">
                <v:textbox style="mso-fit-shape-to-text:t">
                  <w:txbxContent>
                    <w:p w14:paraId="0BDDBF96" w14:textId="77777777" w:rsidR="001F7428" w:rsidRPr="001F7428" w:rsidRDefault="001F7428" w:rsidP="001F7428">
                      <w:pPr>
                        <w:spacing w:before="268" w:line="360" w:lineRule="auto"/>
                        <w:ind w:left="677" w:right="562" w:hanging="1224"/>
                        <w:jc w:val="center"/>
                        <w:rPr>
                          <w:rFonts w:cstheme="minorBidi"/>
                          <w:b/>
                          <w:bCs/>
                          <w:color w:val="000000" w:themeColor="text1"/>
                          <w:sz w:val="22"/>
                          <w:szCs w:val="22"/>
                        </w:rPr>
                      </w:pPr>
                      <w:r w:rsidRPr="001F7428">
                        <w:rPr>
                          <w:rFonts w:cstheme="minorBidi"/>
                          <w:b/>
                          <w:bCs/>
                          <w:color w:val="000000" w:themeColor="text1"/>
                          <w:sz w:val="22"/>
                          <w:szCs w:val="22"/>
                        </w:rPr>
                        <w:t>ПЛАН ПОКРІВЛІ</w:t>
                      </w:r>
                      <w:r w:rsidRPr="001F7428">
                        <w:rPr>
                          <w:rFonts w:cstheme="minorBidi"/>
                          <w:b/>
                          <w:bCs/>
                          <w:color w:val="000000" w:themeColor="text1"/>
                          <w:sz w:val="22"/>
                          <w:szCs w:val="22"/>
                          <w:lang w:val="en-US"/>
                        </w:rPr>
                        <w:t xml:space="preserve"> </w:t>
                      </w:r>
                      <w:r w:rsidRPr="001F7428">
                        <w:rPr>
                          <w:rFonts w:cstheme="minorBidi"/>
                          <w:b/>
                          <w:bCs/>
                          <w:color w:val="000000" w:themeColor="text1"/>
                          <w:sz w:val="22"/>
                          <w:szCs w:val="22"/>
                        </w:rPr>
                        <w:t>НА ВІДМІТЦІ +-13.000</w:t>
                      </w:r>
                    </w:p>
                  </w:txbxContent>
                </v:textbox>
              </v:shape>
            </w:pict>
          </mc:Fallback>
        </mc:AlternateContent>
      </w:r>
      <w:r w:rsidRPr="001F7428">
        <w:rPr>
          <w:rFonts w:ascii="Times New Roman" w:hAnsi="Times New Roman" w:cs="Times New Roman"/>
          <w:noProof/>
          <w:sz w:val="16"/>
          <w:szCs w:val="16"/>
        </w:rPr>
        <w:drawing>
          <wp:inline distT="0" distB="0" distL="0" distR="0" wp14:anchorId="456F907A" wp14:editId="58EC7AB1">
            <wp:extent cx="5940425" cy="3071495"/>
            <wp:effectExtent l="5715" t="0" r="8890" b="8890"/>
            <wp:docPr id="33" name="Рисунок 7">
              <a:extLst xmlns:a="http://schemas.openxmlformats.org/drawingml/2006/main">
                <a:ext uri="{FF2B5EF4-FFF2-40B4-BE49-F238E27FC236}">
                  <a16:creationId xmlns:a16="http://schemas.microsoft.com/office/drawing/2014/main" id="{280BDCEA-A15F-4FDD-9EA0-4624A26C9B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a:extLst>
                        <a:ext uri="{FF2B5EF4-FFF2-40B4-BE49-F238E27FC236}">
                          <a16:creationId xmlns:a16="http://schemas.microsoft.com/office/drawing/2014/main" id="{280BDCEA-A15F-4FDD-9EA0-4624A26C9B24}"/>
                        </a:ext>
                      </a:extLst>
                    </pic:cNvPr>
                    <pic:cNvPicPr>
                      <a:picLocks noChangeAspect="1"/>
                    </pic:cNvPicPr>
                  </pic:nvPicPr>
                  <pic:blipFill rotWithShape="1">
                    <a:blip r:embed="rId12"/>
                    <a:srcRect l="4231" t="3819" r="4361" b="4331"/>
                    <a:stretch/>
                  </pic:blipFill>
                  <pic:spPr>
                    <a:xfrm rot="16200000">
                      <a:off x="0" y="0"/>
                      <a:ext cx="5940425" cy="3071495"/>
                    </a:xfrm>
                    <a:prstGeom prst="rect">
                      <a:avLst/>
                    </a:prstGeom>
                  </pic:spPr>
                </pic:pic>
              </a:graphicData>
            </a:graphic>
          </wp:inline>
        </w:drawing>
      </w:r>
    </w:p>
    <w:p w14:paraId="508BED6D" w14:textId="256B8C29" w:rsidR="00A33C82" w:rsidRDefault="00A33C82" w:rsidP="00510309">
      <w:pPr>
        <w:widowControl/>
        <w:autoSpaceDE/>
        <w:spacing w:line="360" w:lineRule="auto"/>
        <w:jc w:val="center"/>
        <w:rPr>
          <w:rFonts w:ascii="Times New Roman" w:hAnsi="Times New Roman" w:cs="Times New Roman"/>
          <w:noProof/>
          <w:sz w:val="16"/>
          <w:szCs w:val="16"/>
        </w:rPr>
      </w:pPr>
      <w:r>
        <w:rPr>
          <w:noProof/>
        </w:rPr>
        <w:lastRenderedPageBreak/>
        <w:drawing>
          <wp:inline distT="0" distB="0" distL="0" distR="0" wp14:anchorId="6F117241" wp14:editId="6248F208">
            <wp:extent cx="8068341" cy="665647"/>
            <wp:effectExtent l="5715"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1262" t="26811" r="18747" b="65857"/>
                    <a:stretch/>
                  </pic:blipFill>
                  <pic:spPr bwMode="auto">
                    <a:xfrm rot="16200000">
                      <a:off x="0" y="0"/>
                      <a:ext cx="8137788" cy="671376"/>
                    </a:xfrm>
                    <a:prstGeom prst="rect">
                      <a:avLst/>
                    </a:prstGeom>
                    <a:ln>
                      <a:noFill/>
                    </a:ln>
                    <a:extLst>
                      <a:ext uri="{53640926-AAD7-44D8-BBD7-CCE9431645EC}">
                        <a14:shadowObscured xmlns:a14="http://schemas.microsoft.com/office/drawing/2010/main"/>
                      </a:ext>
                    </a:extLst>
                  </pic:spPr>
                </pic:pic>
              </a:graphicData>
            </a:graphic>
          </wp:inline>
        </w:drawing>
      </w:r>
      <w:r w:rsidRPr="00A33C82">
        <w:rPr>
          <w:rFonts w:ascii="Times New Roman" w:hAnsi="Times New Roman" w:cs="Times New Roman"/>
          <w:noProof/>
          <w:sz w:val="16"/>
          <w:szCs w:val="16"/>
        </w:rPr>
        <w:drawing>
          <wp:inline distT="0" distB="0" distL="0" distR="0" wp14:anchorId="07077C56" wp14:editId="570DF71C">
            <wp:extent cx="9332760" cy="2223701"/>
            <wp:effectExtent l="0" t="7620" r="0" b="0"/>
            <wp:docPr id="12" name="Рисунок 6">
              <a:extLst xmlns:a="http://schemas.openxmlformats.org/drawingml/2006/main">
                <a:ext uri="{FF2B5EF4-FFF2-40B4-BE49-F238E27FC236}">
                  <a16:creationId xmlns:a16="http://schemas.microsoft.com/office/drawing/2014/main" id="{A6197364-72C3-45E5-A812-C8272B04D4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a:extLst>
                        <a:ext uri="{FF2B5EF4-FFF2-40B4-BE49-F238E27FC236}">
                          <a16:creationId xmlns:a16="http://schemas.microsoft.com/office/drawing/2014/main" id="{A6197364-72C3-45E5-A812-C8272B04D41E}"/>
                        </a:ext>
                      </a:extLst>
                    </pic:cNvPr>
                    <pic:cNvPicPr>
                      <a:picLocks noChangeAspect="1"/>
                    </pic:cNvPicPr>
                  </pic:nvPicPr>
                  <pic:blipFill rotWithShape="1">
                    <a:blip r:embed="rId14">
                      <a:extLst>
                        <a:ext uri="{28A0092B-C50C-407E-A947-70E740481C1C}">
                          <a14:useLocalDpi xmlns:a14="http://schemas.microsoft.com/office/drawing/2010/main" val="0"/>
                        </a:ext>
                      </a:extLst>
                    </a:blip>
                    <a:srcRect t="63811" b="19361"/>
                    <a:stretch/>
                  </pic:blipFill>
                  <pic:spPr>
                    <a:xfrm rot="16200000">
                      <a:off x="0" y="0"/>
                      <a:ext cx="9346718" cy="2227027"/>
                    </a:xfrm>
                    <a:prstGeom prst="rect">
                      <a:avLst/>
                    </a:prstGeom>
                  </pic:spPr>
                </pic:pic>
              </a:graphicData>
            </a:graphic>
          </wp:inline>
        </w:drawing>
      </w:r>
    </w:p>
    <w:p w14:paraId="74ED380C" w14:textId="4B8C27EF" w:rsidR="00872DC3" w:rsidRDefault="00872DC3" w:rsidP="00510309">
      <w:pPr>
        <w:widowControl/>
        <w:autoSpaceDE/>
        <w:spacing w:line="360" w:lineRule="auto"/>
        <w:jc w:val="center"/>
        <w:rPr>
          <w:rFonts w:ascii="Times New Roman" w:hAnsi="Times New Roman" w:cs="Times New Roman"/>
          <w:noProof/>
          <w:sz w:val="16"/>
          <w:szCs w:val="16"/>
        </w:rPr>
      </w:pPr>
      <w:r w:rsidRPr="00D363A2">
        <w:rPr>
          <w:rFonts w:ascii="Times New Roman" w:hAnsi="Times New Roman" w:cs="Times New Roman"/>
          <w:noProof/>
          <w:sz w:val="16"/>
          <w:szCs w:val="16"/>
        </w:rPr>
        <w:lastRenderedPageBreak/>
        <w:drawing>
          <wp:inline distT="0" distB="0" distL="0" distR="0" wp14:anchorId="5AE4D42A" wp14:editId="138F4FCB">
            <wp:extent cx="8178845" cy="2202678"/>
            <wp:effectExtent l="0" t="254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rot="16200000">
                      <a:off x="0" y="0"/>
                      <a:ext cx="8209281" cy="2210875"/>
                    </a:xfrm>
                    <a:prstGeom prst="rect">
                      <a:avLst/>
                    </a:prstGeom>
                  </pic:spPr>
                </pic:pic>
              </a:graphicData>
            </a:graphic>
          </wp:inline>
        </w:drawing>
      </w:r>
    </w:p>
    <w:p w14:paraId="5E4478EB" w14:textId="7BF4E22E" w:rsidR="00872DC3" w:rsidRDefault="00872DC3" w:rsidP="00510309">
      <w:pPr>
        <w:widowControl/>
        <w:autoSpaceDE/>
        <w:spacing w:line="360" w:lineRule="auto"/>
        <w:jc w:val="center"/>
        <w:rPr>
          <w:rFonts w:ascii="Times New Roman" w:hAnsi="Times New Roman" w:cs="Times New Roman"/>
          <w:noProof/>
          <w:sz w:val="16"/>
          <w:szCs w:val="16"/>
        </w:rPr>
      </w:pPr>
    </w:p>
    <w:p w14:paraId="29A4134D" w14:textId="77777777" w:rsidR="00872DC3" w:rsidRDefault="00872DC3" w:rsidP="00510309">
      <w:pPr>
        <w:widowControl/>
        <w:autoSpaceDE/>
        <w:spacing w:line="360" w:lineRule="auto"/>
        <w:jc w:val="center"/>
        <w:rPr>
          <w:rFonts w:ascii="Times New Roman" w:hAnsi="Times New Roman" w:cs="Times New Roman"/>
          <w:noProof/>
          <w:sz w:val="16"/>
          <w:szCs w:val="16"/>
        </w:rPr>
      </w:pPr>
    </w:p>
    <w:p w14:paraId="0E9D2CE4" w14:textId="77777777" w:rsidR="00872DC3" w:rsidRDefault="00872DC3" w:rsidP="00510309">
      <w:pPr>
        <w:widowControl/>
        <w:autoSpaceDE/>
        <w:spacing w:line="360" w:lineRule="auto"/>
        <w:jc w:val="center"/>
        <w:rPr>
          <w:rFonts w:ascii="Times New Roman" w:hAnsi="Times New Roman" w:cs="Times New Roman"/>
          <w:noProof/>
          <w:sz w:val="16"/>
          <w:szCs w:val="16"/>
        </w:rPr>
      </w:pPr>
    </w:p>
    <w:p w14:paraId="466F9A16" w14:textId="77777777" w:rsidR="00872DC3" w:rsidRDefault="00872DC3" w:rsidP="00510309">
      <w:pPr>
        <w:widowControl/>
        <w:autoSpaceDE/>
        <w:spacing w:line="360" w:lineRule="auto"/>
        <w:jc w:val="center"/>
        <w:rPr>
          <w:rFonts w:ascii="Times New Roman" w:hAnsi="Times New Roman" w:cs="Times New Roman"/>
          <w:noProof/>
          <w:sz w:val="16"/>
          <w:szCs w:val="16"/>
        </w:rPr>
      </w:pPr>
    </w:p>
    <w:p w14:paraId="6E10B597" w14:textId="77777777" w:rsidR="00872DC3" w:rsidRDefault="00872DC3" w:rsidP="00510309">
      <w:pPr>
        <w:widowControl/>
        <w:autoSpaceDE/>
        <w:spacing w:line="360" w:lineRule="auto"/>
        <w:jc w:val="center"/>
        <w:rPr>
          <w:rFonts w:ascii="Times New Roman" w:hAnsi="Times New Roman" w:cs="Times New Roman"/>
          <w:noProof/>
          <w:sz w:val="16"/>
          <w:szCs w:val="16"/>
        </w:rPr>
      </w:pPr>
    </w:p>
    <w:p w14:paraId="0C580E9E" w14:textId="77777777" w:rsidR="00872DC3" w:rsidRDefault="00872DC3" w:rsidP="00510309">
      <w:pPr>
        <w:widowControl/>
        <w:autoSpaceDE/>
        <w:spacing w:line="360" w:lineRule="auto"/>
        <w:jc w:val="center"/>
        <w:rPr>
          <w:rFonts w:ascii="Times New Roman" w:hAnsi="Times New Roman" w:cs="Times New Roman"/>
          <w:noProof/>
          <w:sz w:val="16"/>
          <w:szCs w:val="16"/>
        </w:rPr>
      </w:pPr>
    </w:p>
    <w:p w14:paraId="027A686C" w14:textId="7C23B686" w:rsidR="00872DC3" w:rsidRDefault="00872DC3" w:rsidP="00510309">
      <w:pPr>
        <w:widowControl/>
        <w:autoSpaceDE/>
        <w:spacing w:line="360" w:lineRule="auto"/>
        <w:jc w:val="center"/>
        <w:rPr>
          <w:rFonts w:ascii="Times New Roman" w:hAnsi="Times New Roman" w:cs="Times New Roman"/>
          <w:noProof/>
          <w:sz w:val="16"/>
          <w:szCs w:val="16"/>
        </w:rPr>
      </w:pPr>
    </w:p>
    <w:p w14:paraId="011E4013" w14:textId="008CC317" w:rsidR="00627B4D" w:rsidRDefault="00627B4D" w:rsidP="00510309">
      <w:pPr>
        <w:widowControl/>
        <w:autoSpaceDE/>
        <w:spacing w:line="360" w:lineRule="auto"/>
        <w:jc w:val="center"/>
        <w:rPr>
          <w:rFonts w:ascii="Times New Roman" w:hAnsi="Times New Roman" w:cs="Times New Roman"/>
          <w:noProof/>
          <w:sz w:val="16"/>
          <w:szCs w:val="16"/>
        </w:rPr>
      </w:pPr>
    </w:p>
    <w:p w14:paraId="332506F3" w14:textId="77777777" w:rsidR="00627B4D" w:rsidRDefault="00627B4D" w:rsidP="00510309">
      <w:pPr>
        <w:widowControl/>
        <w:autoSpaceDE/>
        <w:spacing w:line="360" w:lineRule="auto"/>
        <w:jc w:val="center"/>
        <w:rPr>
          <w:rFonts w:ascii="Times New Roman" w:hAnsi="Times New Roman" w:cs="Times New Roman"/>
          <w:noProof/>
          <w:sz w:val="16"/>
          <w:szCs w:val="16"/>
        </w:rPr>
      </w:pPr>
    </w:p>
    <w:p w14:paraId="27B9B26C" w14:textId="77777777" w:rsidR="00872DC3" w:rsidRDefault="00872DC3" w:rsidP="00510309">
      <w:pPr>
        <w:widowControl/>
        <w:autoSpaceDE/>
        <w:spacing w:line="360" w:lineRule="auto"/>
        <w:jc w:val="center"/>
        <w:rPr>
          <w:rFonts w:ascii="Times New Roman" w:hAnsi="Times New Roman" w:cs="Times New Roman"/>
          <w:noProof/>
          <w:sz w:val="16"/>
          <w:szCs w:val="16"/>
        </w:rPr>
      </w:pPr>
    </w:p>
    <w:p w14:paraId="38FFD130" w14:textId="3DFA6545" w:rsidR="005168F3" w:rsidRDefault="005168F3" w:rsidP="00510309">
      <w:pPr>
        <w:widowControl/>
        <w:autoSpaceDE/>
        <w:spacing w:line="360" w:lineRule="auto"/>
        <w:jc w:val="center"/>
        <w:rPr>
          <w:rFonts w:ascii="Times New Roman" w:hAnsi="Times New Roman" w:cs="Times New Roman"/>
          <w:noProof/>
          <w:sz w:val="16"/>
          <w:szCs w:val="16"/>
        </w:rPr>
      </w:pPr>
    </w:p>
    <w:p w14:paraId="758EAB77" w14:textId="77777777" w:rsidR="005168F3" w:rsidRDefault="005168F3" w:rsidP="00510309">
      <w:pPr>
        <w:widowControl/>
        <w:autoSpaceDE/>
        <w:spacing w:line="360" w:lineRule="auto"/>
        <w:jc w:val="center"/>
        <w:rPr>
          <w:rFonts w:ascii="Times New Roman" w:hAnsi="Times New Roman" w:cs="Times New Roman"/>
          <w:noProof/>
          <w:sz w:val="16"/>
          <w:szCs w:val="16"/>
        </w:rPr>
      </w:pPr>
    </w:p>
    <w:p w14:paraId="3EADDE05" w14:textId="77777777" w:rsidR="005168F3" w:rsidRDefault="005168F3" w:rsidP="00510309">
      <w:pPr>
        <w:widowControl/>
        <w:autoSpaceDE/>
        <w:spacing w:line="360" w:lineRule="auto"/>
        <w:jc w:val="center"/>
        <w:rPr>
          <w:rFonts w:ascii="Times New Roman" w:hAnsi="Times New Roman" w:cs="Times New Roman"/>
          <w:noProof/>
          <w:sz w:val="16"/>
          <w:szCs w:val="16"/>
        </w:rPr>
      </w:pPr>
    </w:p>
    <w:p w14:paraId="29DC9A34" w14:textId="77777777" w:rsidR="005168F3" w:rsidRDefault="005168F3" w:rsidP="00510309">
      <w:pPr>
        <w:widowControl/>
        <w:autoSpaceDE/>
        <w:spacing w:line="360" w:lineRule="auto"/>
        <w:jc w:val="center"/>
        <w:rPr>
          <w:rFonts w:ascii="Times New Roman" w:hAnsi="Times New Roman" w:cs="Times New Roman"/>
          <w:noProof/>
          <w:sz w:val="16"/>
          <w:szCs w:val="16"/>
        </w:rPr>
      </w:pPr>
    </w:p>
    <w:p w14:paraId="2282E5A5" w14:textId="77777777" w:rsidR="005168F3" w:rsidRDefault="005168F3" w:rsidP="00510309">
      <w:pPr>
        <w:widowControl/>
        <w:autoSpaceDE/>
        <w:spacing w:line="360" w:lineRule="auto"/>
        <w:jc w:val="center"/>
        <w:rPr>
          <w:rFonts w:ascii="Times New Roman" w:hAnsi="Times New Roman" w:cs="Times New Roman"/>
          <w:noProof/>
          <w:sz w:val="16"/>
          <w:szCs w:val="16"/>
        </w:rPr>
      </w:pPr>
    </w:p>
    <w:p w14:paraId="1E806C1D" w14:textId="77777777" w:rsidR="005168F3" w:rsidRDefault="005168F3" w:rsidP="00510309">
      <w:pPr>
        <w:widowControl/>
        <w:autoSpaceDE/>
        <w:spacing w:line="360" w:lineRule="auto"/>
        <w:jc w:val="center"/>
        <w:rPr>
          <w:rFonts w:ascii="Times New Roman" w:hAnsi="Times New Roman" w:cs="Times New Roman"/>
          <w:noProof/>
          <w:sz w:val="16"/>
          <w:szCs w:val="16"/>
        </w:rPr>
      </w:pPr>
    </w:p>
    <w:p w14:paraId="63A6BE0A" w14:textId="4A0BE99F" w:rsidR="00872DC3" w:rsidRDefault="005168F3" w:rsidP="00510309">
      <w:pPr>
        <w:widowControl/>
        <w:autoSpaceDE/>
        <w:spacing w:line="360" w:lineRule="auto"/>
        <w:jc w:val="center"/>
        <w:rPr>
          <w:rFonts w:ascii="Times New Roman" w:hAnsi="Times New Roman" w:cs="Times New Roman"/>
          <w:noProof/>
          <w:sz w:val="16"/>
          <w:szCs w:val="16"/>
        </w:rPr>
      </w:pPr>
      <w:r w:rsidRPr="005168F3">
        <w:rPr>
          <w:rFonts w:ascii="Times New Roman" w:hAnsi="Times New Roman" w:cs="Times New Roman"/>
          <w:noProof/>
          <w:sz w:val="16"/>
          <w:szCs w:val="16"/>
        </w:rPr>
        <mc:AlternateContent>
          <mc:Choice Requires="wps">
            <w:drawing>
              <wp:anchor distT="0" distB="0" distL="114300" distR="114300" simplePos="0" relativeHeight="251665408" behindDoc="0" locked="0" layoutInCell="1" allowOverlap="1" wp14:anchorId="3DCFADAF" wp14:editId="7DC03EF4">
                <wp:simplePos x="0" y="0"/>
                <wp:positionH relativeFrom="column">
                  <wp:posOffset>-1443949</wp:posOffset>
                </wp:positionH>
                <wp:positionV relativeFrom="paragraph">
                  <wp:posOffset>2426774</wp:posOffset>
                </wp:positionV>
                <wp:extent cx="5619134" cy="382092"/>
                <wp:effectExtent l="0" t="0" r="0" b="0"/>
                <wp:wrapNone/>
                <wp:docPr id="24" name="TextBox 1"/>
                <wp:cNvGraphicFramePr/>
                <a:graphic xmlns:a="http://schemas.openxmlformats.org/drawingml/2006/main">
                  <a:graphicData uri="http://schemas.microsoft.com/office/word/2010/wordprocessingShape">
                    <wps:wsp>
                      <wps:cNvSpPr txBox="1"/>
                      <wps:spPr>
                        <a:xfrm rot="16200000">
                          <a:off x="0" y="0"/>
                          <a:ext cx="5619134" cy="382092"/>
                        </a:xfrm>
                        <a:prstGeom prst="rect">
                          <a:avLst/>
                        </a:prstGeom>
                        <a:noFill/>
                      </wps:spPr>
                      <wps:txbx>
                        <w:txbxContent>
                          <w:p w14:paraId="313D26C4" w14:textId="77777777" w:rsidR="005168F3" w:rsidRDefault="005168F3" w:rsidP="005168F3">
                            <w:pPr>
                              <w:spacing w:before="268" w:line="360" w:lineRule="auto"/>
                              <w:ind w:left="677" w:right="562" w:hanging="1224"/>
                              <w:jc w:val="center"/>
                              <w:rPr>
                                <w:rFonts w:cstheme="minorBidi"/>
                                <w:b/>
                                <w:bCs/>
                                <w:color w:val="000000" w:themeColor="text1"/>
                                <w:sz w:val="28"/>
                                <w:szCs w:val="28"/>
                              </w:rPr>
                            </w:pPr>
                            <w:r>
                              <w:rPr>
                                <w:rFonts w:cstheme="minorBidi"/>
                                <w:b/>
                                <w:bCs/>
                                <w:color w:val="000000" w:themeColor="text1"/>
                                <w:sz w:val="28"/>
                                <w:szCs w:val="28"/>
                              </w:rPr>
                              <w:t>ФАСАД СХІДНИЙ</w:t>
                            </w:r>
                          </w:p>
                        </w:txbxContent>
                      </wps:txbx>
                      <wps:bodyPr wrap="square">
                        <a:spAutoFit/>
                      </wps:bodyPr>
                    </wps:wsp>
                  </a:graphicData>
                </a:graphic>
              </wp:anchor>
            </w:drawing>
          </mc:Choice>
          <mc:Fallback>
            <w:pict>
              <v:shape w14:anchorId="3DCFADAF" id="_x0000_s1029" type="#_x0000_t202" style="position:absolute;left:0;text-align:left;margin-left:-113.7pt;margin-top:191.1pt;width:442.45pt;height:30.1pt;rotation:-90;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" filled="f" stroked="f">
                <v:textbox style="mso-fit-shape-to-text:t">
                  <w:txbxContent>
                    <w:p w14:paraId="313D26C4" w14:textId="77777777" w:rsidR="005168F3" w:rsidRDefault="005168F3" w:rsidP="005168F3">
                      <w:pPr>
                        <w:spacing w:before="268" w:line="360" w:lineRule="auto"/>
                        <w:ind w:left="677" w:right="562" w:hanging="1224"/>
                        <w:jc w:val="center"/>
                        <w:rPr>
                          <w:rFonts w:cstheme="minorBidi"/>
                          <w:b/>
                          <w:bCs/>
                          <w:color w:val="000000" w:themeColor="text1"/>
                          <w:sz w:val="28"/>
                          <w:szCs w:val="28"/>
                        </w:rPr>
                      </w:pPr>
                      <w:r>
                        <w:rPr>
                          <w:rFonts w:cstheme="minorBidi"/>
                          <w:b/>
                          <w:bCs/>
                          <w:color w:val="000000" w:themeColor="text1"/>
                          <w:sz w:val="28"/>
                          <w:szCs w:val="28"/>
                        </w:rPr>
                        <w:t>ФАСАД СХІДНИЙ</w:t>
                      </w:r>
                    </w:p>
                  </w:txbxContent>
                </v:textbox>
              </v:shape>
            </w:pict>
          </mc:Fallback>
        </mc:AlternateContent>
      </w:r>
      <w:r w:rsidR="00872DC3" w:rsidRPr="00872DC3">
        <w:rPr>
          <w:rFonts w:ascii="Times New Roman" w:hAnsi="Times New Roman" w:cs="Times New Roman"/>
          <w:noProof/>
          <w:sz w:val="16"/>
          <w:szCs w:val="16"/>
        </w:rPr>
        <w:drawing>
          <wp:inline distT="0" distB="0" distL="0" distR="0" wp14:anchorId="6031CB3A" wp14:editId="472AAB12">
            <wp:extent cx="5793323" cy="2992118"/>
            <wp:effectExtent l="0" t="8890" r="8255" b="825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3483" b="14166"/>
                    <a:stretch/>
                  </pic:blipFill>
                  <pic:spPr bwMode="auto">
                    <a:xfrm rot="16200000">
                      <a:off x="0" y="0"/>
                      <a:ext cx="5793323" cy="2992118"/>
                    </a:xfrm>
                    <a:prstGeom prst="rect">
                      <a:avLst/>
                    </a:prstGeom>
                    <a:ln>
                      <a:noFill/>
                    </a:ln>
                    <a:extLst>
                      <a:ext uri="{53640926-AAD7-44D8-BBD7-CCE9431645EC}">
                        <a14:shadowObscured xmlns:a14="http://schemas.microsoft.com/office/drawing/2010/main"/>
                      </a:ext>
                    </a:extLst>
                  </pic:spPr>
                </pic:pic>
              </a:graphicData>
            </a:graphic>
          </wp:inline>
        </w:drawing>
      </w:r>
    </w:p>
    <w:p w14:paraId="68CE5753" w14:textId="36886FEF" w:rsidR="00872DC3" w:rsidRDefault="00872DC3" w:rsidP="00510309">
      <w:pPr>
        <w:widowControl/>
        <w:autoSpaceDE/>
        <w:spacing w:line="360" w:lineRule="auto"/>
        <w:jc w:val="center"/>
        <w:rPr>
          <w:rFonts w:ascii="Times New Roman" w:hAnsi="Times New Roman" w:cs="Times New Roman"/>
          <w:noProof/>
          <w:sz w:val="16"/>
          <w:szCs w:val="16"/>
        </w:rPr>
      </w:pPr>
    </w:p>
    <w:p w14:paraId="2B3B06E2" w14:textId="1283C487" w:rsidR="00872DC3" w:rsidRDefault="00872DC3" w:rsidP="00510309">
      <w:pPr>
        <w:widowControl/>
        <w:autoSpaceDE/>
        <w:spacing w:line="360" w:lineRule="auto"/>
        <w:jc w:val="center"/>
        <w:rPr>
          <w:rFonts w:ascii="Times New Roman" w:hAnsi="Times New Roman" w:cs="Times New Roman"/>
          <w:noProof/>
          <w:sz w:val="16"/>
          <w:szCs w:val="16"/>
        </w:rPr>
      </w:pPr>
    </w:p>
    <w:p w14:paraId="641719E6" w14:textId="654988DC" w:rsidR="00872DC3" w:rsidRDefault="00872DC3" w:rsidP="00510309">
      <w:pPr>
        <w:widowControl/>
        <w:autoSpaceDE/>
        <w:spacing w:line="360" w:lineRule="auto"/>
        <w:jc w:val="center"/>
        <w:rPr>
          <w:rFonts w:ascii="Times New Roman" w:hAnsi="Times New Roman" w:cs="Times New Roman"/>
          <w:noProof/>
          <w:sz w:val="16"/>
          <w:szCs w:val="16"/>
        </w:rPr>
      </w:pPr>
    </w:p>
    <w:p w14:paraId="511446DF" w14:textId="11EFC8E2" w:rsidR="00872DC3" w:rsidRDefault="00872DC3" w:rsidP="00510309">
      <w:pPr>
        <w:widowControl/>
        <w:autoSpaceDE/>
        <w:spacing w:line="360" w:lineRule="auto"/>
        <w:jc w:val="center"/>
        <w:rPr>
          <w:rFonts w:ascii="Times New Roman" w:hAnsi="Times New Roman" w:cs="Times New Roman"/>
          <w:noProof/>
          <w:sz w:val="16"/>
          <w:szCs w:val="16"/>
        </w:rPr>
      </w:pPr>
    </w:p>
    <w:p w14:paraId="36FA40D9" w14:textId="399687E5" w:rsidR="00872DC3" w:rsidRDefault="00872DC3" w:rsidP="00510309">
      <w:pPr>
        <w:widowControl/>
        <w:autoSpaceDE/>
        <w:spacing w:line="360" w:lineRule="auto"/>
        <w:jc w:val="center"/>
        <w:rPr>
          <w:rFonts w:ascii="Times New Roman" w:hAnsi="Times New Roman" w:cs="Times New Roman"/>
          <w:noProof/>
          <w:sz w:val="16"/>
          <w:szCs w:val="16"/>
        </w:rPr>
      </w:pPr>
    </w:p>
    <w:p w14:paraId="5EE82578" w14:textId="0AF25F2A" w:rsidR="00872DC3" w:rsidRDefault="00872DC3" w:rsidP="00510309">
      <w:pPr>
        <w:widowControl/>
        <w:autoSpaceDE/>
        <w:spacing w:line="360" w:lineRule="auto"/>
        <w:jc w:val="center"/>
        <w:rPr>
          <w:rFonts w:ascii="Times New Roman" w:hAnsi="Times New Roman" w:cs="Times New Roman"/>
          <w:noProof/>
          <w:sz w:val="16"/>
          <w:szCs w:val="16"/>
        </w:rPr>
      </w:pPr>
    </w:p>
    <w:p w14:paraId="0F397752" w14:textId="6A0716CD" w:rsidR="00872DC3" w:rsidRDefault="00872DC3" w:rsidP="00510309">
      <w:pPr>
        <w:widowControl/>
        <w:autoSpaceDE/>
        <w:spacing w:line="360" w:lineRule="auto"/>
        <w:jc w:val="center"/>
        <w:rPr>
          <w:rFonts w:ascii="Times New Roman" w:hAnsi="Times New Roman" w:cs="Times New Roman"/>
          <w:noProof/>
          <w:sz w:val="16"/>
          <w:szCs w:val="16"/>
        </w:rPr>
      </w:pPr>
      <w:r w:rsidRPr="00872DC3">
        <w:rPr>
          <w:rFonts w:ascii="Times New Roman" w:hAnsi="Times New Roman" w:cs="Times New Roman"/>
          <w:noProof/>
          <w:sz w:val="16"/>
          <w:szCs w:val="16"/>
        </w:rPr>
        <w:lastRenderedPageBreak/>
        <mc:AlternateContent>
          <mc:Choice Requires="wps">
            <w:drawing>
              <wp:anchor distT="0" distB="0" distL="114300" distR="114300" simplePos="0" relativeHeight="251663360" behindDoc="0" locked="0" layoutInCell="1" allowOverlap="1" wp14:anchorId="6E45D76C" wp14:editId="356FA118">
                <wp:simplePos x="0" y="0"/>
                <wp:positionH relativeFrom="column">
                  <wp:posOffset>-1181099</wp:posOffset>
                </wp:positionH>
                <wp:positionV relativeFrom="paragraph">
                  <wp:posOffset>6749186</wp:posOffset>
                </wp:positionV>
                <wp:extent cx="5619134" cy="382092"/>
                <wp:effectExtent l="0" t="0" r="0" b="0"/>
                <wp:wrapNone/>
                <wp:docPr id="22" name="TextBox 2"/>
                <wp:cNvGraphicFramePr/>
                <a:graphic xmlns:a="http://schemas.openxmlformats.org/drawingml/2006/main">
                  <a:graphicData uri="http://schemas.microsoft.com/office/word/2010/wordprocessingShape">
                    <wps:wsp>
                      <wps:cNvSpPr txBox="1"/>
                      <wps:spPr>
                        <a:xfrm rot="16200000">
                          <a:off x="0" y="0"/>
                          <a:ext cx="5619134" cy="382092"/>
                        </a:xfrm>
                        <a:prstGeom prst="rect">
                          <a:avLst/>
                        </a:prstGeom>
                        <a:noFill/>
                      </wps:spPr>
                      <wps:txbx>
                        <w:txbxContent>
                          <w:p w14:paraId="7A92FDA6" w14:textId="174F2D2F" w:rsidR="00872DC3" w:rsidRPr="00872DC3" w:rsidRDefault="00872DC3" w:rsidP="00872DC3">
                            <w:pPr>
                              <w:spacing w:before="268" w:line="360" w:lineRule="auto"/>
                              <w:ind w:left="677" w:right="562" w:hanging="1224"/>
                              <w:jc w:val="center"/>
                              <w:rPr>
                                <w:rFonts w:cstheme="minorBidi"/>
                                <w:b/>
                                <w:bCs/>
                                <w:color w:val="000000" w:themeColor="text1"/>
                                <w:sz w:val="22"/>
                                <w:szCs w:val="22"/>
                              </w:rPr>
                            </w:pPr>
                            <w:r w:rsidRPr="00872DC3">
                              <w:rPr>
                                <w:rFonts w:cstheme="minorBidi"/>
                                <w:b/>
                                <w:bCs/>
                                <w:color w:val="000000" w:themeColor="text1"/>
                                <w:sz w:val="22"/>
                                <w:szCs w:val="22"/>
                              </w:rPr>
                              <w:t>РОЗРІЗ 2-2</w:t>
                            </w:r>
                            <w:r>
                              <w:rPr>
                                <w:rFonts w:cstheme="minorBidi"/>
                                <w:b/>
                                <w:bCs/>
                                <w:color w:val="000000" w:themeColor="text1"/>
                                <w:sz w:val="22"/>
                                <w:szCs w:val="22"/>
                                <w:lang w:val="en-US"/>
                              </w:rPr>
                              <w:t xml:space="preserve"> </w:t>
                            </w:r>
                            <w:r>
                              <w:rPr>
                                <w:rFonts w:cstheme="minorBidi"/>
                                <w:b/>
                                <w:bCs/>
                                <w:color w:val="000000" w:themeColor="text1"/>
                                <w:sz w:val="22"/>
                                <w:szCs w:val="22"/>
                              </w:rPr>
                              <w:t>М 1</w:t>
                            </w:r>
                            <w:r>
                              <w:rPr>
                                <w:rFonts w:cstheme="minorBidi"/>
                                <w:b/>
                                <w:bCs/>
                                <w:color w:val="000000" w:themeColor="text1"/>
                                <w:sz w:val="22"/>
                                <w:szCs w:val="22"/>
                                <w:lang w:val="en-US"/>
                              </w:rPr>
                              <w:t>:</w:t>
                            </w:r>
                            <w:r>
                              <w:rPr>
                                <w:rFonts w:cstheme="minorBidi"/>
                                <w:b/>
                                <w:bCs/>
                                <w:color w:val="000000" w:themeColor="text1"/>
                                <w:sz w:val="22"/>
                                <w:szCs w:val="22"/>
                              </w:rPr>
                              <w:t>200</w:t>
                            </w:r>
                          </w:p>
                        </w:txbxContent>
                      </wps:txbx>
                      <wps:bodyPr wrap="square">
                        <a:spAutoFit/>
                      </wps:bodyPr>
                    </wps:wsp>
                  </a:graphicData>
                </a:graphic>
              </wp:anchor>
            </w:drawing>
          </mc:Choice>
          <mc:Fallback>
            <w:pict>
              <v:shape w14:anchorId="6E45D76C" id="_x0000_s1030" type="#_x0000_t202" style="position:absolute;left:0;text-align:left;margin-left:-93pt;margin-top:531.45pt;width:442.45pt;height:30.1pt;rotation:-90;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" filled="f" stroked="f">
                <v:textbox style="mso-fit-shape-to-text:t">
                  <w:txbxContent>
                    <w:p w14:paraId="7A92FDA6" w14:textId="174F2D2F" w:rsidR="00872DC3" w:rsidRPr="00872DC3" w:rsidRDefault="00872DC3" w:rsidP="00872DC3">
                      <w:pPr>
                        <w:spacing w:before="268" w:line="360" w:lineRule="auto"/>
                        <w:ind w:left="677" w:right="562" w:hanging="1224"/>
                        <w:jc w:val="center"/>
                        <w:rPr>
                          <w:rFonts w:cstheme="minorBidi"/>
                          <w:b/>
                          <w:bCs/>
                          <w:color w:val="000000" w:themeColor="text1"/>
                          <w:sz w:val="22"/>
                          <w:szCs w:val="22"/>
                        </w:rPr>
                      </w:pPr>
                      <w:r w:rsidRPr="00872DC3">
                        <w:rPr>
                          <w:rFonts w:cstheme="minorBidi"/>
                          <w:b/>
                          <w:bCs/>
                          <w:color w:val="000000" w:themeColor="text1"/>
                          <w:sz w:val="22"/>
                          <w:szCs w:val="22"/>
                        </w:rPr>
                        <w:t>РОЗРІЗ 2-2</w:t>
                      </w:r>
                      <w:r>
                        <w:rPr>
                          <w:rFonts w:cstheme="minorBidi"/>
                          <w:b/>
                          <w:bCs/>
                          <w:color w:val="000000" w:themeColor="text1"/>
                          <w:sz w:val="22"/>
                          <w:szCs w:val="22"/>
                          <w:lang w:val="en-US"/>
                        </w:rPr>
                        <w:t xml:space="preserve"> </w:t>
                      </w:r>
                      <w:r>
                        <w:rPr>
                          <w:rFonts w:cstheme="minorBidi"/>
                          <w:b/>
                          <w:bCs/>
                          <w:color w:val="000000" w:themeColor="text1"/>
                          <w:sz w:val="22"/>
                          <w:szCs w:val="22"/>
                        </w:rPr>
                        <w:t>М 1</w:t>
                      </w:r>
                      <w:r>
                        <w:rPr>
                          <w:rFonts w:cstheme="minorBidi"/>
                          <w:b/>
                          <w:bCs/>
                          <w:color w:val="000000" w:themeColor="text1"/>
                          <w:sz w:val="22"/>
                          <w:szCs w:val="22"/>
                          <w:lang w:val="en-US"/>
                        </w:rPr>
                        <w:t>:</w:t>
                      </w:r>
                      <w:r>
                        <w:rPr>
                          <w:rFonts w:cstheme="minorBidi"/>
                          <w:b/>
                          <w:bCs/>
                          <w:color w:val="000000" w:themeColor="text1"/>
                          <w:sz w:val="22"/>
                          <w:szCs w:val="22"/>
                        </w:rPr>
                        <w:t>200</w:t>
                      </w:r>
                    </w:p>
                  </w:txbxContent>
                </v:textbox>
              </v:shape>
            </w:pict>
          </mc:Fallback>
        </mc:AlternateContent>
      </w:r>
      <w:r w:rsidRPr="00872DC3">
        <w:rPr>
          <w:rFonts w:ascii="Times New Roman" w:hAnsi="Times New Roman" w:cs="Times New Roman"/>
          <w:noProof/>
          <w:sz w:val="16"/>
          <w:szCs w:val="16"/>
        </w:rPr>
        <w:drawing>
          <wp:inline distT="0" distB="0" distL="0" distR="0" wp14:anchorId="7A7A75A3" wp14:editId="421468AC">
            <wp:extent cx="8052253" cy="1929240"/>
            <wp:effectExtent l="0" t="5715" r="635" b="635"/>
            <wp:docPr id="18" name="Рисунок 8">
              <a:extLst xmlns:a="http://schemas.openxmlformats.org/drawingml/2006/main">
                <a:ext uri="{FF2B5EF4-FFF2-40B4-BE49-F238E27FC236}">
                  <a16:creationId xmlns:a16="http://schemas.microsoft.com/office/drawing/2014/main" id="{DFC0D578-6AC8-4EB3-AFB3-2F61DB0B66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a:extLst>
                        <a:ext uri="{FF2B5EF4-FFF2-40B4-BE49-F238E27FC236}">
                          <a16:creationId xmlns:a16="http://schemas.microsoft.com/office/drawing/2014/main" id="{DFC0D578-6AC8-4EB3-AFB3-2F61DB0B66C0}"/>
                        </a:ext>
                      </a:extLst>
                    </pic:cNvPr>
                    <pic:cNvPicPr>
                      <a:picLocks noChangeAspect="1"/>
                    </pic:cNvPicPr>
                  </pic:nvPicPr>
                  <pic:blipFill rotWithShape="1">
                    <a:blip r:embed="rId17"/>
                    <a:srcRect b="12821"/>
                    <a:stretch/>
                  </pic:blipFill>
                  <pic:spPr bwMode="auto">
                    <a:xfrm rot="16200000">
                      <a:off x="0" y="0"/>
                      <a:ext cx="8097975" cy="1940195"/>
                    </a:xfrm>
                    <a:prstGeom prst="rect">
                      <a:avLst/>
                    </a:prstGeom>
                    <a:ln>
                      <a:noFill/>
                    </a:ln>
                    <a:extLst>
                      <a:ext uri="{53640926-AAD7-44D8-BBD7-CCE9431645EC}">
                        <a14:shadowObscured xmlns:a14="http://schemas.microsoft.com/office/drawing/2010/main"/>
                      </a:ext>
                    </a:extLst>
                  </pic:spPr>
                </pic:pic>
              </a:graphicData>
            </a:graphic>
          </wp:inline>
        </w:drawing>
      </w:r>
    </w:p>
    <w:p w14:paraId="255CC182" w14:textId="1683D7A9" w:rsidR="00872DC3" w:rsidRDefault="00872DC3" w:rsidP="00510309">
      <w:pPr>
        <w:widowControl/>
        <w:autoSpaceDE/>
        <w:spacing w:line="360" w:lineRule="auto"/>
        <w:jc w:val="center"/>
        <w:rPr>
          <w:rFonts w:ascii="Times New Roman" w:hAnsi="Times New Roman" w:cs="Times New Roman"/>
          <w:sz w:val="16"/>
          <w:szCs w:val="16"/>
        </w:rPr>
      </w:pPr>
    </w:p>
    <w:p w14:paraId="5AF51BE0" w14:textId="77777777" w:rsidR="00627B4D" w:rsidRDefault="00627B4D" w:rsidP="00510309">
      <w:pPr>
        <w:widowControl/>
        <w:autoSpaceDE/>
        <w:spacing w:line="360" w:lineRule="auto"/>
        <w:jc w:val="center"/>
        <w:rPr>
          <w:rFonts w:ascii="Times New Roman" w:hAnsi="Times New Roman" w:cs="Times New Roman"/>
          <w:sz w:val="16"/>
          <w:szCs w:val="16"/>
        </w:rPr>
      </w:pPr>
    </w:p>
    <w:p w14:paraId="61044E82" w14:textId="044D93B0" w:rsidR="00872DC3" w:rsidRDefault="00872DC3" w:rsidP="00627B4D">
      <w:pPr>
        <w:widowControl/>
        <w:autoSpaceDE/>
        <w:spacing w:line="360" w:lineRule="auto"/>
        <w:rPr>
          <w:rFonts w:ascii="Times New Roman" w:hAnsi="Times New Roman" w:cs="Times New Roman"/>
          <w:sz w:val="16"/>
          <w:szCs w:val="16"/>
        </w:rPr>
      </w:pPr>
    </w:p>
    <w:p w14:paraId="2F278A99" w14:textId="77777777" w:rsidR="00627B4D" w:rsidRDefault="00627B4D" w:rsidP="00627B4D">
      <w:pPr>
        <w:widowControl/>
        <w:autoSpaceDE/>
        <w:spacing w:line="360" w:lineRule="auto"/>
        <w:rPr>
          <w:rFonts w:ascii="Times New Roman" w:hAnsi="Times New Roman" w:cs="Times New Roman"/>
          <w:sz w:val="16"/>
          <w:szCs w:val="16"/>
        </w:rPr>
      </w:pPr>
    </w:p>
    <w:p w14:paraId="23157780" w14:textId="1A4F585A" w:rsidR="00A068B4" w:rsidRDefault="00A068B4" w:rsidP="00EF19A5">
      <w:pPr>
        <w:widowControl/>
        <w:autoSpaceDE/>
        <w:spacing w:line="360" w:lineRule="auto"/>
        <w:jc w:val="both"/>
        <w:rPr>
          <w:rFonts w:ascii="Times New Roman" w:hAnsi="Times New Roman" w:cs="Times New Roman"/>
          <w:sz w:val="28"/>
          <w:szCs w:val="28"/>
        </w:rPr>
      </w:pPr>
    </w:p>
    <w:p w14:paraId="2B555998" w14:textId="246D8D42" w:rsidR="00115A4C" w:rsidRDefault="00115A4C" w:rsidP="00EF19A5">
      <w:pPr>
        <w:widowControl/>
        <w:autoSpaceDE/>
        <w:spacing w:line="360" w:lineRule="auto"/>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5BB0F824" wp14:editId="70FD3F2C">
            <wp:extent cx="8892965" cy="5547803"/>
            <wp:effectExtent l="0" t="381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a:extLst>
                        <a:ext uri="{28A0092B-C50C-407E-A947-70E740481C1C}">
                          <a14:useLocalDpi xmlns:a14="http://schemas.microsoft.com/office/drawing/2010/main" val="0"/>
                        </a:ext>
                      </a:extLst>
                    </a:blip>
                    <a:srcRect l="-23" r="10563"/>
                    <a:stretch/>
                  </pic:blipFill>
                  <pic:spPr bwMode="auto">
                    <a:xfrm rot="16200000">
                      <a:off x="0" y="0"/>
                      <a:ext cx="8893756" cy="5548296"/>
                    </a:xfrm>
                    <a:prstGeom prst="rect">
                      <a:avLst/>
                    </a:prstGeom>
                    <a:noFill/>
                    <a:ln>
                      <a:noFill/>
                    </a:ln>
                    <a:extLst>
                      <a:ext uri="{53640926-AAD7-44D8-BBD7-CCE9431645EC}">
                        <a14:shadowObscured xmlns:a14="http://schemas.microsoft.com/office/drawing/2010/main"/>
                      </a:ext>
                    </a:extLst>
                  </pic:spPr>
                </pic:pic>
              </a:graphicData>
            </a:graphic>
          </wp:inline>
        </w:drawing>
      </w:r>
    </w:p>
    <w:p w14:paraId="70D48AE2" w14:textId="4D791215" w:rsidR="00C03711" w:rsidRDefault="00C03711" w:rsidP="00EF19A5">
      <w:pPr>
        <w:widowControl/>
        <w:autoSpaceDE/>
        <w:spacing w:line="360" w:lineRule="auto"/>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21C53759" wp14:editId="32179342">
            <wp:extent cx="8846227" cy="5585730"/>
            <wp:effectExtent l="0" t="7937" r="4127" b="4128"/>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a:extLst>
                        <a:ext uri="{28A0092B-C50C-407E-A947-70E740481C1C}">
                          <a14:useLocalDpi xmlns:a14="http://schemas.microsoft.com/office/drawing/2010/main" val="0"/>
                        </a:ext>
                      </a:extLst>
                    </a:blip>
                    <a:srcRect r="11025"/>
                    <a:stretch/>
                  </pic:blipFill>
                  <pic:spPr bwMode="auto">
                    <a:xfrm rot="16200000">
                      <a:off x="0" y="0"/>
                      <a:ext cx="8876183" cy="5604645"/>
                    </a:xfrm>
                    <a:prstGeom prst="rect">
                      <a:avLst/>
                    </a:prstGeom>
                    <a:noFill/>
                    <a:ln>
                      <a:noFill/>
                    </a:ln>
                    <a:extLst>
                      <a:ext uri="{53640926-AAD7-44D8-BBD7-CCE9431645EC}">
                        <a14:shadowObscured xmlns:a14="http://schemas.microsoft.com/office/drawing/2010/main"/>
                      </a:ext>
                    </a:extLst>
                  </pic:spPr>
                </pic:pic>
              </a:graphicData>
            </a:graphic>
          </wp:inline>
        </w:drawing>
      </w:r>
    </w:p>
    <w:p w14:paraId="38B797EE" w14:textId="7CC12EC3" w:rsidR="00C03711" w:rsidRDefault="00C03711" w:rsidP="00EF19A5">
      <w:pPr>
        <w:widowControl/>
        <w:autoSpaceDE/>
        <w:spacing w:line="360" w:lineRule="auto"/>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3C806905" wp14:editId="770F2ADD">
            <wp:extent cx="8855102" cy="5625465"/>
            <wp:effectExtent l="0" t="4445"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a:extLst>
                        <a:ext uri="{28A0092B-C50C-407E-A947-70E740481C1C}">
                          <a14:useLocalDpi xmlns:a14="http://schemas.microsoft.com/office/drawing/2010/main" val="0"/>
                        </a:ext>
                      </a:extLst>
                    </a:blip>
                    <a:srcRect r="10403"/>
                    <a:stretch/>
                  </pic:blipFill>
                  <pic:spPr bwMode="auto">
                    <a:xfrm rot="16200000">
                      <a:off x="0" y="0"/>
                      <a:ext cx="8883275" cy="5643363"/>
                    </a:xfrm>
                    <a:prstGeom prst="rect">
                      <a:avLst/>
                    </a:prstGeom>
                    <a:noFill/>
                    <a:ln>
                      <a:noFill/>
                    </a:ln>
                    <a:extLst>
                      <a:ext uri="{53640926-AAD7-44D8-BBD7-CCE9431645EC}">
                        <a14:shadowObscured xmlns:a14="http://schemas.microsoft.com/office/drawing/2010/main"/>
                      </a:ext>
                    </a:extLst>
                  </pic:spPr>
                </pic:pic>
              </a:graphicData>
            </a:graphic>
          </wp:inline>
        </w:drawing>
      </w:r>
    </w:p>
    <w:p w14:paraId="1A2BF663" w14:textId="25D9CE01" w:rsidR="003D75F1" w:rsidRDefault="00F723BB" w:rsidP="00EF19A5">
      <w:pPr>
        <w:widowControl/>
        <w:autoSpaceDE/>
        <w:spacing w:line="360" w:lineRule="auto"/>
        <w:jc w:val="both"/>
        <w:rPr>
          <w:rFonts w:ascii="Times New Roman" w:hAnsi="Times New Roman" w:cs="Times New Roman"/>
          <w:sz w:val="28"/>
          <w:szCs w:val="28"/>
        </w:rPr>
      </w:pPr>
      <w:r>
        <w:rPr>
          <w:noProof/>
        </w:rPr>
        <w:lastRenderedPageBreak/>
        <w:drawing>
          <wp:inline distT="0" distB="0" distL="0" distR="0" wp14:anchorId="1C37D667" wp14:editId="6DB2CAB9">
            <wp:extent cx="8907291" cy="5628640"/>
            <wp:effectExtent l="953" t="0" r="9207" b="9208"/>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9458" t="18798" r="26923" b="31748"/>
                    <a:stretch/>
                  </pic:blipFill>
                  <pic:spPr bwMode="auto">
                    <a:xfrm rot="16200000">
                      <a:off x="0" y="0"/>
                      <a:ext cx="8951153" cy="5656357"/>
                    </a:xfrm>
                    <a:prstGeom prst="rect">
                      <a:avLst/>
                    </a:prstGeom>
                    <a:ln>
                      <a:noFill/>
                    </a:ln>
                    <a:extLst>
                      <a:ext uri="{53640926-AAD7-44D8-BBD7-CCE9431645EC}">
                        <a14:shadowObscured xmlns:a14="http://schemas.microsoft.com/office/drawing/2010/main"/>
                      </a:ext>
                    </a:extLst>
                  </pic:spPr>
                </pic:pic>
              </a:graphicData>
            </a:graphic>
          </wp:inline>
        </w:drawing>
      </w:r>
    </w:p>
    <w:p w14:paraId="2FC0CA84" w14:textId="3E6D69F4" w:rsidR="0033792C" w:rsidRDefault="0033792C" w:rsidP="00EF19A5">
      <w:pPr>
        <w:widowControl/>
        <w:autoSpaceDE/>
        <w:spacing w:line="360" w:lineRule="auto"/>
        <w:jc w:val="both"/>
        <w:rPr>
          <w:rFonts w:ascii="Times New Roman" w:hAnsi="Times New Roman" w:cs="Times New Roman"/>
          <w:sz w:val="28"/>
          <w:szCs w:val="28"/>
        </w:rPr>
      </w:pPr>
      <w:r>
        <w:rPr>
          <w:noProof/>
        </w:rPr>
        <w:lastRenderedPageBreak/>
        <w:drawing>
          <wp:inline distT="0" distB="0" distL="0" distR="0" wp14:anchorId="75A72513" wp14:editId="1A88FCB2">
            <wp:extent cx="8481695" cy="5927691"/>
            <wp:effectExtent l="953"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8969" t="20039" r="14673" b="9962"/>
                    <a:stretch/>
                  </pic:blipFill>
                  <pic:spPr bwMode="auto">
                    <a:xfrm rot="16200000">
                      <a:off x="0" y="0"/>
                      <a:ext cx="8535256" cy="5965124"/>
                    </a:xfrm>
                    <a:prstGeom prst="rect">
                      <a:avLst/>
                    </a:prstGeom>
                    <a:ln>
                      <a:noFill/>
                    </a:ln>
                    <a:extLst>
                      <a:ext uri="{53640926-AAD7-44D8-BBD7-CCE9431645EC}">
                        <a14:shadowObscured xmlns:a14="http://schemas.microsoft.com/office/drawing/2010/main"/>
                      </a:ext>
                    </a:extLst>
                  </pic:spPr>
                </pic:pic>
              </a:graphicData>
            </a:graphic>
          </wp:inline>
        </w:drawing>
      </w:r>
    </w:p>
    <w:p w14:paraId="06868FEF" w14:textId="734C7294" w:rsidR="003C7398" w:rsidRDefault="003C7398" w:rsidP="00EF19A5">
      <w:pPr>
        <w:widowControl/>
        <w:autoSpaceDE/>
        <w:spacing w:line="360" w:lineRule="auto"/>
        <w:jc w:val="both"/>
        <w:rPr>
          <w:rFonts w:ascii="Times New Roman" w:hAnsi="Times New Roman" w:cs="Times New Roman"/>
          <w:sz w:val="28"/>
          <w:szCs w:val="28"/>
        </w:rPr>
      </w:pPr>
    </w:p>
    <w:p w14:paraId="56D47ECA" w14:textId="3111024C" w:rsidR="003C7398" w:rsidRDefault="003C7398" w:rsidP="00EF19A5">
      <w:pPr>
        <w:widowControl/>
        <w:autoSpaceDE/>
        <w:spacing w:line="360" w:lineRule="auto"/>
        <w:jc w:val="both"/>
        <w:rPr>
          <w:rFonts w:ascii="Times New Roman" w:hAnsi="Times New Roman" w:cs="Times New Roman"/>
          <w:sz w:val="28"/>
          <w:szCs w:val="28"/>
        </w:rPr>
      </w:pPr>
    </w:p>
    <w:p w14:paraId="7491DB33" w14:textId="1A931935" w:rsidR="003C7398" w:rsidRPr="001F55FF" w:rsidRDefault="003C7398" w:rsidP="00EF19A5">
      <w:pPr>
        <w:widowControl/>
        <w:autoSpaceDE/>
        <w:spacing w:line="360" w:lineRule="auto"/>
        <w:jc w:val="both"/>
        <w:rPr>
          <w:rFonts w:ascii="Times New Roman" w:hAnsi="Times New Roman" w:cs="Times New Roman"/>
          <w:sz w:val="28"/>
          <w:szCs w:val="28"/>
        </w:rPr>
      </w:pPr>
      <w:r w:rsidRPr="003C7398">
        <w:rPr>
          <w:rFonts w:ascii="Times New Roman" w:hAnsi="Times New Roman" w:cs="Times New Roman"/>
          <w:sz w:val="28"/>
          <w:szCs w:val="28"/>
        </w:rPr>
        <w:lastRenderedPageBreak/>
        <w:drawing>
          <wp:anchor distT="0" distB="0" distL="114300" distR="114300" simplePos="0" relativeHeight="251674624" behindDoc="0" locked="0" layoutInCell="1" allowOverlap="1" wp14:anchorId="183ACC77" wp14:editId="22C2AC47">
            <wp:simplePos x="0" y="0"/>
            <wp:positionH relativeFrom="margin">
              <wp:posOffset>0</wp:posOffset>
            </wp:positionH>
            <wp:positionV relativeFrom="paragraph">
              <wp:posOffset>-635</wp:posOffset>
            </wp:positionV>
            <wp:extent cx="5506720" cy="3120272"/>
            <wp:effectExtent l="0" t="0" r="0" b="4445"/>
            <wp:wrapNone/>
            <wp:docPr id="8" name="Рисунок 4">
              <a:extLst xmlns:a="http://schemas.openxmlformats.org/drawingml/2006/main">
                <a:ext uri="{FF2B5EF4-FFF2-40B4-BE49-F238E27FC236}">
                  <a16:creationId xmlns:a16="http://schemas.microsoft.com/office/drawing/2014/main" id="{EFDD3307-AAA2-4FCE-9075-432634551E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EFDD3307-AAA2-4FCE-9075-432634551EED}"/>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506720" cy="3120272"/>
                    </a:xfrm>
                    <a:prstGeom prst="rect">
                      <a:avLst/>
                    </a:prstGeom>
                  </pic:spPr>
                </pic:pic>
              </a:graphicData>
            </a:graphic>
            <wp14:sizeRelH relativeFrom="margin">
              <wp14:pctWidth>0</wp14:pctWidth>
            </wp14:sizeRelH>
            <wp14:sizeRelV relativeFrom="margin">
              <wp14:pctHeight>0</wp14:pctHeight>
            </wp14:sizeRelV>
          </wp:anchor>
        </w:drawing>
      </w:r>
      <w:r w:rsidRPr="003C7398">
        <w:rPr>
          <w:rFonts w:ascii="Times New Roman" w:hAnsi="Times New Roman" w:cs="Times New Roman"/>
          <w:sz w:val="28"/>
          <w:szCs w:val="28"/>
        </w:rPr>
        <w:drawing>
          <wp:anchor distT="0" distB="0" distL="114300" distR="114300" simplePos="0" relativeHeight="251675648" behindDoc="0" locked="0" layoutInCell="1" allowOverlap="1" wp14:anchorId="2157D85E" wp14:editId="421446F2">
            <wp:simplePos x="0" y="0"/>
            <wp:positionH relativeFrom="margin">
              <wp:posOffset>0</wp:posOffset>
            </wp:positionH>
            <wp:positionV relativeFrom="paragraph">
              <wp:posOffset>3115945</wp:posOffset>
            </wp:positionV>
            <wp:extent cx="5495229" cy="3024728"/>
            <wp:effectExtent l="0" t="0" r="0" b="4445"/>
            <wp:wrapNone/>
            <wp:docPr id="7" name="Рисунок 6">
              <a:extLst xmlns:a="http://schemas.openxmlformats.org/drawingml/2006/main">
                <a:ext uri="{FF2B5EF4-FFF2-40B4-BE49-F238E27FC236}">
                  <a16:creationId xmlns:a16="http://schemas.microsoft.com/office/drawing/2014/main" id="{E5709C71-56E1-4320-8B49-A207414370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a:extLst>
                        <a:ext uri="{FF2B5EF4-FFF2-40B4-BE49-F238E27FC236}">
                          <a16:creationId xmlns:a16="http://schemas.microsoft.com/office/drawing/2014/main" id="{E5709C71-56E1-4320-8B49-A2074143708E}"/>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495229" cy="3024728"/>
                    </a:xfrm>
                    <a:prstGeom prst="rect">
                      <a:avLst/>
                    </a:prstGeom>
                  </pic:spPr>
                </pic:pic>
              </a:graphicData>
            </a:graphic>
            <wp14:sizeRelH relativeFrom="margin">
              <wp14:pctWidth>0</wp14:pctWidth>
            </wp14:sizeRelH>
            <wp14:sizeRelV relativeFrom="margin">
              <wp14:pctHeight>0</wp14:pctHeight>
            </wp14:sizeRelV>
          </wp:anchor>
        </w:drawing>
      </w:r>
      <w:r w:rsidRPr="003C7398">
        <w:rPr>
          <w:rFonts w:ascii="Times New Roman" w:hAnsi="Times New Roman" w:cs="Times New Roman"/>
          <w:sz w:val="28"/>
          <w:szCs w:val="28"/>
        </w:rPr>
        <w:drawing>
          <wp:anchor distT="0" distB="0" distL="114300" distR="114300" simplePos="0" relativeHeight="251676672" behindDoc="0" locked="0" layoutInCell="1" allowOverlap="1" wp14:anchorId="1EF27F9E" wp14:editId="581691BC">
            <wp:simplePos x="0" y="0"/>
            <wp:positionH relativeFrom="margin">
              <wp:posOffset>0</wp:posOffset>
            </wp:positionH>
            <wp:positionV relativeFrom="paragraph">
              <wp:posOffset>6137275</wp:posOffset>
            </wp:positionV>
            <wp:extent cx="5496465" cy="2971165"/>
            <wp:effectExtent l="0" t="0" r="9525" b="635"/>
            <wp:wrapNone/>
            <wp:docPr id="17" name="Рисунок 16">
              <a:extLst xmlns:a="http://schemas.openxmlformats.org/drawingml/2006/main">
                <a:ext uri="{FF2B5EF4-FFF2-40B4-BE49-F238E27FC236}">
                  <a16:creationId xmlns:a16="http://schemas.microsoft.com/office/drawing/2014/main" id="{F01F6BC7-C425-4C67-95CA-B8570BCDA1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6">
                      <a:extLst>
                        <a:ext uri="{FF2B5EF4-FFF2-40B4-BE49-F238E27FC236}">
                          <a16:creationId xmlns:a16="http://schemas.microsoft.com/office/drawing/2014/main" id="{F01F6BC7-C425-4C67-95CA-B8570BCDA1A4}"/>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496465" cy="2971165"/>
                    </a:xfrm>
                    <a:prstGeom prst="rect">
                      <a:avLst/>
                    </a:prstGeom>
                  </pic:spPr>
                </pic:pic>
              </a:graphicData>
            </a:graphic>
            <wp14:sizeRelH relativeFrom="margin">
              <wp14:pctWidth>0</wp14:pctWidth>
            </wp14:sizeRelH>
            <wp14:sizeRelV relativeFrom="margin">
              <wp14:pctHeight>0</wp14:pctHeight>
            </wp14:sizeRelV>
          </wp:anchor>
        </w:drawing>
      </w:r>
    </w:p>
    <w:sectPr w:rsidR="003C7398" w:rsidRPr="001F55FF" w:rsidSect="00E823E1">
      <w:footerReference w:type="default" r:id="rId26"/>
      <w:pgSz w:w="11906" w:h="16838" w:code="9"/>
      <w:pgMar w:top="1134" w:right="850"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1DFA6" w14:textId="77777777" w:rsidR="007E20A2" w:rsidRDefault="007E20A2">
      <w:r>
        <w:separator/>
      </w:r>
    </w:p>
  </w:endnote>
  <w:endnote w:type="continuationSeparator" w:id="0">
    <w:p w14:paraId="78C98FFF" w14:textId="77777777" w:rsidR="007E20A2" w:rsidRDefault="007E2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5EACE" w14:textId="77777777" w:rsidR="00867368" w:rsidRDefault="00ED0A82">
    <w:pPr>
      <w:pStyle w:val="ae"/>
      <w:jc w:val="right"/>
    </w:pPr>
    <w:r>
      <w:fldChar w:fldCharType="begin"/>
    </w:r>
    <w:r>
      <w:instrText>PAGE   \* MERGEFORMAT</w:instrText>
    </w:r>
    <w:r>
      <w:fldChar w:fldCharType="separate"/>
    </w:r>
    <w:r w:rsidRPr="00867368">
      <w:rPr>
        <w:noProof/>
        <w:lang w:val="ru-RU"/>
      </w:rPr>
      <w:t>6</w:t>
    </w:r>
    <w:r>
      <w:fldChar w:fldCharType="end"/>
    </w:r>
  </w:p>
  <w:p w14:paraId="7A3DAEFC" w14:textId="77777777" w:rsidR="00867368" w:rsidRDefault="007E20A2">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2EFF8" w14:textId="77777777" w:rsidR="007E20A2" w:rsidRDefault="007E20A2">
      <w:r>
        <w:separator/>
      </w:r>
    </w:p>
  </w:footnote>
  <w:footnote w:type="continuationSeparator" w:id="0">
    <w:p w14:paraId="5BFCCC26" w14:textId="77777777" w:rsidR="007E20A2" w:rsidRDefault="007E20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6"/>
    <w:lvl w:ilvl="0">
      <w:start w:val="1"/>
      <w:numFmt w:val="decimal"/>
      <w:lvlText w:val="%1)"/>
      <w:lvlJc w:val="left"/>
      <w:pPr>
        <w:tabs>
          <w:tab w:val="num" w:pos="0"/>
        </w:tabs>
        <w:ind w:left="720" w:hanging="360"/>
      </w:pPr>
      <w:rPr>
        <w:rFonts w:hint="default"/>
      </w:rPr>
    </w:lvl>
  </w:abstractNum>
  <w:abstractNum w:abstractNumId="2" w15:restartNumberingAfterBreak="0">
    <w:nsid w:val="00000003"/>
    <w:multiLevelType w:val="singleLevel"/>
    <w:tmpl w:val="00000003"/>
    <w:name w:val="WW8Num8"/>
    <w:lvl w:ilvl="0">
      <w:start w:val="1"/>
      <w:numFmt w:val="decimal"/>
      <w:lvlText w:val="%1."/>
      <w:lvlJc w:val="left"/>
      <w:pPr>
        <w:tabs>
          <w:tab w:val="num" w:pos="720"/>
        </w:tabs>
        <w:ind w:left="720" w:hanging="360"/>
      </w:pPr>
    </w:lvl>
  </w:abstractNum>
  <w:abstractNum w:abstractNumId="3" w15:restartNumberingAfterBreak="0">
    <w:nsid w:val="00000004"/>
    <w:multiLevelType w:val="singleLevel"/>
    <w:tmpl w:val="00000004"/>
    <w:name w:val="WW8Num9"/>
    <w:lvl w:ilvl="0">
      <w:start w:val="1"/>
      <w:numFmt w:val="bullet"/>
      <w:lvlText w:val=""/>
      <w:lvlJc w:val="left"/>
      <w:pPr>
        <w:tabs>
          <w:tab w:val="num" w:pos="720"/>
        </w:tabs>
        <w:ind w:left="720" w:hanging="360"/>
      </w:pPr>
      <w:rPr>
        <w:rFonts w:ascii="Symbol" w:hAnsi="Symbol" w:cs="Symbol" w:hint="default"/>
      </w:rPr>
    </w:lvl>
  </w:abstractNum>
  <w:abstractNum w:abstractNumId="4" w15:restartNumberingAfterBreak="0">
    <w:nsid w:val="00000005"/>
    <w:multiLevelType w:val="singleLevel"/>
    <w:tmpl w:val="00000005"/>
    <w:name w:val="WW8Num10"/>
    <w:lvl w:ilvl="0">
      <w:start w:val="1"/>
      <w:numFmt w:val="decimal"/>
      <w:lvlText w:val="%1."/>
      <w:lvlJc w:val="left"/>
      <w:pPr>
        <w:tabs>
          <w:tab w:val="num" w:pos="720"/>
        </w:tabs>
        <w:ind w:left="720" w:hanging="360"/>
      </w:pPr>
      <w:rPr>
        <w:rFonts w:ascii="Times New Roman" w:hAnsi="Times New Roman" w:cs="Times New Roman"/>
      </w:rPr>
    </w:lvl>
  </w:abstractNum>
  <w:abstractNum w:abstractNumId="5" w15:restartNumberingAfterBreak="0">
    <w:nsid w:val="00000006"/>
    <w:multiLevelType w:val="singleLevel"/>
    <w:tmpl w:val="00000006"/>
    <w:name w:val="WW8Num12"/>
    <w:lvl w:ilvl="0">
      <w:start w:val="1"/>
      <w:numFmt w:val="decimal"/>
      <w:lvlText w:val="%1."/>
      <w:lvlJc w:val="left"/>
      <w:pPr>
        <w:tabs>
          <w:tab w:val="num" w:pos="633"/>
        </w:tabs>
        <w:ind w:left="283" w:firstLine="0"/>
      </w:pPr>
      <w:rPr>
        <w:rFonts w:ascii="Times New Roman" w:hAnsi="Times New Roman" w:cs="Times New Roman" w:hint="default"/>
        <w:lang w:eastAsia="uk-UA"/>
      </w:rPr>
    </w:lvl>
  </w:abstractNum>
  <w:abstractNum w:abstractNumId="6" w15:restartNumberingAfterBreak="0">
    <w:nsid w:val="00000007"/>
    <w:multiLevelType w:val="singleLevel"/>
    <w:tmpl w:val="00000007"/>
    <w:name w:val="WW8Num15"/>
    <w:lvl w:ilvl="0">
      <w:start w:val="1"/>
      <w:numFmt w:val="decimal"/>
      <w:lvlText w:val="%1."/>
      <w:lvlJc w:val="left"/>
      <w:pPr>
        <w:tabs>
          <w:tab w:val="num" w:pos="1429"/>
        </w:tabs>
        <w:ind w:left="1429" w:hanging="360"/>
      </w:pPr>
      <w:rPr>
        <w:rFonts w:ascii="Times New Roman" w:hAnsi="Times New Roman" w:cs="Times New Roman"/>
      </w:rPr>
    </w:lvl>
  </w:abstractNum>
  <w:abstractNum w:abstractNumId="7" w15:restartNumberingAfterBreak="0">
    <w:nsid w:val="00000008"/>
    <w:multiLevelType w:val="singleLevel"/>
    <w:tmpl w:val="00000008"/>
    <w:name w:val="WW8Num17"/>
    <w:lvl w:ilvl="0">
      <w:start w:val="1"/>
      <w:numFmt w:val="bullet"/>
      <w:lvlText w:val=""/>
      <w:lvlJc w:val="left"/>
      <w:pPr>
        <w:tabs>
          <w:tab w:val="num" w:pos="964"/>
        </w:tabs>
        <w:ind w:left="964" w:hanging="397"/>
      </w:pPr>
      <w:rPr>
        <w:rFonts w:ascii="Symbol" w:hAnsi="Symbol" w:cs="Symbol" w:hint="default"/>
        <w:color w:val="auto"/>
      </w:rPr>
    </w:lvl>
  </w:abstractNum>
  <w:abstractNum w:abstractNumId="8" w15:restartNumberingAfterBreak="0">
    <w:nsid w:val="00000009"/>
    <w:multiLevelType w:val="multilevel"/>
    <w:tmpl w:val="00000009"/>
    <w:name w:val="WW8Num1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0A"/>
    <w:multiLevelType w:val="singleLevel"/>
    <w:tmpl w:val="0000000A"/>
    <w:name w:val="WW8Num19"/>
    <w:lvl w:ilvl="0">
      <w:start w:val="1"/>
      <w:numFmt w:val="decimal"/>
      <w:lvlText w:val="%1."/>
      <w:lvlJc w:val="left"/>
      <w:pPr>
        <w:tabs>
          <w:tab w:val="num" w:pos="355"/>
        </w:tabs>
        <w:ind w:left="0" w:firstLine="0"/>
      </w:pPr>
      <w:rPr>
        <w:rFonts w:ascii="Times New Roman" w:hAnsi="Times New Roman" w:cs="Times New Roman" w:hint="default"/>
        <w:lang w:eastAsia="uk-UA"/>
      </w:rPr>
    </w:lvl>
  </w:abstractNum>
  <w:abstractNum w:abstractNumId="10" w15:restartNumberingAfterBreak="0">
    <w:nsid w:val="0000000B"/>
    <w:multiLevelType w:val="singleLevel"/>
    <w:tmpl w:val="6180C8CE"/>
    <w:name w:val="WW8Num20"/>
    <w:lvl w:ilvl="0">
      <w:start w:val="1"/>
      <w:numFmt w:val="decimal"/>
      <w:lvlText w:val="%1."/>
      <w:lvlJc w:val="left"/>
      <w:pPr>
        <w:tabs>
          <w:tab w:val="num" w:pos="644"/>
        </w:tabs>
        <w:ind w:left="644" w:hanging="360"/>
      </w:pPr>
      <w:rPr>
        <w:rFonts w:ascii="Times New Roman" w:hAnsi="Times New Roman" w:cs="Times New Roman" w:hint="default"/>
      </w:rPr>
    </w:lvl>
  </w:abstractNum>
  <w:abstractNum w:abstractNumId="11" w15:restartNumberingAfterBreak="0">
    <w:nsid w:val="0000000C"/>
    <w:multiLevelType w:val="singleLevel"/>
    <w:tmpl w:val="0000000C"/>
    <w:name w:val="WW8Num27"/>
    <w:lvl w:ilvl="0">
      <w:start w:val="1"/>
      <w:numFmt w:val="decimal"/>
      <w:lvlText w:val="%1)"/>
      <w:lvlJc w:val="left"/>
      <w:pPr>
        <w:tabs>
          <w:tab w:val="num" w:pos="0"/>
        </w:tabs>
        <w:ind w:left="720" w:hanging="360"/>
      </w:pPr>
      <w:rPr>
        <w:rFonts w:hint="default"/>
      </w:rPr>
    </w:lvl>
  </w:abstractNum>
  <w:abstractNum w:abstractNumId="12" w15:restartNumberingAfterBreak="0">
    <w:nsid w:val="0000000D"/>
    <w:multiLevelType w:val="multilevel"/>
    <w:tmpl w:val="0000000D"/>
    <w:name w:val="WW8Num28"/>
    <w:lvl w:ilvl="0">
      <w:start w:val="1"/>
      <w:numFmt w:val="decimal"/>
      <w:lvlText w:val="%1."/>
      <w:lvlJc w:val="left"/>
      <w:pPr>
        <w:tabs>
          <w:tab w:val="num" w:pos="0"/>
        </w:tabs>
        <w:ind w:left="1146" w:hanging="360"/>
      </w:pPr>
      <w:rPr>
        <w:rFonts w:ascii="Times New Roman" w:hAnsi="Times New Roman" w:cs="Times New Roman" w:hint="default"/>
        <w:sz w:val="24"/>
        <w:szCs w:val="24"/>
        <w:lang w:eastAsia="uk-UA"/>
      </w:rPr>
    </w:lvl>
    <w:lvl w:ilvl="1">
      <w:start w:val="4"/>
      <w:numFmt w:val="decimal"/>
      <w:lvlText w:val="%1.%2"/>
      <w:lvlJc w:val="left"/>
      <w:pPr>
        <w:tabs>
          <w:tab w:val="num" w:pos="4458"/>
        </w:tabs>
        <w:ind w:left="5619" w:hanging="375"/>
      </w:pPr>
      <w:rPr>
        <w:rFonts w:ascii="Times New Roman" w:hAnsi="Times New Roman" w:cs="Times New Roman" w:hint="default"/>
        <w:sz w:val="24"/>
        <w:szCs w:val="24"/>
        <w:lang w:eastAsia="uk-UA"/>
      </w:rPr>
    </w:lvl>
    <w:lvl w:ilvl="2">
      <w:start w:val="1"/>
      <w:numFmt w:val="decimal"/>
      <w:lvlText w:val="%1.%2.%3"/>
      <w:lvlJc w:val="left"/>
      <w:pPr>
        <w:tabs>
          <w:tab w:val="num" w:pos="0"/>
        </w:tabs>
        <w:ind w:left="1506" w:hanging="720"/>
      </w:pPr>
      <w:rPr>
        <w:rFonts w:ascii="Times New Roman" w:hAnsi="Times New Roman" w:cs="Times New Roman" w:hint="default"/>
        <w:sz w:val="24"/>
        <w:szCs w:val="24"/>
        <w:lang w:eastAsia="uk-UA"/>
      </w:rPr>
    </w:lvl>
    <w:lvl w:ilvl="3">
      <w:start w:val="1"/>
      <w:numFmt w:val="decimal"/>
      <w:lvlText w:val="%1.%2.%3.%4"/>
      <w:lvlJc w:val="left"/>
      <w:pPr>
        <w:tabs>
          <w:tab w:val="num" w:pos="0"/>
        </w:tabs>
        <w:ind w:left="1506" w:hanging="720"/>
      </w:pPr>
      <w:rPr>
        <w:rFonts w:ascii="Times New Roman" w:hAnsi="Times New Roman" w:cs="Times New Roman" w:hint="default"/>
        <w:sz w:val="24"/>
        <w:szCs w:val="24"/>
        <w:lang w:eastAsia="uk-UA"/>
      </w:rPr>
    </w:lvl>
    <w:lvl w:ilvl="4">
      <w:start w:val="1"/>
      <w:numFmt w:val="decimal"/>
      <w:lvlText w:val="%1.%2.%3.%4.%5"/>
      <w:lvlJc w:val="left"/>
      <w:pPr>
        <w:tabs>
          <w:tab w:val="num" w:pos="0"/>
        </w:tabs>
        <w:ind w:left="1866" w:hanging="1080"/>
      </w:pPr>
      <w:rPr>
        <w:rFonts w:ascii="Times New Roman" w:hAnsi="Times New Roman" w:cs="Times New Roman" w:hint="default"/>
        <w:sz w:val="24"/>
        <w:szCs w:val="24"/>
        <w:lang w:eastAsia="uk-UA"/>
      </w:rPr>
    </w:lvl>
    <w:lvl w:ilvl="5">
      <w:start w:val="1"/>
      <w:numFmt w:val="decimal"/>
      <w:lvlText w:val="%1.%2.%3.%4.%5.%6"/>
      <w:lvlJc w:val="left"/>
      <w:pPr>
        <w:tabs>
          <w:tab w:val="num" w:pos="0"/>
        </w:tabs>
        <w:ind w:left="1866" w:hanging="1080"/>
      </w:pPr>
      <w:rPr>
        <w:rFonts w:ascii="Times New Roman" w:hAnsi="Times New Roman" w:cs="Times New Roman" w:hint="default"/>
        <w:sz w:val="24"/>
        <w:szCs w:val="24"/>
        <w:lang w:eastAsia="uk-UA"/>
      </w:rPr>
    </w:lvl>
    <w:lvl w:ilvl="6">
      <w:start w:val="1"/>
      <w:numFmt w:val="decimal"/>
      <w:lvlText w:val="%1.%2.%3.%4.%5.%6.%7"/>
      <w:lvlJc w:val="left"/>
      <w:pPr>
        <w:tabs>
          <w:tab w:val="num" w:pos="0"/>
        </w:tabs>
        <w:ind w:left="2226" w:hanging="1440"/>
      </w:pPr>
      <w:rPr>
        <w:rFonts w:ascii="Times New Roman" w:hAnsi="Times New Roman" w:cs="Times New Roman" w:hint="default"/>
        <w:sz w:val="24"/>
        <w:szCs w:val="24"/>
        <w:lang w:eastAsia="uk-UA"/>
      </w:rPr>
    </w:lvl>
    <w:lvl w:ilvl="7">
      <w:start w:val="1"/>
      <w:numFmt w:val="decimal"/>
      <w:lvlText w:val="%1.%2.%3.%4.%5.%6.%7.%8"/>
      <w:lvlJc w:val="left"/>
      <w:pPr>
        <w:tabs>
          <w:tab w:val="num" w:pos="0"/>
        </w:tabs>
        <w:ind w:left="2586" w:hanging="1800"/>
      </w:pPr>
      <w:rPr>
        <w:rFonts w:ascii="Times New Roman" w:hAnsi="Times New Roman" w:cs="Times New Roman" w:hint="default"/>
        <w:sz w:val="24"/>
        <w:szCs w:val="24"/>
        <w:lang w:eastAsia="uk-UA"/>
      </w:rPr>
    </w:lvl>
    <w:lvl w:ilvl="8">
      <w:start w:val="1"/>
      <w:numFmt w:val="decimal"/>
      <w:lvlText w:val="%1.%2.%3.%4.%5.%6.%7.%8.%9"/>
      <w:lvlJc w:val="left"/>
      <w:pPr>
        <w:tabs>
          <w:tab w:val="num" w:pos="0"/>
        </w:tabs>
        <w:ind w:left="2586" w:hanging="1800"/>
      </w:pPr>
      <w:rPr>
        <w:rFonts w:ascii="Times New Roman" w:hAnsi="Times New Roman" w:cs="Times New Roman" w:hint="default"/>
        <w:sz w:val="24"/>
        <w:szCs w:val="24"/>
        <w:lang w:eastAsia="uk-UA"/>
      </w:rPr>
    </w:lvl>
  </w:abstractNum>
  <w:abstractNum w:abstractNumId="13" w15:restartNumberingAfterBreak="0">
    <w:nsid w:val="0000000E"/>
    <w:multiLevelType w:val="singleLevel"/>
    <w:tmpl w:val="0000000E"/>
    <w:name w:val="WW8Num29"/>
    <w:lvl w:ilvl="0">
      <w:start w:val="1"/>
      <w:numFmt w:val="decimal"/>
      <w:lvlText w:val="%1."/>
      <w:lvlJc w:val="left"/>
      <w:pPr>
        <w:tabs>
          <w:tab w:val="num" w:pos="720"/>
        </w:tabs>
        <w:ind w:left="720" w:hanging="360"/>
      </w:pPr>
    </w:lvl>
  </w:abstractNum>
  <w:abstractNum w:abstractNumId="14" w15:restartNumberingAfterBreak="0">
    <w:nsid w:val="0000000F"/>
    <w:multiLevelType w:val="singleLevel"/>
    <w:tmpl w:val="0000000F"/>
    <w:name w:val="WW8Num32"/>
    <w:lvl w:ilvl="0">
      <w:start w:val="1"/>
      <w:numFmt w:val="decimal"/>
      <w:lvlText w:val="%1)"/>
      <w:lvlJc w:val="left"/>
      <w:pPr>
        <w:tabs>
          <w:tab w:val="num" w:pos="0"/>
        </w:tabs>
        <w:ind w:left="720" w:hanging="360"/>
      </w:pPr>
      <w:rPr>
        <w:rFonts w:hint="default"/>
      </w:rPr>
    </w:lvl>
  </w:abstractNum>
  <w:abstractNum w:abstractNumId="15" w15:restartNumberingAfterBreak="0">
    <w:nsid w:val="00000010"/>
    <w:multiLevelType w:val="singleLevel"/>
    <w:tmpl w:val="00000010"/>
    <w:name w:val="WW8Num33"/>
    <w:lvl w:ilvl="0">
      <w:start w:val="1"/>
      <w:numFmt w:val="bullet"/>
      <w:lvlText w:val=""/>
      <w:lvlJc w:val="left"/>
      <w:pPr>
        <w:tabs>
          <w:tab w:val="num" w:pos="964"/>
        </w:tabs>
        <w:ind w:left="964" w:hanging="397"/>
      </w:pPr>
      <w:rPr>
        <w:rFonts w:ascii="Symbol" w:hAnsi="Symbol" w:cs="Symbol" w:hint="default"/>
        <w:color w:val="auto"/>
      </w:rPr>
    </w:lvl>
  </w:abstractNum>
  <w:abstractNum w:abstractNumId="16" w15:restartNumberingAfterBreak="0">
    <w:nsid w:val="00000011"/>
    <w:multiLevelType w:val="multilevel"/>
    <w:tmpl w:val="00000011"/>
    <w:name w:val="WW8Num36"/>
    <w:lvl w:ilvl="0">
      <w:start w:val="1"/>
      <w:numFmt w:val="decimal"/>
      <w:lvlText w:val="%1."/>
      <w:lvlJc w:val="left"/>
      <w:pPr>
        <w:tabs>
          <w:tab w:val="num" w:pos="360"/>
        </w:tabs>
        <w:ind w:left="0" w:firstLine="0"/>
      </w:pPr>
      <w:rPr>
        <w:rFonts w:hint="default"/>
      </w:rPr>
    </w:lvl>
    <w:lvl w:ilvl="1">
      <w:start w:val="1"/>
      <w:numFmt w:val="bullet"/>
      <w:lvlText w:val=""/>
      <w:lvlJc w:val="left"/>
      <w:pPr>
        <w:tabs>
          <w:tab w:val="num" w:pos="1477"/>
        </w:tabs>
        <w:ind w:left="1477" w:hanging="397"/>
      </w:pPr>
      <w:rPr>
        <w:rFonts w:ascii="Symbol" w:hAnsi="Symbol" w:cs="Symbol" w:hint="default"/>
        <w:color w:val="auto"/>
      </w:rPr>
    </w:lvl>
    <w:lvl w:ilvl="2">
      <w:start w:val="10"/>
      <w:numFmt w:val="bullet"/>
      <w:lvlText w:val="-"/>
      <w:lvlJc w:val="left"/>
      <w:pPr>
        <w:tabs>
          <w:tab w:val="num" w:pos="2340"/>
        </w:tabs>
        <w:ind w:left="2340" w:hanging="360"/>
      </w:pPr>
      <w:rPr>
        <w:rFonts w:ascii="Times New Roman" w:hAnsi="Times New Roman" w:cs="Times New Roman" w:hint="default"/>
      </w:rPr>
    </w:lvl>
    <w:lvl w:ilvl="3">
      <w:start w:val="1"/>
      <w:numFmt w:val="decimal"/>
      <w:lvlText w:val="%4."/>
      <w:lvlJc w:val="left"/>
      <w:pPr>
        <w:tabs>
          <w:tab w:val="num" w:pos="2880"/>
        </w:tabs>
        <w:ind w:left="2520" w:firstLine="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2"/>
    <w:multiLevelType w:val="singleLevel"/>
    <w:tmpl w:val="00000012"/>
    <w:name w:val="WW8Num37"/>
    <w:lvl w:ilvl="0">
      <w:start w:val="1"/>
      <w:numFmt w:val="decimal"/>
      <w:lvlText w:val="%1."/>
      <w:lvlJc w:val="left"/>
      <w:pPr>
        <w:tabs>
          <w:tab w:val="num" w:pos="720"/>
        </w:tabs>
        <w:ind w:left="720" w:hanging="360"/>
      </w:pPr>
      <w:rPr>
        <w:rFonts w:ascii="Times New Roman" w:hAnsi="Times New Roman" w:cs="Times New Roman"/>
      </w:rPr>
    </w:lvl>
  </w:abstractNum>
  <w:abstractNum w:abstractNumId="18" w15:restartNumberingAfterBreak="0">
    <w:nsid w:val="00000013"/>
    <w:multiLevelType w:val="singleLevel"/>
    <w:tmpl w:val="00000013"/>
    <w:name w:val="WW8Num38"/>
    <w:lvl w:ilvl="0">
      <w:start w:val="1"/>
      <w:numFmt w:val="decimal"/>
      <w:lvlText w:val="%1."/>
      <w:lvlJc w:val="left"/>
      <w:pPr>
        <w:tabs>
          <w:tab w:val="num" w:pos="720"/>
        </w:tabs>
        <w:ind w:left="720" w:hanging="360"/>
      </w:pPr>
    </w:lvl>
  </w:abstractNum>
  <w:abstractNum w:abstractNumId="19" w15:restartNumberingAfterBreak="0">
    <w:nsid w:val="00000014"/>
    <w:multiLevelType w:val="multilevel"/>
    <w:tmpl w:val="00000014"/>
    <w:name w:val="WW8Num39"/>
    <w:lvl w:ilvl="0">
      <w:start w:val="1"/>
      <w:numFmt w:val="decimal"/>
      <w:lvlText w:val="%1."/>
      <w:lvlJc w:val="left"/>
      <w:pPr>
        <w:tabs>
          <w:tab w:val="num" w:pos="0"/>
        </w:tabs>
        <w:ind w:left="786" w:hanging="360"/>
      </w:pPr>
      <w:rPr>
        <w:rFonts w:ascii="Times New Roman" w:hAnsi="Times New Roman" w:cs="Times New Roman" w:hint="default"/>
        <w:sz w:val="28"/>
        <w:szCs w:val="28"/>
        <w:lang w:eastAsia="uk-UA"/>
      </w:rPr>
    </w:lvl>
    <w:lvl w:ilvl="1">
      <w:start w:val="1"/>
      <w:numFmt w:val="decimal"/>
      <w:lvlText w:val="%1.%2"/>
      <w:lvlJc w:val="left"/>
      <w:pPr>
        <w:tabs>
          <w:tab w:val="num" w:pos="-710"/>
        </w:tabs>
        <w:ind w:left="420" w:hanging="420"/>
      </w:pPr>
      <w:rPr>
        <w:rFonts w:ascii="Times New Roman" w:hAnsi="Times New Roman" w:cs="Times New Roman" w:hint="default"/>
        <w:sz w:val="28"/>
        <w:szCs w:val="28"/>
        <w:lang w:eastAsia="uk-UA"/>
      </w:rPr>
    </w:lvl>
    <w:lvl w:ilvl="2">
      <w:start w:val="1"/>
      <w:numFmt w:val="decimal"/>
      <w:lvlText w:val="%1.%2.%3"/>
      <w:lvlJc w:val="left"/>
      <w:pPr>
        <w:tabs>
          <w:tab w:val="num" w:pos="0"/>
        </w:tabs>
        <w:ind w:left="1800" w:hanging="720"/>
      </w:pPr>
      <w:rPr>
        <w:rFonts w:ascii="Times New Roman" w:hAnsi="Times New Roman" w:cs="Times New Roman" w:hint="default"/>
        <w:sz w:val="28"/>
        <w:szCs w:val="28"/>
        <w:lang w:eastAsia="uk-UA"/>
      </w:rPr>
    </w:lvl>
    <w:lvl w:ilvl="3">
      <w:start w:val="1"/>
      <w:numFmt w:val="decimal"/>
      <w:lvlText w:val="%1.%2.%3.%4"/>
      <w:lvlJc w:val="left"/>
      <w:pPr>
        <w:tabs>
          <w:tab w:val="num" w:pos="0"/>
        </w:tabs>
        <w:ind w:left="2520" w:hanging="1080"/>
      </w:pPr>
      <w:rPr>
        <w:rFonts w:ascii="Times New Roman" w:hAnsi="Times New Roman" w:cs="Times New Roman" w:hint="default"/>
        <w:sz w:val="28"/>
        <w:szCs w:val="28"/>
        <w:lang w:eastAsia="uk-UA"/>
      </w:rPr>
    </w:lvl>
    <w:lvl w:ilvl="4">
      <w:start w:val="1"/>
      <w:numFmt w:val="decimal"/>
      <w:lvlText w:val="%1.%2.%3.%4.%5"/>
      <w:lvlJc w:val="left"/>
      <w:pPr>
        <w:tabs>
          <w:tab w:val="num" w:pos="0"/>
        </w:tabs>
        <w:ind w:left="2880" w:hanging="1080"/>
      </w:pPr>
      <w:rPr>
        <w:rFonts w:ascii="Times New Roman" w:hAnsi="Times New Roman" w:cs="Times New Roman" w:hint="default"/>
        <w:sz w:val="28"/>
        <w:szCs w:val="28"/>
        <w:lang w:eastAsia="uk-UA"/>
      </w:rPr>
    </w:lvl>
    <w:lvl w:ilvl="5">
      <w:start w:val="1"/>
      <w:numFmt w:val="decimal"/>
      <w:lvlText w:val="%1.%2.%3.%4.%5.%6"/>
      <w:lvlJc w:val="left"/>
      <w:pPr>
        <w:tabs>
          <w:tab w:val="num" w:pos="0"/>
        </w:tabs>
        <w:ind w:left="3600" w:hanging="1440"/>
      </w:pPr>
      <w:rPr>
        <w:rFonts w:ascii="Times New Roman" w:hAnsi="Times New Roman" w:cs="Times New Roman" w:hint="default"/>
        <w:sz w:val="28"/>
        <w:szCs w:val="28"/>
        <w:lang w:eastAsia="uk-UA"/>
      </w:rPr>
    </w:lvl>
    <w:lvl w:ilvl="6">
      <w:start w:val="1"/>
      <w:numFmt w:val="decimal"/>
      <w:lvlText w:val="%1.%2.%3.%4.%5.%6.%7"/>
      <w:lvlJc w:val="left"/>
      <w:pPr>
        <w:tabs>
          <w:tab w:val="num" w:pos="0"/>
        </w:tabs>
        <w:ind w:left="3960" w:hanging="1440"/>
      </w:pPr>
      <w:rPr>
        <w:rFonts w:ascii="Times New Roman" w:hAnsi="Times New Roman" w:cs="Times New Roman" w:hint="default"/>
        <w:sz w:val="28"/>
        <w:szCs w:val="28"/>
        <w:lang w:eastAsia="uk-UA"/>
      </w:rPr>
    </w:lvl>
    <w:lvl w:ilvl="7">
      <w:start w:val="1"/>
      <w:numFmt w:val="decimal"/>
      <w:lvlText w:val="%1.%2.%3.%4.%5.%6.%7.%8"/>
      <w:lvlJc w:val="left"/>
      <w:pPr>
        <w:tabs>
          <w:tab w:val="num" w:pos="0"/>
        </w:tabs>
        <w:ind w:left="4680" w:hanging="1800"/>
      </w:pPr>
      <w:rPr>
        <w:rFonts w:ascii="Times New Roman" w:hAnsi="Times New Roman" w:cs="Times New Roman" w:hint="default"/>
        <w:sz w:val="28"/>
        <w:szCs w:val="28"/>
        <w:lang w:eastAsia="uk-UA"/>
      </w:rPr>
    </w:lvl>
    <w:lvl w:ilvl="8">
      <w:start w:val="1"/>
      <w:numFmt w:val="decimal"/>
      <w:lvlText w:val="%1.%2.%3.%4.%5.%6.%7.%8.%9"/>
      <w:lvlJc w:val="left"/>
      <w:pPr>
        <w:tabs>
          <w:tab w:val="num" w:pos="0"/>
        </w:tabs>
        <w:ind w:left="5400" w:hanging="2160"/>
      </w:pPr>
      <w:rPr>
        <w:rFonts w:ascii="Times New Roman" w:hAnsi="Times New Roman" w:cs="Times New Roman" w:hint="default"/>
        <w:sz w:val="28"/>
        <w:szCs w:val="28"/>
        <w:lang w:eastAsia="uk-UA"/>
      </w:rPr>
    </w:lvl>
  </w:abstractNum>
  <w:abstractNum w:abstractNumId="20" w15:restartNumberingAfterBreak="0">
    <w:nsid w:val="00000015"/>
    <w:multiLevelType w:val="singleLevel"/>
    <w:tmpl w:val="00000015"/>
    <w:lvl w:ilvl="0">
      <w:numFmt w:val="bullet"/>
      <w:lvlText w:val="•"/>
      <w:lvlJc w:val="left"/>
      <w:pPr>
        <w:tabs>
          <w:tab w:val="num" w:pos="350"/>
        </w:tabs>
        <w:ind w:left="0" w:firstLine="0"/>
      </w:pPr>
      <w:rPr>
        <w:rFonts w:ascii="Times New Roman" w:hAnsi="Times New Roman" w:cs="Times New Roman" w:hint="default"/>
        <w:lang w:eastAsia="uk-UA"/>
      </w:rPr>
    </w:lvl>
  </w:abstractNum>
  <w:abstractNum w:abstractNumId="21" w15:restartNumberingAfterBreak="0">
    <w:nsid w:val="0DCA27F7"/>
    <w:multiLevelType w:val="hybridMultilevel"/>
    <w:tmpl w:val="D33648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34B5DCC"/>
    <w:multiLevelType w:val="multilevel"/>
    <w:tmpl w:val="3FE8F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CBC17A8"/>
    <w:multiLevelType w:val="hybridMultilevel"/>
    <w:tmpl w:val="F2AA0A80"/>
    <w:lvl w:ilvl="0" w:tplc="1848F0C2">
      <w:start w:val="2"/>
      <w:numFmt w:val="bullet"/>
      <w:lvlText w:val="-"/>
      <w:lvlJc w:val="left"/>
      <w:pPr>
        <w:ind w:left="1587" w:hanging="360"/>
      </w:pPr>
      <w:rPr>
        <w:rFonts w:ascii="Times New Roman" w:eastAsia="Times New Roman" w:hAnsi="Times New Roman" w:cs="Times New Roman" w:hint="default"/>
      </w:rPr>
    </w:lvl>
    <w:lvl w:ilvl="1" w:tplc="04190003" w:tentative="1">
      <w:start w:val="1"/>
      <w:numFmt w:val="bullet"/>
      <w:lvlText w:val="o"/>
      <w:lvlJc w:val="left"/>
      <w:pPr>
        <w:ind w:left="2307" w:hanging="360"/>
      </w:pPr>
      <w:rPr>
        <w:rFonts w:ascii="Courier New" w:hAnsi="Courier New" w:cs="Courier New" w:hint="default"/>
      </w:rPr>
    </w:lvl>
    <w:lvl w:ilvl="2" w:tplc="04190005" w:tentative="1">
      <w:start w:val="1"/>
      <w:numFmt w:val="bullet"/>
      <w:lvlText w:val=""/>
      <w:lvlJc w:val="left"/>
      <w:pPr>
        <w:ind w:left="3027" w:hanging="360"/>
      </w:pPr>
      <w:rPr>
        <w:rFonts w:ascii="Wingdings" w:hAnsi="Wingdings" w:hint="default"/>
      </w:rPr>
    </w:lvl>
    <w:lvl w:ilvl="3" w:tplc="04190001" w:tentative="1">
      <w:start w:val="1"/>
      <w:numFmt w:val="bullet"/>
      <w:lvlText w:val=""/>
      <w:lvlJc w:val="left"/>
      <w:pPr>
        <w:ind w:left="3747" w:hanging="360"/>
      </w:pPr>
      <w:rPr>
        <w:rFonts w:ascii="Symbol" w:hAnsi="Symbol" w:hint="default"/>
      </w:rPr>
    </w:lvl>
    <w:lvl w:ilvl="4" w:tplc="04190003" w:tentative="1">
      <w:start w:val="1"/>
      <w:numFmt w:val="bullet"/>
      <w:lvlText w:val="o"/>
      <w:lvlJc w:val="left"/>
      <w:pPr>
        <w:ind w:left="4467" w:hanging="360"/>
      </w:pPr>
      <w:rPr>
        <w:rFonts w:ascii="Courier New" w:hAnsi="Courier New" w:cs="Courier New" w:hint="default"/>
      </w:rPr>
    </w:lvl>
    <w:lvl w:ilvl="5" w:tplc="04190005" w:tentative="1">
      <w:start w:val="1"/>
      <w:numFmt w:val="bullet"/>
      <w:lvlText w:val=""/>
      <w:lvlJc w:val="left"/>
      <w:pPr>
        <w:ind w:left="5187" w:hanging="360"/>
      </w:pPr>
      <w:rPr>
        <w:rFonts w:ascii="Wingdings" w:hAnsi="Wingdings" w:hint="default"/>
      </w:rPr>
    </w:lvl>
    <w:lvl w:ilvl="6" w:tplc="04190001" w:tentative="1">
      <w:start w:val="1"/>
      <w:numFmt w:val="bullet"/>
      <w:lvlText w:val=""/>
      <w:lvlJc w:val="left"/>
      <w:pPr>
        <w:ind w:left="5907" w:hanging="360"/>
      </w:pPr>
      <w:rPr>
        <w:rFonts w:ascii="Symbol" w:hAnsi="Symbol" w:hint="default"/>
      </w:rPr>
    </w:lvl>
    <w:lvl w:ilvl="7" w:tplc="04190003" w:tentative="1">
      <w:start w:val="1"/>
      <w:numFmt w:val="bullet"/>
      <w:lvlText w:val="o"/>
      <w:lvlJc w:val="left"/>
      <w:pPr>
        <w:ind w:left="6627" w:hanging="360"/>
      </w:pPr>
      <w:rPr>
        <w:rFonts w:ascii="Courier New" w:hAnsi="Courier New" w:cs="Courier New" w:hint="default"/>
      </w:rPr>
    </w:lvl>
    <w:lvl w:ilvl="8" w:tplc="04190005" w:tentative="1">
      <w:start w:val="1"/>
      <w:numFmt w:val="bullet"/>
      <w:lvlText w:val=""/>
      <w:lvlJc w:val="left"/>
      <w:pPr>
        <w:ind w:left="7347" w:hanging="360"/>
      </w:pPr>
      <w:rPr>
        <w:rFonts w:ascii="Wingdings" w:hAnsi="Wingdings" w:hint="default"/>
      </w:rPr>
    </w:lvl>
  </w:abstractNum>
  <w:abstractNum w:abstractNumId="24" w15:restartNumberingAfterBreak="0">
    <w:nsid w:val="1CDE3214"/>
    <w:multiLevelType w:val="multilevel"/>
    <w:tmpl w:val="E2928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D561525"/>
    <w:multiLevelType w:val="multilevel"/>
    <w:tmpl w:val="DC9A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E3B7EBD"/>
    <w:multiLevelType w:val="multilevel"/>
    <w:tmpl w:val="A8069D30"/>
    <w:lvl w:ilvl="0">
      <w:start w:val="1"/>
      <w:numFmt w:val="decimal"/>
      <w:lvlText w:val="%1"/>
      <w:lvlJc w:val="left"/>
      <w:pPr>
        <w:ind w:left="420" w:hanging="420"/>
      </w:pPr>
      <w:rPr>
        <w:rFonts w:hint="default"/>
      </w:rPr>
    </w:lvl>
    <w:lvl w:ilvl="1">
      <w:start w:val="1"/>
      <w:numFmt w:val="decimal"/>
      <w:lvlText w:val="%1.%2"/>
      <w:lvlJc w:val="left"/>
      <w:pPr>
        <w:ind w:left="1647" w:hanging="420"/>
      </w:pPr>
      <w:rPr>
        <w:rFonts w:hint="default"/>
      </w:rPr>
    </w:lvl>
    <w:lvl w:ilvl="2">
      <w:start w:val="1"/>
      <w:numFmt w:val="decimal"/>
      <w:lvlText w:val="%1.%2.%3"/>
      <w:lvlJc w:val="left"/>
      <w:pPr>
        <w:ind w:left="3174" w:hanging="720"/>
      </w:pPr>
      <w:rPr>
        <w:rFonts w:hint="default"/>
      </w:rPr>
    </w:lvl>
    <w:lvl w:ilvl="3">
      <w:start w:val="1"/>
      <w:numFmt w:val="decimal"/>
      <w:lvlText w:val="%1.%2.%3.%4"/>
      <w:lvlJc w:val="left"/>
      <w:pPr>
        <w:ind w:left="4761" w:hanging="1080"/>
      </w:pPr>
      <w:rPr>
        <w:rFonts w:hint="default"/>
      </w:rPr>
    </w:lvl>
    <w:lvl w:ilvl="4">
      <w:start w:val="1"/>
      <w:numFmt w:val="decimal"/>
      <w:lvlText w:val="%1.%2.%3.%4.%5"/>
      <w:lvlJc w:val="left"/>
      <w:pPr>
        <w:ind w:left="5988" w:hanging="1080"/>
      </w:pPr>
      <w:rPr>
        <w:rFonts w:hint="default"/>
      </w:rPr>
    </w:lvl>
    <w:lvl w:ilvl="5">
      <w:start w:val="1"/>
      <w:numFmt w:val="decimal"/>
      <w:lvlText w:val="%1.%2.%3.%4.%5.%6"/>
      <w:lvlJc w:val="left"/>
      <w:pPr>
        <w:ind w:left="7575" w:hanging="1440"/>
      </w:pPr>
      <w:rPr>
        <w:rFonts w:hint="default"/>
      </w:rPr>
    </w:lvl>
    <w:lvl w:ilvl="6">
      <w:start w:val="1"/>
      <w:numFmt w:val="decimal"/>
      <w:lvlText w:val="%1.%2.%3.%4.%5.%6.%7"/>
      <w:lvlJc w:val="left"/>
      <w:pPr>
        <w:ind w:left="8802" w:hanging="1440"/>
      </w:pPr>
      <w:rPr>
        <w:rFonts w:hint="default"/>
      </w:rPr>
    </w:lvl>
    <w:lvl w:ilvl="7">
      <w:start w:val="1"/>
      <w:numFmt w:val="decimal"/>
      <w:lvlText w:val="%1.%2.%3.%4.%5.%6.%7.%8"/>
      <w:lvlJc w:val="left"/>
      <w:pPr>
        <w:ind w:left="10389" w:hanging="1800"/>
      </w:pPr>
      <w:rPr>
        <w:rFonts w:hint="default"/>
      </w:rPr>
    </w:lvl>
    <w:lvl w:ilvl="8">
      <w:start w:val="1"/>
      <w:numFmt w:val="decimal"/>
      <w:lvlText w:val="%1.%2.%3.%4.%5.%6.%7.%8.%9"/>
      <w:lvlJc w:val="left"/>
      <w:pPr>
        <w:ind w:left="11976" w:hanging="2160"/>
      </w:pPr>
      <w:rPr>
        <w:rFonts w:hint="default"/>
      </w:rPr>
    </w:lvl>
  </w:abstractNum>
  <w:abstractNum w:abstractNumId="27" w15:restartNumberingAfterBreak="0">
    <w:nsid w:val="2973574C"/>
    <w:multiLevelType w:val="hybridMultilevel"/>
    <w:tmpl w:val="9BAC8A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AB93DE4"/>
    <w:multiLevelType w:val="hybridMultilevel"/>
    <w:tmpl w:val="2A80DB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B3E2EC3"/>
    <w:multiLevelType w:val="multilevel"/>
    <w:tmpl w:val="439C0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E1171C6"/>
    <w:multiLevelType w:val="multilevel"/>
    <w:tmpl w:val="F4AE6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E9C5A64"/>
    <w:multiLevelType w:val="hybridMultilevel"/>
    <w:tmpl w:val="2530199A"/>
    <w:lvl w:ilvl="0" w:tplc="BFBE7F9C">
      <w:start w:val="1"/>
      <w:numFmt w:val="decimal"/>
      <w:lvlText w:val="%1."/>
      <w:lvlJc w:val="left"/>
      <w:pPr>
        <w:ind w:left="2172" w:hanging="945"/>
      </w:pPr>
      <w:rPr>
        <w:rFonts w:hint="default"/>
      </w:rPr>
    </w:lvl>
    <w:lvl w:ilvl="1" w:tplc="04220019" w:tentative="1">
      <w:start w:val="1"/>
      <w:numFmt w:val="lowerLetter"/>
      <w:lvlText w:val="%2."/>
      <w:lvlJc w:val="left"/>
      <w:pPr>
        <w:ind w:left="2307" w:hanging="360"/>
      </w:pPr>
    </w:lvl>
    <w:lvl w:ilvl="2" w:tplc="0422001B" w:tentative="1">
      <w:start w:val="1"/>
      <w:numFmt w:val="lowerRoman"/>
      <w:lvlText w:val="%3."/>
      <w:lvlJc w:val="right"/>
      <w:pPr>
        <w:ind w:left="3027" w:hanging="180"/>
      </w:pPr>
    </w:lvl>
    <w:lvl w:ilvl="3" w:tplc="0422000F" w:tentative="1">
      <w:start w:val="1"/>
      <w:numFmt w:val="decimal"/>
      <w:lvlText w:val="%4."/>
      <w:lvlJc w:val="left"/>
      <w:pPr>
        <w:ind w:left="3747" w:hanging="360"/>
      </w:pPr>
    </w:lvl>
    <w:lvl w:ilvl="4" w:tplc="04220019" w:tentative="1">
      <w:start w:val="1"/>
      <w:numFmt w:val="lowerLetter"/>
      <w:lvlText w:val="%5."/>
      <w:lvlJc w:val="left"/>
      <w:pPr>
        <w:ind w:left="4467" w:hanging="360"/>
      </w:pPr>
    </w:lvl>
    <w:lvl w:ilvl="5" w:tplc="0422001B" w:tentative="1">
      <w:start w:val="1"/>
      <w:numFmt w:val="lowerRoman"/>
      <w:lvlText w:val="%6."/>
      <w:lvlJc w:val="right"/>
      <w:pPr>
        <w:ind w:left="5187" w:hanging="180"/>
      </w:pPr>
    </w:lvl>
    <w:lvl w:ilvl="6" w:tplc="0422000F" w:tentative="1">
      <w:start w:val="1"/>
      <w:numFmt w:val="decimal"/>
      <w:lvlText w:val="%7."/>
      <w:lvlJc w:val="left"/>
      <w:pPr>
        <w:ind w:left="5907" w:hanging="360"/>
      </w:pPr>
    </w:lvl>
    <w:lvl w:ilvl="7" w:tplc="04220019" w:tentative="1">
      <w:start w:val="1"/>
      <w:numFmt w:val="lowerLetter"/>
      <w:lvlText w:val="%8."/>
      <w:lvlJc w:val="left"/>
      <w:pPr>
        <w:ind w:left="6627" w:hanging="360"/>
      </w:pPr>
    </w:lvl>
    <w:lvl w:ilvl="8" w:tplc="0422001B" w:tentative="1">
      <w:start w:val="1"/>
      <w:numFmt w:val="lowerRoman"/>
      <w:lvlText w:val="%9."/>
      <w:lvlJc w:val="right"/>
      <w:pPr>
        <w:ind w:left="7347" w:hanging="180"/>
      </w:pPr>
    </w:lvl>
  </w:abstractNum>
  <w:abstractNum w:abstractNumId="32" w15:restartNumberingAfterBreak="0">
    <w:nsid w:val="342B0218"/>
    <w:multiLevelType w:val="hybridMultilevel"/>
    <w:tmpl w:val="E7EE19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53032B7"/>
    <w:multiLevelType w:val="multilevel"/>
    <w:tmpl w:val="A8069D30"/>
    <w:lvl w:ilvl="0">
      <w:start w:val="1"/>
      <w:numFmt w:val="decimal"/>
      <w:lvlText w:val="%1"/>
      <w:lvlJc w:val="left"/>
      <w:pPr>
        <w:ind w:left="420" w:hanging="420"/>
      </w:pPr>
      <w:rPr>
        <w:rFonts w:hint="default"/>
      </w:rPr>
    </w:lvl>
    <w:lvl w:ilvl="1">
      <w:start w:val="1"/>
      <w:numFmt w:val="decimal"/>
      <w:lvlText w:val="%1.%2"/>
      <w:lvlJc w:val="left"/>
      <w:pPr>
        <w:ind w:left="1647" w:hanging="420"/>
      </w:pPr>
      <w:rPr>
        <w:rFonts w:hint="default"/>
      </w:rPr>
    </w:lvl>
    <w:lvl w:ilvl="2">
      <w:start w:val="1"/>
      <w:numFmt w:val="decimal"/>
      <w:lvlText w:val="%1.%2.%3"/>
      <w:lvlJc w:val="left"/>
      <w:pPr>
        <w:ind w:left="3174" w:hanging="720"/>
      </w:pPr>
      <w:rPr>
        <w:rFonts w:hint="default"/>
      </w:rPr>
    </w:lvl>
    <w:lvl w:ilvl="3">
      <w:start w:val="1"/>
      <w:numFmt w:val="decimal"/>
      <w:lvlText w:val="%1.%2.%3.%4"/>
      <w:lvlJc w:val="left"/>
      <w:pPr>
        <w:ind w:left="4761" w:hanging="1080"/>
      </w:pPr>
      <w:rPr>
        <w:rFonts w:hint="default"/>
      </w:rPr>
    </w:lvl>
    <w:lvl w:ilvl="4">
      <w:start w:val="1"/>
      <w:numFmt w:val="decimal"/>
      <w:lvlText w:val="%1.%2.%3.%4.%5"/>
      <w:lvlJc w:val="left"/>
      <w:pPr>
        <w:ind w:left="5988" w:hanging="1080"/>
      </w:pPr>
      <w:rPr>
        <w:rFonts w:hint="default"/>
      </w:rPr>
    </w:lvl>
    <w:lvl w:ilvl="5">
      <w:start w:val="1"/>
      <w:numFmt w:val="decimal"/>
      <w:lvlText w:val="%1.%2.%3.%4.%5.%6"/>
      <w:lvlJc w:val="left"/>
      <w:pPr>
        <w:ind w:left="7575" w:hanging="1440"/>
      </w:pPr>
      <w:rPr>
        <w:rFonts w:hint="default"/>
      </w:rPr>
    </w:lvl>
    <w:lvl w:ilvl="6">
      <w:start w:val="1"/>
      <w:numFmt w:val="decimal"/>
      <w:lvlText w:val="%1.%2.%3.%4.%5.%6.%7"/>
      <w:lvlJc w:val="left"/>
      <w:pPr>
        <w:ind w:left="8802" w:hanging="1440"/>
      </w:pPr>
      <w:rPr>
        <w:rFonts w:hint="default"/>
      </w:rPr>
    </w:lvl>
    <w:lvl w:ilvl="7">
      <w:start w:val="1"/>
      <w:numFmt w:val="decimal"/>
      <w:lvlText w:val="%1.%2.%3.%4.%5.%6.%7.%8"/>
      <w:lvlJc w:val="left"/>
      <w:pPr>
        <w:ind w:left="10389" w:hanging="1800"/>
      </w:pPr>
      <w:rPr>
        <w:rFonts w:hint="default"/>
      </w:rPr>
    </w:lvl>
    <w:lvl w:ilvl="8">
      <w:start w:val="1"/>
      <w:numFmt w:val="decimal"/>
      <w:lvlText w:val="%1.%2.%3.%4.%5.%6.%7.%8.%9"/>
      <w:lvlJc w:val="left"/>
      <w:pPr>
        <w:ind w:left="11976" w:hanging="2160"/>
      </w:pPr>
      <w:rPr>
        <w:rFonts w:hint="default"/>
      </w:rPr>
    </w:lvl>
  </w:abstractNum>
  <w:abstractNum w:abstractNumId="34" w15:restartNumberingAfterBreak="0">
    <w:nsid w:val="39007074"/>
    <w:multiLevelType w:val="hybridMultilevel"/>
    <w:tmpl w:val="B066E2A4"/>
    <w:lvl w:ilvl="0" w:tplc="C63C80B8">
      <w:start w:val="1"/>
      <w:numFmt w:val="decimal"/>
      <w:lvlText w:val="%1."/>
      <w:lvlJc w:val="left"/>
      <w:pPr>
        <w:ind w:left="1587" w:hanging="360"/>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35" w15:restartNumberingAfterBreak="0">
    <w:nsid w:val="46F31FE0"/>
    <w:multiLevelType w:val="multilevel"/>
    <w:tmpl w:val="FD369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76D528D"/>
    <w:multiLevelType w:val="multilevel"/>
    <w:tmpl w:val="83B68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E31657C"/>
    <w:multiLevelType w:val="hybridMultilevel"/>
    <w:tmpl w:val="C4D6EE14"/>
    <w:lvl w:ilvl="0" w:tplc="8946C798">
      <w:start w:val="1"/>
      <w:numFmt w:val="decimal"/>
      <w:lvlText w:val="%1."/>
      <w:lvlJc w:val="left"/>
      <w:pPr>
        <w:ind w:left="1587" w:hanging="360"/>
      </w:pPr>
      <w:rPr>
        <w:rFonts w:hint="default"/>
      </w:rPr>
    </w:lvl>
    <w:lvl w:ilvl="1" w:tplc="04190019">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38" w15:restartNumberingAfterBreak="0">
    <w:nsid w:val="57121998"/>
    <w:multiLevelType w:val="multilevel"/>
    <w:tmpl w:val="445E5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B406B43"/>
    <w:multiLevelType w:val="hybridMultilevel"/>
    <w:tmpl w:val="8982E3E6"/>
    <w:lvl w:ilvl="0" w:tplc="7C1C9BF4">
      <w:start w:val="1"/>
      <w:numFmt w:val="decimal"/>
      <w:lvlText w:val="%1."/>
      <w:lvlJc w:val="left"/>
      <w:pPr>
        <w:ind w:left="1587" w:hanging="360"/>
      </w:pPr>
      <w:rPr>
        <w:rFonts w:hint="default"/>
      </w:rPr>
    </w:lvl>
    <w:lvl w:ilvl="1" w:tplc="04220019" w:tentative="1">
      <w:start w:val="1"/>
      <w:numFmt w:val="lowerLetter"/>
      <w:lvlText w:val="%2."/>
      <w:lvlJc w:val="left"/>
      <w:pPr>
        <w:ind w:left="2307" w:hanging="360"/>
      </w:pPr>
    </w:lvl>
    <w:lvl w:ilvl="2" w:tplc="0422001B" w:tentative="1">
      <w:start w:val="1"/>
      <w:numFmt w:val="lowerRoman"/>
      <w:lvlText w:val="%3."/>
      <w:lvlJc w:val="right"/>
      <w:pPr>
        <w:ind w:left="3027" w:hanging="180"/>
      </w:pPr>
    </w:lvl>
    <w:lvl w:ilvl="3" w:tplc="0422000F" w:tentative="1">
      <w:start w:val="1"/>
      <w:numFmt w:val="decimal"/>
      <w:lvlText w:val="%4."/>
      <w:lvlJc w:val="left"/>
      <w:pPr>
        <w:ind w:left="3747" w:hanging="360"/>
      </w:pPr>
    </w:lvl>
    <w:lvl w:ilvl="4" w:tplc="04220019" w:tentative="1">
      <w:start w:val="1"/>
      <w:numFmt w:val="lowerLetter"/>
      <w:lvlText w:val="%5."/>
      <w:lvlJc w:val="left"/>
      <w:pPr>
        <w:ind w:left="4467" w:hanging="360"/>
      </w:pPr>
    </w:lvl>
    <w:lvl w:ilvl="5" w:tplc="0422001B" w:tentative="1">
      <w:start w:val="1"/>
      <w:numFmt w:val="lowerRoman"/>
      <w:lvlText w:val="%6."/>
      <w:lvlJc w:val="right"/>
      <w:pPr>
        <w:ind w:left="5187" w:hanging="180"/>
      </w:pPr>
    </w:lvl>
    <w:lvl w:ilvl="6" w:tplc="0422000F" w:tentative="1">
      <w:start w:val="1"/>
      <w:numFmt w:val="decimal"/>
      <w:lvlText w:val="%7."/>
      <w:lvlJc w:val="left"/>
      <w:pPr>
        <w:ind w:left="5907" w:hanging="360"/>
      </w:pPr>
    </w:lvl>
    <w:lvl w:ilvl="7" w:tplc="04220019" w:tentative="1">
      <w:start w:val="1"/>
      <w:numFmt w:val="lowerLetter"/>
      <w:lvlText w:val="%8."/>
      <w:lvlJc w:val="left"/>
      <w:pPr>
        <w:ind w:left="6627" w:hanging="360"/>
      </w:pPr>
    </w:lvl>
    <w:lvl w:ilvl="8" w:tplc="0422001B" w:tentative="1">
      <w:start w:val="1"/>
      <w:numFmt w:val="lowerRoman"/>
      <w:lvlText w:val="%9."/>
      <w:lvlJc w:val="right"/>
      <w:pPr>
        <w:ind w:left="7347" w:hanging="180"/>
      </w:pPr>
    </w:lvl>
  </w:abstractNum>
  <w:abstractNum w:abstractNumId="40" w15:restartNumberingAfterBreak="0">
    <w:nsid w:val="5F766C57"/>
    <w:multiLevelType w:val="hybridMultilevel"/>
    <w:tmpl w:val="2A70815A"/>
    <w:lvl w:ilvl="0" w:tplc="0419000F">
      <w:start w:val="1"/>
      <w:numFmt w:val="decimal"/>
      <w:lvlText w:val="%1."/>
      <w:lvlJc w:val="left"/>
      <w:pPr>
        <w:ind w:left="1947" w:hanging="360"/>
      </w:pPr>
    </w:lvl>
    <w:lvl w:ilvl="1" w:tplc="04190019" w:tentative="1">
      <w:start w:val="1"/>
      <w:numFmt w:val="lowerLetter"/>
      <w:lvlText w:val="%2."/>
      <w:lvlJc w:val="left"/>
      <w:pPr>
        <w:ind w:left="2667" w:hanging="360"/>
      </w:pPr>
    </w:lvl>
    <w:lvl w:ilvl="2" w:tplc="0419001B" w:tentative="1">
      <w:start w:val="1"/>
      <w:numFmt w:val="lowerRoman"/>
      <w:lvlText w:val="%3."/>
      <w:lvlJc w:val="right"/>
      <w:pPr>
        <w:ind w:left="3387" w:hanging="180"/>
      </w:pPr>
    </w:lvl>
    <w:lvl w:ilvl="3" w:tplc="0419000F" w:tentative="1">
      <w:start w:val="1"/>
      <w:numFmt w:val="decimal"/>
      <w:lvlText w:val="%4."/>
      <w:lvlJc w:val="left"/>
      <w:pPr>
        <w:ind w:left="4107" w:hanging="360"/>
      </w:pPr>
    </w:lvl>
    <w:lvl w:ilvl="4" w:tplc="04190019" w:tentative="1">
      <w:start w:val="1"/>
      <w:numFmt w:val="lowerLetter"/>
      <w:lvlText w:val="%5."/>
      <w:lvlJc w:val="left"/>
      <w:pPr>
        <w:ind w:left="4827" w:hanging="360"/>
      </w:pPr>
    </w:lvl>
    <w:lvl w:ilvl="5" w:tplc="0419001B" w:tentative="1">
      <w:start w:val="1"/>
      <w:numFmt w:val="lowerRoman"/>
      <w:lvlText w:val="%6."/>
      <w:lvlJc w:val="right"/>
      <w:pPr>
        <w:ind w:left="5547" w:hanging="180"/>
      </w:pPr>
    </w:lvl>
    <w:lvl w:ilvl="6" w:tplc="0419000F" w:tentative="1">
      <w:start w:val="1"/>
      <w:numFmt w:val="decimal"/>
      <w:lvlText w:val="%7."/>
      <w:lvlJc w:val="left"/>
      <w:pPr>
        <w:ind w:left="6267" w:hanging="360"/>
      </w:pPr>
    </w:lvl>
    <w:lvl w:ilvl="7" w:tplc="04190019" w:tentative="1">
      <w:start w:val="1"/>
      <w:numFmt w:val="lowerLetter"/>
      <w:lvlText w:val="%8."/>
      <w:lvlJc w:val="left"/>
      <w:pPr>
        <w:ind w:left="6987" w:hanging="360"/>
      </w:pPr>
    </w:lvl>
    <w:lvl w:ilvl="8" w:tplc="0419001B" w:tentative="1">
      <w:start w:val="1"/>
      <w:numFmt w:val="lowerRoman"/>
      <w:lvlText w:val="%9."/>
      <w:lvlJc w:val="right"/>
      <w:pPr>
        <w:ind w:left="7707" w:hanging="180"/>
      </w:pPr>
    </w:lvl>
  </w:abstractNum>
  <w:abstractNum w:abstractNumId="41" w15:restartNumberingAfterBreak="0">
    <w:nsid w:val="6DCD1BD2"/>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0DB5501"/>
    <w:multiLevelType w:val="hybridMultilevel"/>
    <w:tmpl w:val="BED0D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3"/>
  </w:num>
  <w:num w:numId="23">
    <w:abstractNumId w:val="37"/>
  </w:num>
  <w:num w:numId="24">
    <w:abstractNumId w:val="34"/>
  </w:num>
  <w:num w:numId="25">
    <w:abstractNumId w:val="21"/>
  </w:num>
  <w:num w:numId="26">
    <w:abstractNumId w:val="31"/>
  </w:num>
  <w:num w:numId="27">
    <w:abstractNumId w:val="28"/>
  </w:num>
  <w:num w:numId="28">
    <w:abstractNumId w:val="39"/>
  </w:num>
  <w:num w:numId="29">
    <w:abstractNumId w:val="41"/>
  </w:num>
  <w:num w:numId="30">
    <w:abstractNumId w:val="36"/>
  </w:num>
  <w:num w:numId="31">
    <w:abstractNumId w:val="35"/>
  </w:num>
  <w:num w:numId="32">
    <w:abstractNumId w:val="24"/>
  </w:num>
  <w:num w:numId="33">
    <w:abstractNumId w:val="40"/>
  </w:num>
  <w:num w:numId="34">
    <w:abstractNumId w:val="33"/>
  </w:num>
  <w:num w:numId="35">
    <w:abstractNumId w:val="42"/>
  </w:num>
  <w:num w:numId="36">
    <w:abstractNumId w:val="27"/>
  </w:num>
  <w:num w:numId="37">
    <w:abstractNumId w:val="32"/>
  </w:num>
  <w:num w:numId="38">
    <w:abstractNumId w:val="38"/>
  </w:num>
  <w:num w:numId="39">
    <w:abstractNumId w:val="29"/>
  </w:num>
  <w:num w:numId="40">
    <w:abstractNumId w:val="22"/>
  </w:num>
  <w:num w:numId="41">
    <w:abstractNumId w:val="30"/>
  </w:num>
  <w:num w:numId="42">
    <w:abstractNumId w:val="25"/>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B1A"/>
    <w:rsid w:val="00002926"/>
    <w:rsid w:val="00031072"/>
    <w:rsid w:val="00036653"/>
    <w:rsid w:val="00046791"/>
    <w:rsid w:val="00054A5A"/>
    <w:rsid w:val="00055A84"/>
    <w:rsid w:val="000600AD"/>
    <w:rsid w:val="00061AFE"/>
    <w:rsid w:val="00064294"/>
    <w:rsid w:val="00074966"/>
    <w:rsid w:val="00082FC7"/>
    <w:rsid w:val="00090F0C"/>
    <w:rsid w:val="00090FFF"/>
    <w:rsid w:val="000A1661"/>
    <w:rsid w:val="000A30D6"/>
    <w:rsid w:val="000A5991"/>
    <w:rsid w:val="000A63A2"/>
    <w:rsid w:val="000B679F"/>
    <w:rsid w:val="000B6F14"/>
    <w:rsid w:val="000C0B45"/>
    <w:rsid w:val="000D1393"/>
    <w:rsid w:val="000D5759"/>
    <w:rsid w:val="000D7299"/>
    <w:rsid w:val="000E08A2"/>
    <w:rsid w:val="000E327C"/>
    <w:rsid w:val="000E43E2"/>
    <w:rsid w:val="000F0885"/>
    <w:rsid w:val="001018FA"/>
    <w:rsid w:val="00106C2E"/>
    <w:rsid w:val="00110223"/>
    <w:rsid w:val="00112762"/>
    <w:rsid w:val="001140F5"/>
    <w:rsid w:val="00115A4C"/>
    <w:rsid w:val="00120A78"/>
    <w:rsid w:val="00120E1B"/>
    <w:rsid w:val="001305C9"/>
    <w:rsid w:val="00131192"/>
    <w:rsid w:val="00131CA7"/>
    <w:rsid w:val="001345E9"/>
    <w:rsid w:val="00135C28"/>
    <w:rsid w:val="001413D7"/>
    <w:rsid w:val="00142EF1"/>
    <w:rsid w:val="00145650"/>
    <w:rsid w:val="00145CD4"/>
    <w:rsid w:val="00151507"/>
    <w:rsid w:val="00154A31"/>
    <w:rsid w:val="00156B57"/>
    <w:rsid w:val="00156E85"/>
    <w:rsid w:val="001571A6"/>
    <w:rsid w:val="001651F8"/>
    <w:rsid w:val="00172C50"/>
    <w:rsid w:val="00190786"/>
    <w:rsid w:val="00193019"/>
    <w:rsid w:val="00194B32"/>
    <w:rsid w:val="001956C4"/>
    <w:rsid w:val="001A0209"/>
    <w:rsid w:val="001A07CD"/>
    <w:rsid w:val="001A369B"/>
    <w:rsid w:val="001A56A9"/>
    <w:rsid w:val="001C0449"/>
    <w:rsid w:val="001D7A1B"/>
    <w:rsid w:val="001E2CC4"/>
    <w:rsid w:val="001E5A54"/>
    <w:rsid w:val="001F55FF"/>
    <w:rsid w:val="001F7428"/>
    <w:rsid w:val="00217EEF"/>
    <w:rsid w:val="00221728"/>
    <w:rsid w:val="00246A71"/>
    <w:rsid w:val="00261038"/>
    <w:rsid w:val="00266B4D"/>
    <w:rsid w:val="002700DC"/>
    <w:rsid w:val="0028272A"/>
    <w:rsid w:val="00286D85"/>
    <w:rsid w:val="002A3A53"/>
    <w:rsid w:val="002A643B"/>
    <w:rsid w:val="002C0CB1"/>
    <w:rsid w:val="002D2D4D"/>
    <w:rsid w:val="002D5696"/>
    <w:rsid w:val="002D6CCE"/>
    <w:rsid w:val="002D7C07"/>
    <w:rsid w:val="002F2171"/>
    <w:rsid w:val="00312D69"/>
    <w:rsid w:val="0032039A"/>
    <w:rsid w:val="00330848"/>
    <w:rsid w:val="0033646F"/>
    <w:rsid w:val="00336AB7"/>
    <w:rsid w:val="0033792C"/>
    <w:rsid w:val="00340806"/>
    <w:rsid w:val="003417FF"/>
    <w:rsid w:val="00345EB2"/>
    <w:rsid w:val="00346D0C"/>
    <w:rsid w:val="00347B18"/>
    <w:rsid w:val="0035294C"/>
    <w:rsid w:val="003560AF"/>
    <w:rsid w:val="00360A30"/>
    <w:rsid w:val="00361474"/>
    <w:rsid w:val="00361A67"/>
    <w:rsid w:val="003644DC"/>
    <w:rsid w:val="00392E1B"/>
    <w:rsid w:val="003C06D5"/>
    <w:rsid w:val="003C4912"/>
    <w:rsid w:val="003C5A72"/>
    <w:rsid w:val="003C7398"/>
    <w:rsid w:val="003D1FFA"/>
    <w:rsid w:val="003D3BCE"/>
    <w:rsid w:val="003D75F1"/>
    <w:rsid w:val="003E1252"/>
    <w:rsid w:val="003F0540"/>
    <w:rsid w:val="003F1057"/>
    <w:rsid w:val="003F27D6"/>
    <w:rsid w:val="003F2AF1"/>
    <w:rsid w:val="00400F87"/>
    <w:rsid w:val="004019F5"/>
    <w:rsid w:val="00422A16"/>
    <w:rsid w:val="0042340A"/>
    <w:rsid w:val="0042465A"/>
    <w:rsid w:val="00426382"/>
    <w:rsid w:val="00447C72"/>
    <w:rsid w:val="00450E0B"/>
    <w:rsid w:val="0045313D"/>
    <w:rsid w:val="00457D15"/>
    <w:rsid w:val="004739AB"/>
    <w:rsid w:val="0048706A"/>
    <w:rsid w:val="004A4FF6"/>
    <w:rsid w:val="004A52B6"/>
    <w:rsid w:val="004A72F9"/>
    <w:rsid w:val="004B57DB"/>
    <w:rsid w:val="004B6B82"/>
    <w:rsid w:val="004C5B49"/>
    <w:rsid w:val="004D7079"/>
    <w:rsid w:val="004E0E48"/>
    <w:rsid w:val="004E2789"/>
    <w:rsid w:val="004E6A16"/>
    <w:rsid w:val="004F4912"/>
    <w:rsid w:val="00510309"/>
    <w:rsid w:val="00512AA3"/>
    <w:rsid w:val="00513E88"/>
    <w:rsid w:val="005168F3"/>
    <w:rsid w:val="005177D5"/>
    <w:rsid w:val="00520AA1"/>
    <w:rsid w:val="00527254"/>
    <w:rsid w:val="00530590"/>
    <w:rsid w:val="00530991"/>
    <w:rsid w:val="00540D35"/>
    <w:rsid w:val="00542565"/>
    <w:rsid w:val="00542DA7"/>
    <w:rsid w:val="00544614"/>
    <w:rsid w:val="00555B81"/>
    <w:rsid w:val="00556A0E"/>
    <w:rsid w:val="00565E19"/>
    <w:rsid w:val="00573B64"/>
    <w:rsid w:val="005771F6"/>
    <w:rsid w:val="005925A0"/>
    <w:rsid w:val="00593C6F"/>
    <w:rsid w:val="005C312A"/>
    <w:rsid w:val="005C6640"/>
    <w:rsid w:val="005D28B5"/>
    <w:rsid w:val="005E16E6"/>
    <w:rsid w:val="005E1D6B"/>
    <w:rsid w:val="005E20B0"/>
    <w:rsid w:val="005E406C"/>
    <w:rsid w:val="005F0C59"/>
    <w:rsid w:val="005F1610"/>
    <w:rsid w:val="005F27F5"/>
    <w:rsid w:val="005F3AE4"/>
    <w:rsid w:val="0060060F"/>
    <w:rsid w:val="00602A50"/>
    <w:rsid w:val="00607529"/>
    <w:rsid w:val="00613EFA"/>
    <w:rsid w:val="0061771A"/>
    <w:rsid w:val="0062055B"/>
    <w:rsid w:val="00624FB3"/>
    <w:rsid w:val="00625746"/>
    <w:rsid w:val="006263AB"/>
    <w:rsid w:val="00627B4D"/>
    <w:rsid w:val="00632F5E"/>
    <w:rsid w:val="006377EF"/>
    <w:rsid w:val="00640849"/>
    <w:rsid w:val="00643AE9"/>
    <w:rsid w:val="00650725"/>
    <w:rsid w:val="00662324"/>
    <w:rsid w:val="00666339"/>
    <w:rsid w:val="006678B1"/>
    <w:rsid w:val="006725B3"/>
    <w:rsid w:val="00675617"/>
    <w:rsid w:val="00675E90"/>
    <w:rsid w:val="00680B77"/>
    <w:rsid w:val="006A64E4"/>
    <w:rsid w:val="006C5787"/>
    <w:rsid w:val="006D2432"/>
    <w:rsid w:val="006D3FAB"/>
    <w:rsid w:val="006F3807"/>
    <w:rsid w:val="006F7252"/>
    <w:rsid w:val="006F7420"/>
    <w:rsid w:val="007023D0"/>
    <w:rsid w:val="0070758F"/>
    <w:rsid w:val="00724F15"/>
    <w:rsid w:val="0073079F"/>
    <w:rsid w:val="0073428C"/>
    <w:rsid w:val="007371EF"/>
    <w:rsid w:val="00747CE4"/>
    <w:rsid w:val="00780FF6"/>
    <w:rsid w:val="00784F03"/>
    <w:rsid w:val="00792557"/>
    <w:rsid w:val="007A30D2"/>
    <w:rsid w:val="007B5A84"/>
    <w:rsid w:val="007B6238"/>
    <w:rsid w:val="007B7EEB"/>
    <w:rsid w:val="007D1AA0"/>
    <w:rsid w:val="007D41EC"/>
    <w:rsid w:val="007E20A2"/>
    <w:rsid w:val="007F045F"/>
    <w:rsid w:val="00807219"/>
    <w:rsid w:val="008115E8"/>
    <w:rsid w:val="008178FD"/>
    <w:rsid w:val="00827CFD"/>
    <w:rsid w:val="0083127B"/>
    <w:rsid w:val="00832B81"/>
    <w:rsid w:val="008368F2"/>
    <w:rsid w:val="00844739"/>
    <w:rsid w:val="00844964"/>
    <w:rsid w:val="008470A1"/>
    <w:rsid w:val="008559A2"/>
    <w:rsid w:val="00860F8D"/>
    <w:rsid w:val="0086102E"/>
    <w:rsid w:val="0086150F"/>
    <w:rsid w:val="00862529"/>
    <w:rsid w:val="00867164"/>
    <w:rsid w:val="00872DC3"/>
    <w:rsid w:val="00873DD0"/>
    <w:rsid w:val="00883C28"/>
    <w:rsid w:val="0089186C"/>
    <w:rsid w:val="0089187A"/>
    <w:rsid w:val="00894416"/>
    <w:rsid w:val="008A6366"/>
    <w:rsid w:val="008B7E6B"/>
    <w:rsid w:val="008C0FA1"/>
    <w:rsid w:val="008C49EB"/>
    <w:rsid w:val="008D0563"/>
    <w:rsid w:val="008D392B"/>
    <w:rsid w:val="008D44D6"/>
    <w:rsid w:val="008D5CDF"/>
    <w:rsid w:val="008F25C7"/>
    <w:rsid w:val="008F2955"/>
    <w:rsid w:val="0091173C"/>
    <w:rsid w:val="00916811"/>
    <w:rsid w:val="009368D5"/>
    <w:rsid w:val="009370E7"/>
    <w:rsid w:val="009466F4"/>
    <w:rsid w:val="00947CE5"/>
    <w:rsid w:val="009538E0"/>
    <w:rsid w:val="00956C2B"/>
    <w:rsid w:val="00962FD2"/>
    <w:rsid w:val="009639B0"/>
    <w:rsid w:val="009873D1"/>
    <w:rsid w:val="00993840"/>
    <w:rsid w:val="00995709"/>
    <w:rsid w:val="009A24DA"/>
    <w:rsid w:val="009A39B8"/>
    <w:rsid w:val="009A3F72"/>
    <w:rsid w:val="009C32BA"/>
    <w:rsid w:val="009C38C8"/>
    <w:rsid w:val="009D356A"/>
    <w:rsid w:val="009F23F6"/>
    <w:rsid w:val="009F5FA0"/>
    <w:rsid w:val="009F610C"/>
    <w:rsid w:val="00A01999"/>
    <w:rsid w:val="00A05CAB"/>
    <w:rsid w:val="00A068B4"/>
    <w:rsid w:val="00A23767"/>
    <w:rsid w:val="00A23C62"/>
    <w:rsid w:val="00A32D09"/>
    <w:rsid w:val="00A33C82"/>
    <w:rsid w:val="00A37960"/>
    <w:rsid w:val="00A44443"/>
    <w:rsid w:val="00A457F5"/>
    <w:rsid w:val="00A54BD1"/>
    <w:rsid w:val="00A60652"/>
    <w:rsid w:val="00A73599"/>
    <w:rsid w:val="00A74C70"/>
    <w:rsid w:val="00A825A6"/>
    <w:rsid w:val="00A82BEE"/>
    <w:rsid w:val="00A831EA"/>
    <w:rsid w:val="00AB0EA5"/>
    <w:rsid w:val="00AB4500"/>
    <w:rsid w:val="00AC4882"/>
    <w:rsid w:val="00AC6CDD"/>
    <w:rsid w:val="00AD0043"/>
    <w:rsid w:val="00AE4354"/>
    <w:rsid w:val="00AE79EF"/>
    <w:rsid w:val="00AF19BF"/>
    <w:rsid w:val="00AF7226"/>
    <w:rsid w:val="00B0489A"/>
    <w:rsid w:val="00B074E3"/>
    <w:rsid w:val="00B20EB9"/>
    <w:rsid w:val="00B35DD8"/>
    <w:rsid w:val="00B374AF"/>
    <w:rsid w:val="00B37B98"/>
    <w:rsid w:val="00B8598F"/>
    <w:rsid w:val="00BA6447"/>
    <w:rsid w:val="00BB0987"/>
    <w:rsid w:val="00BB3CA0"/>
    <w:rsid w:val="00BB5423"/>
    <w:rsid w:val="00BB7778"/>
    <w:rsid w:val="00BC14B7"/>
    <w:rsid w:val="00BC4D37"/>
    <w:rsid w:val="00BD04AC"/>
    <w:rsid w:val="00BF2102"/>
    <w:rsid w:val="00C03711"/>
    <w:rsid w:val="00C050A6"/>
    <w:rsid w:val="00C07563"/>
    <w:rsid w:val="00C10E12"/>
    <w:rsid w:val="00C11422"/>
    <w:rsid w:val="00C173C1"/>
    <w:rsid w:val="00C22DD9"/>
    <w:rsid w:val="00C25572"/>
    <w:rsid w:val="00C2648A"/>
    <w:rsid w:val="00C34BBC"/>
    <w:rsid w:val="00C532CB"/>
    <w:rsid w:val="00C7709F"/>
    <w:rsid w:val="00C90E33"/>
    <w:rsid w:val="00C9439F"/>
    <w:rsid w:val="00C96273"/>
    <w:rsid w:val="00CA2882"/>
    <w:rsid w:val="00CB33F0"/>
    <w:rsid w:val="00CB39E1"/>
    <w:rsid w:val="00CD1E64"/>
    <w:rsid w:val="00CD60B6"/>
    <w:rsid w:val="00CD7679"/>
    <w:rsid w:val="00CE15E0"/>
    <w:rsid w:val="00CE59B5"/>
    <w:rsid w:val="00CF33FD"/>
    <w:rsid w:val="00CF6F96"/>
    <w:rsid w:val="00D02E41"/>
    <w:rsid w:val="00D05535"/>
    <w:rsid w:val="00D068BC"/>
    <w:rsid w:val="00D12334"/>
    <w:rsid w:val="00D14822"/>
    <w:rsid w:val="00D17547"/>
    <w:rsid w:val="00D22F00"/>
    <w:rsid w:val="00D277B5"/>
    <w:rsid w:val="00D363A2"/>
    <w:rsid w:val="00D40036"/>
    <w:rsid w:val="00D42CD5"/>
    <w:rsid w:val="00D56865"/>
    <w:rsid w:val="00D57C59"/>
    <w:rsid w:val="00D6388E"/>
    <w:rsid w:val="00D744AD"/>
    <w:rsid w:val="00D746DA"/>
    <w:rsid w:val="00D76B1A"/>
    <w:rsid w:val="00D83FB4"/>
    <w:rsid w:val="00D846C5"/>
    <w:rsid w:val="00D8654B"/>
    <w:rsid w:val="00D86E05"/>
    <w:rsid w:val="00D97F12"/>
    <w:rsid w:val="00DA5C47"/>
    <w:rsid w:val="00DA6939"/>
    <w:rsid w:val="00DD55A7"/>
    <w:rsid w:val="00DE1F3B"/>
    <w:rsid w:val="00DE494C"/>
    <w:rsid w:val="00DF2687"/>
    <w:rsid w:val="00DF407A"/>
    <w:rsid w:val="00E02BAF"/>
    <w:rsid w:val="00E055BE"/>
    <w:rsid w:val="00E165D7"/>
    <w:rsid w:val="00E23B81"/>
    <w:rsid w:val="00E320CB"/>
    <w:rsid w:val="00E33781"/>
    <w:rsid w:val="00E403F6"/>
    <w:rsid w:val="00E4542A"/>
    <w:rsid w:val="00E57398"/>
    <w:rsid w:val="00E6148A"/>
    <w:rsid w:val="00E7175E"/>
    <w:rsid w:val="00E72AC5"/>
    <w:rsid w:val="00E8201B"/>
    <w:rsid w:val="00E823E1"/>
    <w:rsid w:val="00E95C0F"/>
    <w:rsid w:val="00EA26C3"/>
    <w:rsid w:val="00EA3BE6"/>
    <w:rsid w:val="00EB0BE4"/>
    <w:rsid w:val="00EB0EC5"/>
    <w:rsid w:val="00EB5A9A"/>
    <w:rsid w:val="00ED0A82"/>
    <w:rsid w:val="00ED2951"/>
    <w:rsid w:val="00EE257F"/>
    <w:rsid w:val="00EE51BB"/>
    <w:rsid w:val="00EF19A5"/>
    <w:rsid w:val="00EF78D9"/>
    <w:rsid w:val="00F028E1"/>
    <w:rsid w:val="00F04A63"/>
    <w:rsid w:val="00F07BE5"/>
    <w:rsid w:val="00F15927"/>
    <w:rsid w:val="00F177BE"/>
    <w:rsid w:val="00F239D3"/>
    <w:rsid w:val="00F2458E"/>
    <w:rsid w:val="00F363C3"/>
    <w:rsid w:val="00F51671"/>
    <w:rsid w:val="00F5775B"/>
    <w:rsid w:val="00F723BB"/>
    <w:rsid w:val="00F72C85"/>
    <w:rsid w:val="00F74CCB"/>
    <w:rsid w:val="00F75A19"/>
    <w:rsid w:val="00F75D72"/>
    <w:rsid w:val="00F81462"/>
    <w:rsid w:val="00F860D2"/>
    <w:rsid w:val="00F8782F"/>
    <w:rsid w:val="00FB08C3"/>
    <w:rsid w:val="00FB1868"/>
    <w:rsid w:val="00FC064E"/>
    <w:rsid w:val="00FD71BE"/>
    <w:rsid w:val="00FE1295"/>
    <w:rsid w:val="00FE7F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B64D8"/>
  <w15:chartTrackingRefBased/>
  <w15:docId w15:val="{9396A15A-4D5F-498A-90B4-5308438DA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6B1A"/>
    <w:pPr>
      <w:widowControl w:val="0"/>
      <w:suppressAutoHyphens/>
      <w:autoSpaceDE w:val="0"/>
      <w:spacing w:after="0" w:line="240" w:lineRule="auto"/>
    </w:pPr>
    <w:rPr>
      <w:rFonts w:ascii="MS Reference Sans Serif" w:eastAsia="Times New Roman" w:hAnsi="MS Reference Sans Serif" w:cs="MS Reference Sans Serif"/>
      <w:sz w:val="24"/>
      <w:szCs w:val="24"/>
      <w:lang w:val="uk-UA" w:eastAsia="zh-CN"/>
    </w:rPr>
  </w:style>
  <w:style w:type="paragraph" w:styleId="1">
    <w:name w:val="heading 1"/>
    <w:basedOn w:val="a"/>
    <w:next w:val="a"/>
    <w:link w:val="10"/>
    <w:qFormat/>
    <w:rsid w:val="00D76B1A"/>
    <w:pPr>
      <w:keepNext/>
      <w:numPr>
        <w:numId w:val="1"/>
      </w:numPr>
      <w:spacing w:before="240" w:after="60"/>
      <w:outlineLvl w:val="0"/>
    </w:pPr>
    <w:rPr>
      <w:rFonts w:ascii="Cambria" w:hAnsi="Cambria" w:cs="Times New Roman"/>
      <w:b/>
      <w:bCs/>
      <w:kern w:val="2"/>
      <w:sz w:val="32"/>
      <w:szCs w:val="32"/>
    </w:rPr>
  </w:style>
  <w:style w:type="paragraph" w:styleId="2">
    <w:name w:val="heading 2"/>
    <w:basedOn w:val="a"/>
    <w:next w:val="a"/>
    <w:link w:val="20"/>
    <w:qFormat/>
    <w:rsid w:val="00D76B1A"/>
    <w:pPr>
      <w:keepNext/>
      <w:numPr>
        <w:ilvl w:val="1"/>
        <w:numId w:val="1"/>
      </w:numPr>
      <w:spacing w:before="240" w:after="60"/>
      <w:outlineLvl w:val="1"/>
    </w:pPr>
    <w:rPr>
      <w:rFonts w:ascii="Cambria" w:hAnsi="Cambria" w:cs="Times New Roman"/>
      <w:b/>
      <w:bCs/>
      <w:i/>
      <w:iCs/>
      <w:sz w:val="28"/>
      <w:szCs w:val="28"/>
    </w:rPr>
  </w:style>
  <w:style w:type="paragraph" w:styleId="3">
    <w:name w:val="heading 3"/>
    <w:basedOn w:val="a"/>
    <w:next w:val="a"/>
    <w:link w:val="30"/>
    <w:qFormat/>
    <w:rsid w:val="00D76B1A"/>
    <w:pPr>
      <w:keepNext/>
      <w:numPr>
        <w:ilvl w:val="2"/>
        <w:numId w:val="1"/>
      </w:numPr>
      <w:spacing w:before="240" w:after="60"/>
      <w:outlineLvl w:val="2"/>
    </w:pPr>
    <w:rPr>
      <w:rFonts w:ascii="Cambria" w:hAnsi="Cambria" w:cs="Times New Roman"/>
      <w:b/>
      <w:bCs/>
      <w:sz w:val="26"/>
      <w:szCs w:val="26"/>
    </w:rPr>
  </w:style>
  <w:style w:type="paragraph" w:styleId="4">
    <w:name w:val="heading 4"/>
    <w:basedOn w:val="a"/>
    <w:next w:val="a"/>
    <w:link w:val="40"/>
    <w:qFormat/>
    <w:rsid w:val="00D76B1A"/>
    <w:pPr>
      <w:keepNext/>
      <w:numPr>
        <w:ilvl w:val="3"/>
        <w:numId w:val="1"/>
      </w:numPr>
      <w:spacing w:before="240" w:after="60"/>
      <w:outlineLvl w:val="3"/>
    </w:pPr>
    <w:rPr>
      <w:rFonts w:ascii="Calibri" w:hAnsi="Calibri" w:cs="Times New Roman"/>
      <w:b/>
      <w:bCs/>
      <w:sz w:val="28"/>
      <w:szCs w:val="28"/>
    </w:rPr>
  </w:style>
  <w:style w:type="paragraph" w:styleId="5">
    <w:name w:val="heading 5"/>
    <w:basedOn w:val="a"/>
    <w:next w:val="a"/>
    <w:link w:val="50"/>
    <w:qFormat/>
    <w:rsid w:val="00D76B1A"/>
    <w:pPr>
      <w:numPr>
        <w:ilvl w:val="4"/>
        <w:numId w:val="1"/>
      </w:numPr>
      <w:spacing w:before="240" w:after="60"/>
      <w:outlineLvl w:val="4"/>
    </w:pPr>
    <w:rPr>
      <w:rFonts w:ascii="Calibri" w:hAnsi="Calibri" w:cs="Times New Roman"/>
      <w:b/>
      <w:bCs/>
      <w:i/>
      <w:iCs/>
      <w:sz w:val="26"/>
      <w:szCs w:val="26"/>
    </w:rPr>
  </w:style>
  <w:style w:type="paragraph" w:styleId="6">
    <w:name w:val="heading 6"/>
    <w:basedOn w:val="a"/>
    <w:next w:val="a"/>
    <w:link w:val="60"/>
    <w:qFormat/>
    <w:rsid w:val="00D76B1A"/>
    <w:pPr>
      <w:keepNext/>
      <w:widowControl/>
      <w:numPr>
        <w:ilvl w:val="5"/>
        <w:numId w:val="1"/>
      </w:numPr>
      <w:autoSpaceDE/>
      <w:spacing w:line="360" w:lineRule="auto"/>
      <w:jc w:val="center"/>
      <w:outlineLvl w:val="5"/>
    </w:pPr>
    <w:rPr>
      <w:rFonts w:ascii="Times New Roman" w:hAnsi="Times New Roman" w:cs="Times New Roman"/>
      <w:color w:val="000080"/>
      <w:sz w:val="36"/>
      <w:szCs w:val="20"/>
    </w:rPr>
  </w:style>
  <w:style w:type="paragraph" w:styleId="8">
    <w:name w:val="heading 8"/>
    <w:basedOn w:val="a"/>
    <w:next w:val="a"/>
    <w:link w:val="80"/>
    <w:qFormat/>
    <w:rsid w:val="00D76B1A"/>
    <w:pPr>
      <w:keepNext/>
      <w:widowControl/>
      <w:numPr>
        <w:ilvl w:val="7"/>
        <w:numId w:val="1"/>
      </w:numPr>
      <w:autoSpaceDE/>
      <w:spacing w:line="360" w:lineRule="auto"/>
      <w:jc w:val="center"/>
      <w:outlineLvl w:val="7"/>
    </w:pPr>
    <w:rPr>
      <w:rFonts w:ascii="Arial" w:hAnsi="Arial"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76B1A"/>
    <w:rPr>
      <w:rFonts w:ascii="Cambria" w:eastAsia="Times New Roman" w:hAnsi="Cambria" w:cs="Times New Roman"/>
      <w:b/>
      <w:bCs/>
      <w:kern w:val="2"/>
      <w:sz w:val="32"/>
      <w:szCs w:val="32"/>
      <w:lang w:val="uk-UA" w:eastAsia="zh-CN"/>
    </w:rPr>
  </w:style>
  <w:style w:type="character" w:customStyle="1" w:styleId="20">
    <w:name w:val="Заголовок 2 Знак"/>
    <w:basedOn w:val="a0"/>
    <w:link w:val="2"/>
    <w:rsid w:val="00D76B1A"/>
    <w:rPr>
      <w:rFonts w:ascii="Cambria" w:eastAsia="Times New Roman" w:hAnsi="Cambria" w:cs="Times New Roman"/>
      <w:b/>
      <w:bCs/>
      <w:i/>
      <w:iCs/>
      <w:sz w:val="28"/>
      <w:szCs w:val="28"/>
      <w:lang w:val="uk-UA" w:eastAsia="zh-CN"/>
    </w:rPr>
  </w:style>
  <w:style w:type="character" w:customStyle="1" w:styleId="30">
    <w:name w:val="Заголовок 3 Знак"/>
    <w:basedOn w:val="a0"/>
    <w:link w:val="3"/>
    <w:rsid w:val="00D76B1A"/>
    <w:rPr>
      <w:rFonts w:ascii="Cambria" w:eastAsia="Times New Roman" w:hAnsi="Cambria" w:cs="Times New Roman"/>
      <w:b/>
      <w:bCs/>
      <w:sz w:val="26"/>
      <w:szCs w:val="26"/>
      <w:lang w:val="uk-UA" w:eastAsia="zh-CN"/>
    </w:rPr>
  </w:style>
  <w:style w:type="character" w:customStyle="1" w:styleId="40">
    <w:name w:val="Заголовок 4 Знак"/>
    <w:basedOn w:val="a0"/>
    <w:link w:val="4"/>
    <w:rsid w:val="00D76B1A"/>
    <w:rPr>
      <w:rFonts w:ascii="Calibri" w:eastAsia="Times New Roman" w:hAnsi="Calibri" w:cs="Times New Roman"/>
      <w:b/>
      <w:bCs/>
      <w:sz w:val="28"/>
      <w:szCs w:val="28"/>
      <w:lang w:val="uk-UA" w:eastAsia="zh-CN"/>
    </w:rPr>
  </w:style>
  <w:style w:type="character" w:customStyle="1" w:styleId="50">
    <w:name w:val="Заголовок 5 Знак"/>
    <w:basedOn w:val="a0"/>
    <w:link w:val="5"/>
    <w:rsid w:val="00D76B1A"/>
    <w:rPr>
      <w:rFonts w:ascii="Calibri" w:eastAsia="Times New Roman" w:hAnsi="Calibri" w:cs="Times New Roman"/>
      <w:b/>
      <w:bCs/>
      <w:i/>
      <w:iCs/>
      <w:sz w:val="26"/>
      <w:szCs w:val="26"/>
      <w:lang w:val="uk-UA" w:eastAsia="zh-CN"/>
    </w:rPr>
  </w:style>
  <w:style w:type="character" w:customStyle="1" w:styleId="60">
    <w:name w:val="Заголовок 6 Знак"/>
    <w:basedOn w:val="a0"/>
    <w:link w:val="6"/>
    <w:rsid w:val="00D76B1A"/>
    <w:rPr>
      <w:rFonts w:ascii="Times New Roman" w:eastAsia="Times New Roman" w:hAnsi="Times New Roman" w:cs="Times New Roman"/>
      <w:color w:val="000080"/>
      <w:sz w:val="36"/>
      <w:szCs w:val="20"/>
      <w:lang w:val="uk-UA" w:eastAsia="zh-CN"/>
    </w:rPr>
  </w:style>
  <w:style w:type="character" w:customStyle="1" w:styleId="80">
    <w:name w:val="Заголовок 8 Знак"/>
    <w:basedOn w:val="a0"/>
    <w:link w:val="8"/>
    <w:rsid w:val="00D76B1A"/>
    <w:rPr>
      <w:rFonts w:ascii="Arial" w:eastAsia="Times New Roman" w:hAnsi="Arial" w:cs="Times New Roman"/>
      <w:b/>
      <w:sz w:val="28"/>
      <w:szCs w:val="20"/>
      <w:lang w:val="uk-UA" w:eastAsia="zh-CN"/>
    </w:rPr>
  </w:style>
  <w:style w:type="character" w:customStyle="1" w:styleId="WW8Num1z0">
    <w:name w:val="WW8Num1z0"/>
    <w:rsid w:val="00D76B1A"/>
  </w:style>
  <w:style w:type="character" w:customStyle="1" w:styleId="WW8Num2z0">
    <w:name w:val="WW8Num2z0"/>
    <w:rsid w:val="00D76B1A"/>
    <w:rPr>
      <w:rFonts w:ascii="Symbol" w:hAnsi="Symbol" w:cs="Symbol" w:hint="default"/>
    </w:rPr>
  </w:style>
  <w:style w:type="character" w:customStyle="1" w:styleId="WW8Num2z1">
    <w:name w:val="WW8Num2z1"/>
    <w:rsid w:val="00D76B1A"/>
    <w:rPr>
      <w:rFonts w:ascii="Courier New" w:hAnsi="Courier New" w:cs="Courier New" w:hint="default"/>
    </w:rPr>
  </w:style>
  <w:style w:type="character" w:customStyle="1" w:styleId="WW8Num2z2">
    <w:name w:val="WW8Num2z2"/>
    <w:rsid w:val="00D76B1A"/>
    <w:rPr>
      <w:rFonts w:ascii="Wingdings" w:hAnsi="Wingdings" w:cs="Wingdings" w:hint="default"/>
    </w:rPr>
  </w:style>
  <w:style w:type="character" w:customStyle="1" w:styleId="WW8Num3z0">
    <w:name w:val="WW8Num3z0"/>
    <w:rsid w:val="00D76B1A"/>
    <w:rPr>
      <w:rFonts w:ascii="Symbol" w:eastAsia="MS Mincho" w:hAnsi="Symbol" w:cs="Symbol" w:hint="default"/>
      <w:lang w:val="ru-RU" w:eastAsia="en-US"/>
    </w:rPr>
  </w:style>
  <w:style w:type="character" w:customStyle="1" w:styleId="WW8Num3z1">
    <w:name w:val="WW8Num3z1"/>
    <w:rsid w:val="00D76B1A"/>
    <w:rPr>
      <w:rFonts w:ascii="Courier New" w:hAnsi="Courier New" w:cs="Courier New" w:hint="default"/>
    </w:rPr>
  </w:style>
  <w:style w:type="character" w:customStyle="1" w:styleId="WW8Num3z2">
    <w:name w:val="WW8Num3z2"/>
    <w:rsid w:val="00D76B1A"/>
    <w:rPr>
      <w:rFonts w:ascii="Wingdings" w:hAnsi="Wingdings" w:cs="Wingdings" w:hint="default"/>
    </w:rPr>
  </w:style>
  <w:style w:type="character" w:customStyle="1" w:styleId="WW8Num4z0">
    <w:name w:val="WW8Num4z0"/>
    <w:rsid w:val="00D76B1A"/>
  </w:style>
  <w:style w:type="character" w:customStyle="1" w:styleId="WW8Num4z1">
    <w:name w:val="WW8Num4z1"/>
    <w:rsid w:val="00D76B1A"/>
  </w:style>
  <w:style w:type="character" w:customStyle="1" w:styleId="WW8Num4z2">
    <w:name w:val="WW8Num4z2"/>
    <w:rsid w:val="00D76B1A"/>
  </w:style>
  <w:style w:type="character" w:customStyle="1" w:styleId="WW8Num4z3">
    <w:name w:val="WW8Num4z3"/>
    <w:rsid w:val="00D76B1A"/>
  </w:style>
  <w:style w:type="character" w:customStyle="1" w:styleId="WW8Num4z4">
    <w:name w:val="WW8Num4z4"/>
    <w:rsid w:val="00D76B1A"/>
  </w:style>
  <w:style w:type="character" w:customStyle="1" w:styleId="WW8Num4z5">
    <w:name w:val="WW8Num4z5"/>
    <w:rsid w:val="00D76B1A"/>
  </w:style>
  <w:style w:type="character" w:customStyle="1" w:styleId="WW8Num4z6">
    <w:name w:val="WW8Num4z6"/>
    <w:rsid w:val="00D76B1A"/>
  </w:style>
  <w:style w:type="character" w:customStyle="1" w:styleId="WW8Num4z7">
    <w:name w:val="WW8Num4z7"/>
    <w:rsid w:val="00D76B1A"/>
  </w:style>
  <w:style w:type="character" w:customStyle="1" w:styleId="WW8Num4z8">
    <w:name w:val="WW8Num4z8"/>
    <w:rsid w:val="00D76B1A"/>
  </w:style>
  <w:style w:type="character" w:customStyle="1" w:styleId="WW8Num5z0">
    <w:name w:val="WW8Num5z0"/>
    <w:rsid w:val="00D76B1A"/>
  </w:style>
  <w:style w:type="character" w:customStyle="1" w:styleId="WW8Num5z1">
    <w:name w:val="WW8Num5z1"/>
    <w:rsid w:val="00D76B1A"/>
  </w:style>
  <w:style w:type="character" w:customStyle="1" w:styleId="WW8Num5z2">
    <w:name w:val="WW8Num5z2"/>
    <w:rsid w:val="00D76B1A"/>
  </w:style>
  <w:style w:type="character" w:customStyle="1" w:styleId="WW8Num5z3">
    <w:name w:val="WW8Num5z3"/>
    <w:rsid w:val="00D76B1A"/>
  </w:style>
  <w:style w:type="character" w:customStyle="1" w:styleId="WW8Num5z4">
    <w:name w:val="WW8Num5z4"/>
    <w:rsid w:val="00D76B1A"/>
  </w:style>
  <w:style w:type="character" w:customStyle="1" w:styleId="WW8Num5z5">
    <w:name w:val="WW8Num5z5"/>
    <w:rsid w:val="00D76B1A"/>
  </w:style>
  <w:style w:type="character" w:customStyle="1" w:styleId="WW8Num5z6">
    <w:name w:val="WW8Num5z6"/>
    <w:rsid w:val="00D76B1A"/>
  </w:style>
  <w:style w:type="character" w:customStyle="1" w:styleId="WW8Num5z7">
    <w:name w:val="WW8Num5z7"/>
    <w:rsid w:val="00D76B1A"/>
  </w:style>
  <w:style w:type="character" w:customStyle="1" w:styleId="WW8Num5z8">
    <w:name w:val="WW8Num5z8"/>
    <w:rsid w:val="00D76B1A"/>
  </w:style>
  <w:style w:type="character" w:customStyle="1" w:styleId="WW8Num6z0">
    <w:name w:val="WW8Num6z0"/>
    <w:rsid w:val="00D76B1A"/>
    <w:rPr>
      <w:rFonts w:hint="default"/>
    </w:rPr>
  </w:style>
  <w:style w:type="character" w:customStyle="1" w:styleId="WW8Num6z1">
    <w:name w:val="WW8Num6z1"/>
    <w:rsid w:val="00D76B1A"/>
  </w:style>
  <w:style w:type="character" w:customStyle="1" w:styleId="WW8Num6z2">
    <w:name w:val="WW8Num6z2"/>
    <w:rsid w:val="00D76B1A"/>
  </w:style>
  <w:style w:type="character" w:customStyle="1" w:styleId="WW8Num6z3">
    <w:name w:val="WW8Num6z3"/>
    <w:rsid w:val="00D76B1A"/>
  </w:style>
  <w:style w:type="character" w:customStyle="1" w:styleId="WW8Num6z4">
    <w:name w:val="WW8Num6z4"/>
    <w:rsid w:val="00D76B1A"/>
  </w:style>
  <w:style w:type="character" w:customStyle="1" w:styleId="WW8Num6z5">
    <w:name w:val="WW8Num6z5"/>
    <w:rsid w:val="00D76B1A"/>
  </w:style>
  <w:style w:type="character" w:customStyle="1" w:styleId="WW8Num6z6">
    <w:name w:val="WW8Num6z6"/>
    <w:rsid w:val="00D76B1A"/>
  </w:style>
  <w:style w:type="character" w:customStyle="1" w:styleId="WW8Num6z7">
    <w:name w:val="WW8Num6z7"/>
    <w:rsid w:val="00D76B1A"/>
  </w:style>
  <w:style w:type="character" w:customStyle="1" w:styleId="WW8Num6z8">
    <w:name w:val="WW8Num6z8"/>
    <w:rsid w:val="00D76B1A"/>
  </w:style>
  <w:style w:type="character" w:customStyle="1" w:styleId="WW8Num7z0">
    <w:name w:val="WW8Num7z0"/>
    <w:rsid w:val="00D76B1A"/>
  </w:style>
  <w:style w:type="character" w:customStyle="1" w:styleId="WW8Num7z1">
    <w:name w:val="WW8Num7z1"/>
    <w:rsid w:val="00D76B1A"/>
  </w:style>
  <w:style w:type="character" w:customStyle="1" w:styleId="WW8Num7z2">
    <w:name w:val="WW8Num7z2"/>
    <w:rsid w:val="00D76B1A"/>
  </w:style>
  <w:style w:type="character" w:customStyle="1" w:styleId="WW8Num7z3">
    <w:name w:val="WW8Num7z3"/>
    <w:rsid w:val="00D76B1A"/>
  </w:style>
  <w:style w:type="character" w:customStyle="1" w:styleId="WW8Num7z4">
    <w:name w:val="WW8Num7z4"/>
    <w:rsid w:val="00D76B1A"/>
  </w:style>
  <w:style w:type="character" w:customStyle="1" w:styleId="WW8Num7z5">
    <w:name w:val="WW8Num7z5"/>
    <w:rsid w:val="00D76B1A"/>
  </w:style>
  <w:style w:type="character" w:customStyle="1" w:styleId="WW8Num7z6">
    <w:name w:val="WW8Num7z6"/>
    <w:rsid w:val="00D76B1A"/>
  </w:style>
  <w:style w:type="character" w:customStyle="1" w:styleId="WW8Num7z7">
    <w:name w:val="WW8Num7z7"/>
    <w:rsid w:val="00D76B1A"/>
  </w:style>
  <w:style w:type="character" w:customStyle="1" w:styleId="WW8Num7z8">
    <w:name w:val="WW8Num7z8"/>
    <w:rsid w:val="00D76B1A"/>
  </w:style>
  <w:style w:type="character" w:customStyle="1" w:styleId="WW8Num8z0">
    <w:name w:val="WW8Num8z0"/>
    <w:rsid w:val="00D76B1A"/>
  </w:style>
  <w:style w:type="character" w:customStyle="1" w:styleId="WW8Num8z1">
    <w:name w:val="WW8Num8z1"/>
    <w:rsid w:val="00D76B1A"/>
  </w:style>
  <w:style w:type="character" w:customStyle="1" w:styleId="WW8Num8z2">
    <w:name w:val="WW8Num8z2"/>
    <w:rsid w:val="00D76B1A"/>
  </w:style>
  <w:style w:type="character" w:customStyle="1" w:styleId="WW8Num8z3">
    <w:name w:val="WW8Num8z3"/>
    <w:rsid w:val="00D76B1A"/>
  </w:style>
  <w:style w:type="character" w:customStyle="1" w:styleId="WW8Num8z4">
    <w:name w:val="WW8Num8z4"/>
    <w:rsid w:val="00D76B1A"/>
  </w:style>
  <w:style w:type="character" w:customStyle="1" w:styleId="WW8Num8z5">
    <w:name w:val="WW8Num8z5"/>
    <w:rsid w:val="00D76B1A"/>
  </w:style>
  <w:style w:type="character" w:customStyle="1" w:styleId="WW8Num8z6">
    <w:name w:val="WW8Num8z6"/>
    <w:rsid w:val="00D76B1A"/>
  </w:style>
  <w:style w:type="character" w:customStyle="1" w:styleId="WW8Num8z7">
    <w:name w:val="WW8Num8z7"/>
    <w:rsid w:val="00D76B1A"/>
  </w:style>
  <w:style w:type="character" w:customStyle="1" w:styleId="WW8Num8z8">
    <w:name w:val="WW8Num8z8"/>
    <w:rsid w:val="00D76B1A"/>
  </w:style>
  <w:style w:type="character" w:customStyle="1" w:styleId="WW8Num9z0">
    <w:name w:val="WW8Num9z0"/>
    <w:rsid w:val="00D76B1A"/>
    <w:rPr>
      <w:rFonts w:ascii="Symbol" w:hAnsi="Symbol" w:cs="Symbol" w:hint="default"/>
    </w:rPr>
  </w:style>
  <w:style w:type="character" w:customStyle="1" w:styleId="WW8Num9z1">
    <w:name w:val="WW8Num9z1"/>
    <w:rsid w:val="00D76B1A"/>
    <w:rPr>
      <w:rFonts w:ascii="Courier New" w:hAnsi="Courier New" w:cs="Courier New" w:hint="default"/>
    </w:rPr>
  </w:style>
  <w:style w:type="character" w:customStyle="1" w:styleId="WW8Num9z2">
    <w:name w:val="WW8Num9z2"/>
    <w:rsid w:val="00D76B1A"/>
    <w:rPr>
      <w:rFonts w:ascii="Wingdings" w:hAnsi="Wingdings" w:cs="Wingdings" w:hint="default"/>
    </w:rPr>
  </w:style>
  <w:style w:type="character" w:customStyle="1" w:styleId="WW8Num10z0">
    <w:name w:val="WW8Num10z0"/>
    <w:rsid w:val="00D76B1A"/>
    <w:rPr>
      <w:rFonts w:ascii="Times New Roman" w:hAnsi="Times New Roman" w:cs="Times New Roman"/>
    </w:rPr>
  </w:style>
  <w:style w:type="character" w:customStyle="1" w:styleId="WW8Num10z1">
    <w:name w:val="WW8Num10z1"/>
    <w:rsid w:val="00D76B1A"/>
  </w:style>
  <w:style w:type="character" w:customStyle="1" w:styleId="WW8Num10z2">
    <w:name w:val="WW8Num10z2"/>
    <w:rsid w:val="00D76B1A"/>
  </w:style>
  <w:style w:type="character" w:customStyle="1" w:styleId="WW8Num10z3">
    <w:name w:val="WW8Num10z3"/>
    <w:rsid w:val="00D76B1A"/>
  </w:style>
  <w:style w:type="character" w:customStyle="1" w:styleId="WW8Num10z4">
    <w:name w:val="WW8Num10z4"/>
    <w:rsid w:val="00D76B1A"/>
  </w:style>
  <w:style w:type="character" w:customStyle="1" w:styleId="WW8Num10z5">
    <w:name w:val="WW8Num10z5"/>
    <w:rsid w:val="00D76B1A"/>
  </w:style>
  <w:style w:type="character" w:customStyle="1" w:styleId="WW8Num10z6">
    <w:name w:val="WW8Num10z6"/>
    <w:rsid w:val="00D76B1A"/>
  </w:style>
  <w:style w:type="character" w:customStyle="1" w:styleId="WW8Num10z7">
    <w:name w:val="WW8Num10z7"/>
    <w:rsid w:val="00D76B1A"/>
  </w:style>
  <w:style w:type="character" w:customStyle="1" w:styleId="WW8Num10z8">
    <w:name w:val="WW8Num10z8"/>
    <w:rsid w:val="00D76B1A"/>
  </w:style>
  <w:style w:type="character" w:customStyle="1" w:styleId="WW8Num11z0">
    <w:name w:val="WW8Num11z0"/>
    <w:rsid w:val="00D76B1A"/>
  </w:style>
  <w:style w:type="character" w:customStyle="1" w:styleId="WW8Num11z1">
    <w:name w:val="WW8Num11z1"/>
    <w:rsid w:val="00D76B1A"/>
  </w:style>
  <w:style w:type="character" w:customStyle="1" w:styleId="WW8Num11z2">
    <w:name w:val="WW8Num11z2"/>
    <w:rsid w:val="00D76B1A"/>
  </w:style>
  <w:style w:type="character" w:customStyle="1" w:styleId="WW8Num11z3">
    <w:name w:val="WW8Num11z3"/>
    <w:rsid w:val="00D76B1A"/>
  </w:style>
  <w:style w:type="character" w:customStyle="1" w:styleId="WW8Num11z4">
    <w:name w:val="WW8Num11z4"/>
    <w:rsid w:val="00D76B1A"/>
  </w:style>
  <w:style w:type="character" w:customStyle="1" w:styleId="WW8Num11z5">
    <w:name w:val="WW8Num11z5"/>
    <w:rsid w:val="00D76B1A"/>
  </w:style>
  <w:style w:type="character" w:customStyle="1" w:styleId="WW8Num11z6">
    <w:name w:val="WW8Num11z6"/>
    <w:rsid w:val="00D76B1A"/>
  </w:style>
  <w:style w:type="character" w:customStyle="1" w:styleId="WW8Num11z7">
    <w:name w:val="WW8Num11z7"/>
    <w:rsid w:val="00D76B1A"/>
  </w:style>
  <w:style w:type="character" w:customStyle="1" w:styleId="WW8Num11z8">
    <w:name w:val="WW8Num11z8"/>
    <w:rsid w:val="00D76B1A"/>
  </w:style>
  <w:style w:type="character" w:customStyle="1" w:styleId="WW8Num12z0">
    <w:name w:val="WW8Num12z0"/>
    <w:rsid w:val="00D76B1A"/>
    <w:rPr>
      <w:rFonts w:ascii="Times New Roman" w:hAnsi="Times New Roman" w:cs="Times New Roman" w:hint="default"/>
      <w:lang w:eastAsia="uk-UA"/>
    </w:rPr>
  </w:style>
  <w:style w:type="character" w:customStyle="1" w:styleId="WW8Num13z0">
    <w:name w:val="WW8Num13z0"/>
    <w:rsid w:val="00D76B1A"/>
    <w:rPr>
      <w:rFonts w:hint="default"/>
    </w:rPr>
  </w:style>
  <w:style w:type="character" w:customStyle="1" w:styleId="WW8Num13z1">
    <w:name w:val="WW8Num13z1"/>
    <w:rsid w:val="00D76B1A"/>
  </w:style>
  <w:style w:type="character" w:customStyle="1" w:styleId="WW8Num13z2">
    <w:name w:val="WW8Num13z2"/>
    <w:rsid w:val="00D76B1A"/>
  </w:style>
  <w:style w:type="character" w:customStyle="1" w:styleId="WW8Num13z3">
    <w:name w:val="WW8Num13z3"/>
    <w:rsid w:val="00D76B1A"/>
  </w:style>
  <w:style w:type="character" w:customStyle="1" w:styleId="WW8Num13z4">
    <w:name w:val="WW8Num13z4"/>
    <w:rsid w:val="00D76B1A"/>
  </w:style>
  <w:style w:type="character" w:customStyle="1" w:styleId="WW8Num13z5">
    <w:name w:val="WW8Num13z5"/>
    <w:rsid w:val="00D76B1A"/>
  </w:style>
  <w:style w:type="character" w:customStyle="1" w:styleId="WW8Num13z6">
    <w:name w:val="WW8Num13z6"/>
    <w:rsid w:val="00D76B1A"/>
  </w:style>
  <w:style w:type="character" w:customStyle="1" w:styleId="WW8Num13z7">
    <w:name w:val="WW8Num13z7"/>
    <w:rsid w:val="00D76B1A"/>
  </w:style>
  <w:style w:type="character" w:customStyle="1" w:styleId="WW8Num13z8">
    <w:name w:val="WW8Num13z8"/>
    <w:rsid w:val="00D76B1A"/>
  </w:style>
  <w:style w:type="character" w:customStyle="1" w:styleId="WW8Num14z0">
    <w:name w:val="WW8Num14z0"/>
    <w:rsid w:val="00D76B1A"/>
    <w:rPr>
      <w:rFonts w:ascii="Microsoft Sans Serif" w:hAnsi="Microsoft Sans Serif" w:cs="Microsoft Sans Serif" w:hint="default"/>
    </w:rPr>
  </w:style>
  <w:style w:type="character" w:customStyle="1" w:styleId="WW8Num15z0">
    <w:name w:val="WW8Num15z0"/>
    <w:rsid w:val="00D76B1A"/>
    <w:rPr>
      <w:rFonts w:ascii="Times New Roman" w:hAnsi="Times New Roman" w:cs="Times New Roman"/>
    </w:rPr>
  </w:style>
  <w:style w:type="character" w:customStyle="1" w:styleId="WW8Num15z1">
    <w:name w:val="WW8Num15z1"/>
    <w:rsid w:val="00D76B1A"/>
  </w:style>
  <w:style w:type="character" w:customStyle="1" w:styleId="WW8Num15z2">
    <w:name w:val="WW8Num15z2"/>
    <w:rsid w:val="00D76B1A"/>
  </w:style>
  <w:style w:type="character" w:customStyle="1" w:styleId="WW8Num15z3">
    <w:name w:val="WW8Num15z3"/>
    <w:rsid w:val="00D76B1A"/>
  </w:style>
  <w:style w:type="character" w:customStyle="1" w:styleId="WW8Num15z4">
    <w:name w:val="WW8Num15z4"/>
    <w:rsid w:val="00D76B1A"/>
  </w:style>
  <w:style w:type="character" w:customStyle="1" w:styleId="WW8Num15z5">
    <w:name w:val="WW8Num15z5"/>
    <w:rsid w:val="00D76B1A"/>
  </w:style>
  <w:style w:type="character" w:customStyle="1" w:styleId="WW8Num15z6">
    <w:name w:val="WW8Num15z6"/>
    <w:rsid w:val="00D76B1A"/>
  </w:style>
  <w:style w:type="character" w:customStyle="1" w:styleId="WW8Num15z7">
    <w:name w:val="WW8Num15z7"/>
    <w:rsid w:val="00D76B1A"/>
  </w:style>
  <w:style w:type="character" w:customStyle="1" w:styleId="WW8Num15z8">
    <w:name w:val="WW8Num15z8"/>
    <w:rsid w:val="00D76B1A"/>
  </w:style>
  <w:style w:type="character" w:customStyle="1" w:styleId="WW8Num16z0">
    <w:name w:val="WW8Num16z0"/>
    <w:rsid w:val="00D76B1A"/>
  </w:style>
  <w:style w:type="character" w:customStyle="1" w:styleId="WW8Num16z1">
    <w:name w:val="WW8Num16z1"/>
    <w:rsid w:val="00D76B1A"/>
  </w:style>
  <w:style w:type="character" w:customStyle="1" w:styleId="WW8Num16z2">
    <w:name w:val="WW8Num16z2"/>
    <w:rsid w:val="00D76B1A"/>
  </w:style>
  <w:style w:type="character" w:customStyle="1" w:styleId="WW8Num16z3">
    <w:name w:val="WW8Num16z3"/>
    <w:rsid w:val="00D76B1A"/>
  </w:style>
  <w:style w:type="character" w:customStyle="1" w:styleId="WW8Num16z4">
    <w:name w:val="WW8Num16z4"/>
    <w:rsid w:val="00D76B1A"/>
  </w:style>
  <w:style w:type="character" w:customStyle="1" w:styleId="WW8Num16z5">
    <w:name w:val="WW8Num16z5"/>
    <w:rsid w:val="00D76B1A"/>
  </w:style>
  <w:style w:type="character" w:customStyle="1" w:styleId="WW8Num16z6">
    <w:name w:val="WW8Num16z6"/>
    <w:rsid w:val="00D76B1A"/>
  </w:style>
  <w:style w:type="character" w:customStyle="1" w:styleId="WW8Num16z7">
    <w:name w:val="WW8Num16z7"/>
    <w:rsid w:val="00D76B1A"/>
  </w:style>
  <w:style w:type="character" w:customStyle="1" w:styleId="WW8Num16z8">
    <w:name w:val="WW8Num16z8"/>
    <w:rsid w:val="00D76B1A"/>
  </w:style>
  <w:style w:type="character" w:customStyle="1" w:styleId="WW8Num17z0">
    <w:name w:val="WW8Num17z0"/>
    <w:rsid w:val="00D76B1A"/>
    <w:rPr>
      <w:rFonts w:ascii="Symbol" w:hAnsi="Symbol" w:cs="Symbol" w:hint="default"/>
      <w:color w:val="auto"/>
    </w:rPr>
  </w:style>
  <w:style w:type="character" w:customStyle="1" w:styleId="WW8Num17z1">
    <w:name w:val="WW8Num17z1"/>
    <w:rsid w:val="00D76B1A"/>
    <w:rPr>
      <w:rFonts w:ascii="Courier New" w:hAnsi="Courier New" w:cs="Courier New" w:hint="default"/>
    </w:rPr>
  </w:style>
  <w:style w:type="character" w:customStyle="1" w:styleId="WW8Num17z2">
    <w:name w:val="WW8Num17z2"/>
    <w:rsid w:val="00D76B1A"/>
    <w:rPr>
      <w:rFonts w:ascii="Wingdings" w:hAnsi="Wingdings" w:cs="Wingdings" w:hint="default"/>
    </w:rPr>
  </w:style>
  <w:style w:type="character" w:customStyle="1" w:styleId="WW8Num17z3">
    <w:name w:val="WW8Num17z3"/>
    <w:rsid w:val="00D76B1A"/>
    <w:rPr>
      <w:rFonts w:ascii="Symbol" w:hAnsi="Symbol" w:cs="Symbol" w:hint="default"/>
    </w:rPr>
  </w:style>
  <w:style w:type="character" w:customStyle="1" w:styleId="WW8Num18z0">
    <w:name w:val="WW8Num18z0"/>
    <w:rsid w:val="00D76B1A"/>
  </w:style>
  <w:style w:type="character" w:customStyle="1" w:styleId="WW8Num18z1">
    <w:name w:val="WW8Num18z1"/>
    <w:rsid w:val="00D76B1A"/>
    <w:rPr>
      <w:rFonts w:ascii="Symbol" w:hAnsi="Symbol" w:cs="Symbol" w:hint="default"/>
    </w:rPr>
  </w:style>
  <w:style w:type="character" w:customStyle="1" w:styleId="WW8Num18z2">
    <w:name w:val="WW8Num18z2"/>
    <w:rsid w:val="00D76B1A"/>
  </w:style>
  <w:style w:type="character" w:customStyle="1" w:styleId="WW8Num18z3">
    <w:name w:val="WW8Num18z3"/>
    <w:rsid w:val="00D76B1A"/>
  </w:style>
  <w:style w:type="character" w:customStyle="1" w:styleId="WW8Num18z4">
    <w:name w:val="WW8Num18z4"/>
    <w:rsid w:val="00D76B1A"/>
  </w:style>
  <w:style w:type="character" w:customStyle="1" w:styleId="WW8Num18z5">
    <w:name w:val="WW8Num18z5"/>
    <w:rsid w:val="00D76B1A"/>
  </w:style>
  <w:style w:type="character" w:customStyle="1" w:styleId="WW8Num18z6">
    <w:name w:val="WW8Num18z6"/>
    <w:rsid w:val="00D76B1A"/>
  </w:style>
  <w:style w:type="character" w:customStyle="1" w:styleId="WW8Num18z7">
    <w:name w:val="WW8Num18z7"/>
    <w:rsid w:val="00D76B1A"/>
  </w:style>
  <w:style w:type="character" w:customStyle="1" w:styleId="WW8Num18z8">
    <w:name w:val="WW8Num18z8"/>
    <w:rsid w:val="00D76B1A"/>
  </w:style>
  <w:style w:type="character" w:customStyle="1" w:styleId="WW8Num19z0">
    <w:name w:val="WW8Num19z0"/>
    <w:rsid w:val="00D76B1A"/>
    <w:rPr>
      <w:rFonts w:ascii="Times New Roman" w:hAnsi="Times New Roman" w:cs="Times New Roman" w:hint="default"/>
      <w:lang w:eastAsia="uk-UA"/>
    </w:rPr>
  </w:style>
  <w:style w:type="character" w:customStyle="1" w:styleId="WW8Num20z0">
    <w:name w:val="WW8Num20z0"/>
    <w:rsid w:val="00D76B1A"/>
  </w:style>
  <w:style w:type="character" w:customStyle="1" w:styleId="WW8Num20z1">
    <w:name w:val="WW8Num20z1"/>
    <w:rsid w:val="00D76B1A"/>
  </w:style>
  <w:style w:type="character" w:customStyle="1" w:styleId="WW8Num20z2">
    <w:name w:val="WW8Num20z2"/>
    <w:rsid w:val="00D76B1A"/>
  </w:style>
  <w:style w:type="character" w:customStyle="1" w:styleId="WW8Num20z3">
    <w:name w:val="WW8Num20z3"/>
    <w:rsid w:val="00D76B1A"/>
  </w:style>
  <w:style w:type="character" w:customStyle="1" w:styleId="WW8Num20z4">
    <w:name w:val="WW8Num20z4"/>
    <w:rsid w:val="00D76B1A"/>
  </w:style>
  <w:style w:type="character" w:customStyle="1" w:styleId="WW8Num20z5">
    <w:name w:val="WW8Num20z5"/>
    <w:rsid w:val="00D76B1A"/>
  </w:style>
  <w:style w:type="character" w:customStyle="1" w:styleId="WW8Num20z6">
    <w:name w:val="WW8Num20z6"/>
    <w:rsid w:val="00D76B1A"/>
  </w:style>
  <w:style w:type="character" w:customStyle="1" w:styleId="WW8Num20z7">
    <w:name w:val="WW8Num20z7"/>
    <w:rsid w:val="00D76B1A"/>
  </w:style>
  <w:style w:type="character" w:customStyle="1" w:styleId="WW8Num20z8">
    <w:name w:val="WW8Num20z8"/>
    <w:rsid w:val="00D76B1A"/>
  </w:style>
  <w:style w:type="character" w:customStyle="1" w:styleId="WW8Num21z0">
    <w:name w:val="WW8Num21z0"/>
    <w:rsid w:val="00D76B1A"/>
    <w:rPr>
      <w:rFonts w:hint="default"/>
    </w:rPr>
  </w:style>
  <w:style w:type="character" w:customStyle="1" w:styleId="WW8Num21z1">
    <w:name w:val="WW8Num21z1"/>
    <w:rsid w:val="00D76B1A"/>
  </w:style>
  <w:style w:type="character" w:customStyle="1" w:styleId="WW8Num21z2">
    <w:name w:val="WW8Num21z2"/>
    <w:rsid w:val="00D76B1A"/>
  </w:style>
  <w:style w:type="character" w:customStyle="1" w:styleId="WW8Num21z3">
    <w:name w:val="WW8Num21z3"/>
    <w:rsid w:val="00D76B1A"/>
  </w:style>
  <w:style w:type="character" w:customStyle="1" w:styleId="WW8Num21z4">
    <w:name w:val="WW8Num21z4"/>
    <w:rsid w:val="00D76B1A"/>
  </w:style>
  <w:style w:type="character" w:customStyle="1" w:styleId="WW8Num21z5">
    <w:name w:val="WW8Num21z5"/>
    <w:rsid w:val="00D76B1A"/>
  </w:style>
  <w:style w:type="character" w:customStyle="1" w:styleId="WW8Num21z6">
    <w:name w:val="WW8Num21z6"/>
    <w:rsid w:val="00D76B1A"/>
  </w:style>
  <w:style w:type="character" w:customStyle="1" w:styleId="WW8Num21z7">
    <w:name w:val="WW8Num21z7"/>
    <w:rsid w:val="00D76B1A"/>
  </w:style>
  <w:style w:type="character" w:customStyle="1" w:styleId="WW8Num21z8">
    <w:name w:val="WW8Num21z8"/>
    <w:rsid w:val="00D76B1A"/>
  </w:style>
  <w:style w:type="character" w:customStyle="1" w:styleId="WW8Num22z0">
    <w:name w:val="WW8Num22z0"/>
    <w:rsid w:val="00D76B1A"/>
  </w:style>
  <w:style w:type="character" w:customStyle="1" w:styleId="WW8Num22z1">
    <w:name w:val="WW8Num22z1"/>
    <w:rsid w:val="00D76B1A"/>
  </w:style>
  <w:style w:type="character" w:customStyle="1" w:styleId="WW8Num22z2">
    <w:name w:val="WW8Num22z2"/>
    <w:rsid w:val="00D76B1A"/>
  </w:style>
  <w:style w:type="character" w:customStyle="1" w:styleId="WW8Num22z3">
    <w:name w:val="WW8Num22z3"/>
    <w:rsid w:val="00D76B1A"/>
  </w:style>
  <w:style w:type="character" w:customStyle="1" w:styleId="WW8Num22z4">
    <w:name w:val="WW8Num22z4"/>
    <w:rsid w:val="00D76B1A"/>
  </w:style>
  <w:style w:type="character" w:customStyle="1" w:styleId="WW8Num22z5">
    <w:name w:val="WW8Num22z5"/>
    <w:rsid w:val="00D76B1A"/>
  </w:style>
  <w:style w:type="character" w:customStyle="1" w:styleId="WW8Num22z6">
    <w:name w:val="WW8Num22z6"/>
    <w:rsid w:val="00D76B1A"/>
  </w:style>
  <w:style w:type="character" w:customStyle="1" w:styleId="WW8Num22z7">
    <w:name w:val="WW8Num22z7"/>
    <w:rsid w:val="00D76B1A"/>
  </w:style>
  <w:style w:type="character" w:customStyle="1" w:styleId="WW8Num22z8">
    <w:name w:val="WW8Num22z8"/>
    <w:rsid w:val="00D76B1A"/>
  </w:style>
  <w:style w:type="character" w:customStyle="1" w:styleId="WW8Num23z0">
    <w:name w:val="WW8Num23z0"/>
    <w:rsid w:val="00D76B1A"/>
  </w:style>
  <w:style w:type="character" w:customStyle="1" w:styleId="WW8Num23z1">
    <w:name w:val="WW8Num23z1"/>
    <w:rsid w:val="00D76B1A"/>
  </w:style>
  <w:style w:type="character" w:customStyle="1" w:styleId="WW8Num23z2">
    <w:name w:val="WW8Num23z2"/>
    <w:rsid w:val="00D76B1A"/>
  </w:style>
  <w:style w:type="character" w:customStyle="1" w:styleId="WW8Num23z3">
    <w:name w:val="WW8Num23z3"/>
    <w:rsid w:val="00D76B1A"/>
  </w:style>
  <w:style w:type="character" w:customStyle="1" w:styleId="WW8Num23z4">
    <w:name w:val="WW8Num23z4"/>
    <w:rsid w:val="00D76B1A"/>
  </w:style>
  <w:style w:type="character" w:customStyle="1" w:styleId="WW8Num23z5">
    <w:name w:val="WW8Num23z5"/>
    <w:rsid w:val="00D76B1A"/>
  </w:style>
  <w:style w:type="character" w:customStyle="1" w:styleId="WW8Num23z6">
    <w:name w:val="WW8Num23z6"/>
    <w:rsid w:val="00D76B1A"/>
  </w:style>
  <w:style w:type="character" w:customStyle="1" w:styleId="WW8Num23z7">
    <w:name w:val="WW8Num23z7"/>
    <w:rsid w:val="00D76B1A"/>
  </w:style>
  <w:style w:type="character" w:customStyle="1" w:styleId="WW8Num23z8">
    <w:name w:val="WW8Num23z8"/>
    <w:rsid w:val="00D76B1A"/>
  </w:style>
  <w:style w:type="character" w:customStyle="1" w:styleId="WW8Num24z0">
    <w:name w:val="WW8Num24z0"/>
    <w:rsid w:val="00D76B1A"/>
    <w:rPr>
      <w:rFonts w:hint="default"/>
    </w:rPr>
  </w:style>
  <w:style w:type="character" w:customStyle="1" w:styleId="WW8Num24z1">
    <w:name w:val="WW8Num24z1"/>
    <w:rsid w:val="00D76B1A"/>
  </w:style>
  <w:style w:type="character" w:customStyle="1" w:styleId="WW8Num24z2">
    <w:name w:val="WW8Num24z2"/>
    <w:rsid w:val="00D76B1A"/>
  </w:style>
  <w:style w:type="character" w:customStyle="1" w:styleId="WW8Num24z3">
    <w:name w:val="WW8Num24z3"/>
    <w:rsid w:val="00D76B1A"/>
  </w:style>
  <w:style w:type="character" w:customStyle="1" w:styleId="WW8Num24z4">
    <w:name w:val="WW8Num24z4"/>
    <w:rsid w:val="00D76B1A"/>
  </w:style>
  <w:style w:type="character" w:customStyle="1" w:styleId="WW8Num24z5">
    <w:name w:val="WW8Num24z5"/>
    <w:rsid w:val="00D76B1A"/>
  </w:style>
  <w:style w:type="character" w:customStyle="1" w:styleId="WW8Num24z6">
    <w:name w:val="WW8Num24z6"/>
    <w:rsid w:val="00D76B1A"/>
  </w:style>
  <w:style w:type="character" w:customStyle="1" w:styleId="WW8Num24z7">
    <w:name w:val="WW8Num24z7"/>
    <w:rsid w:val="00D76B1A"/>
  </w:style>
  <w:style w:type="character" w:customStyle="1" w:styleId="WW8Num24z8">
    <w:name w:val="WW8Num24z8"/>
    <w:rsid w:val="00D76B1A"/>
  </w:style>
  <w:style w:type="character" w:customStyle="1" w:styleId="WW8Num25z0">
    <w:name w:val="WW8Num25z0"/>
    <w:rsid w:val="00D76B1A"/>
    <w:rPr>
      <w:rFonts w:ascii="Times New Roman" w:hAnsi="Times New Roman" w:cs="Times New Roman" w:hint="default"/>
      <w:sz w:val="28"/>
    </w:rPr>
  </w:style>
  <w:style w:type="character" w:customStyle="1" w:styleId="WW8Num25z1">
    <w:name w:val="WW8Num25z1"/>
    <w:rsid w:val="00D76B1A"/>
  </w:style>
  <w:style w:type="character" w:customStyle="1" w:styleId="WW8Num25z2">
    <w:name w:val="WW8Num25z2"/>
    <w:rsid w:val="00D76B1A"/>
  </w:style>
  <w:style w:type="character" w:customStyle="1" w:styleId="WW8Num25z3">
    <w:name w:val="WW8Num25z3"/>
    <w:rsid w:val="00D76B1A"/>
  </w:style>
  <w:style w:type="character" w:customStyle="1" w:styleId="WW8Num25z4">
    <w:name w:val="WW8Num25z4"/>
    <w:rsid w:val="00D76B1A"/>
  </w:style>
  <w:style w:type="character" w:customStyle="1" w:styleId="WW8Num25z5">
    <w:name w:val="WW8Num25z5"/>
    <w:rsid w:val="00D76B1A"/>
  </w:style>
  <w:style w:type="character" w:customStyle="1" w:styleId="WW8Num25z6">
    <w:name w:val="WW8Num25z6"/>
    <w:rsid w:val="00D76B1A"/>
  </w:style>
  <w:style w:type="character" w:customStyle="1" w:styleId="WW8Num25z7">
    <w:name w:val="WW8Num25z7"/>
    <w:rsid w:val="00D76B1A"/>
  </w:style>
  <w:style w:type="character" w:customStyle="1" w:styleId="WW8Num25z8">
    <w:name w:val="WW8Num25z8"/>
    <w:rsid w:val="00D76B1A"/>
  </w:style>
  <w:style w:type="character" w:customStyle="1" w:styleId="WW8Num26z0">
    <w:name w:val="WW8Num26z0"/>
    <w:rsid w:val="00D76B1A"/>
    <w:rPr>
      <w:rFonts w:hint="default"/>
    </w:rPr>
  </w:style>
  <w:style w:type="character" w:customStyle="1" w:styleId="WW8Num27z0">
    <w:name w:val="WW8Num27z0"/>
    <w:rsid w:val="00D76B1A"/>
    <w:rPr>
      <w:rFonts w:hint="default"/>
    </w:rPr>
  </w:style>
  <w:style w:type="character" w:customStyle="1" w:styleId="WW8Num27z1">
    <w:name w:val="WW8Num27z1"/>
    <w:rsid w:val="00D76B1A"/>
  </w:style>
  <w:style w:type="character" w:customStyle="1" w:styleId="WW8Num27z2">
    <w:name w:val="WW8Num27z2"/>
    <w:rsid w:val="00D76B1A"/>
  </w:style>
  <w:style w:type="character" w:customStyle="1" w:styleId="WW8Num27z3">
    <w:name w:val="WW8Num27z3"/>
    <w:rsid w:val="00D76B1A"/>
  </w:style>
  <w:style w:type="character" w:customStyle="1" w:styleId="WW8Num27z4">
    <w:name w:val="WW8Num27z4"/>
    <w:rsid w:val="00D76B1A"/>
  </w:style>
  <w:style w:type="character" w:customStyle="1" w:styleId="WW8Num27z5">
    <w:name w:val="WW8Num27z5"/>
    <w:rsid w:val="00D76B1A"/>
  </w:style>
  <w:style w:type="character" w:customStyle="1" w:styleId="WW8Num27z6">
    <w:name w:val="WW8Num27z6"/>
    <w:rsid w:val="00D76B1A"/>
  </w:style>
  <w:style w:type="character" w:customStyle="1" w:styleId="WW8Num27z7">
    <w:name w:val="WW8Num27z7"/>
    <w:rsid w:val="00D76B1A"/>
  </w:style>
  <w:style w:type="character" w:customStyle="1" w:styleId="WW8Num27z8">
    <w:name w:val="WW8Num27z8"/>
    <w:rsid w:val="00D76B1A"/>
  </w:style>
  <w:style w:type="character" w:customStyle="1" w:styleId="WW8Num28z0">
    <w:name w:val="WW8Num28z0"/>
    <w:rsid w:val="00D76B1A"/>
    <w:rPr>
      <w:rFonts w:ascii="Times New Roman" w:hAnsi="Times New Roman" w:cs="Times New Roman" w:hint="default"/>
      <w:sz w:val="24"/>
      <w:szCs w:val="24"/>
      <w:lang w:eastAsia="uk-UA"/>
    </w:rPr>
  </w:style>
  <w:style w:type="character" w:customStyle="1" w:styleId="WW8Num29z0">
    <w:name w:val="WW8Num29z0"/>
    <w:rsid w:val="00D76B1A"/>
  </w:style>
  <w:style w:type="character" w:customStyle="1" w:styleId="WW8Num29z1">
    <w:name w:val="WW8Num29z1"/>
    <w:rsid w:val="00D76B1A"/>
  </w:style>
  <w:style w:type="character" w:customStyle="1" w:styleId="WW8Num29z2">
    <w:name w:val="WW8Num29z2"/>
    <w:rsid w:val="00D76B1A"/>
  </w:style>
  <w:style w:type="character" w:customStyle="1" w:styleId="WW8Num29z3">
    <w:name w:val="WW8Num29z3"/>
    <w:rsid w:val="00D76B1A"/>
  </w:style>
  <w:style w:type="character" w:customStyle="1" w:styleId="WW8Num29z4">
    <w:name w:val="WW8Num29z4"/>
    <w:rsid w:val="00D76B1A"/>
  </w:style>
  <w:style w:type="character" w:customStyle="1" w:styleId="WW8Num29z5">
    <w:name w:val="WW8Num29z5"/>
    <w:rsid w:val="00D76B1A"/>
  </w:style>
  <w:style w:type="character" w:customStyle="1" w:styleId="WW8Num29z6">
    <w:name w:val="WW8Num29z6"/>
    <w:rsid w:val="00D76B1A"/>
  </w:style>
  <w:style w:type="character" w:customStyle="1" w:styleId="WW8Num29z7">
    <w:name w:val="WW8Num29z7"/>
    <w:rsid w:val="00D76B1A"/>
  </w:style>
  <w:style w:type="character" w:customStyle="1" w:styleId="WW8Num29z8">
    <w:name w:val="WW8Num29z8"/>
    <w:rsid w:val="00D76B1A"/>
  </w:style>
  <w:style w:type="character" w:customStyle="1" w:styleId="WW8Num30z0">
    <w:name w:val="WW8Num30z0"/>
    <w:rsid w:val="00D76B1A"/>
  </w:style>
  <w:style w:type="character" w:customStyle="1" w:styleId="WW8Num30z1">
    <w:name w:val="WW8Num30z1"/>
    <w:rsid w:val="00D76B1A"/>
  </w:style>
  <w:style w:type="character" w:customStyle="1" w:styleId="WW8Num30z2">
    <w:name w:val="WW8Num30z2"/>
    <w:rsid w:val="00D76B1A"/>
  </w:style>
  <w:style w:type="character" w:customStyle="1" w:styleId="WW8Num30z3">
    <w:name w:val="WW8Num30z3"/>
    <w:rsid w:val="00D76B1A"/>
  </w:style>
  <w:style w:type="character" w:customStyle="1" w:styleId="WW8Num30z4">
    <w:name w:val="WW8Num30z4"/>
    <w:rsid w:val="00D76B1A"/>
  </w:style>
  <w:style w:type="character" w:customStyle="1" w:styleId="WW8Num30z5">
    <w:name w:val="WW8Num30z5"/>
    <w:rsid w:val="00D76B1A"/>
  </w:style>
  <w:style w:type="character" w:customStyle="1" w:styleId="WW8Num30z6">
    <w:name w:val="WW8Num30z6"/>
    <w:rsid w:val="00D76B1A"/>
  </w:style>
  <w:style w:type="character" w:customStyle="1" w:styleId="WW8Num30z7">
    <w:name w:val="WW8Num30z7"/>
    <w:rsid w:val="00D76B1A"/>
  </w:style>
  <w:style w:type="character" w:customStyle="1" w:styleId="WW8Num30z8">
    <w:name w:val="WW8Num30z8"/>
    <w:rsid w:val="00D76B1A"/>
  </w:style>
  <w:style w:type="character" w:customStyle="1" w:styleId="WW8Num31z0">
    <w:name w:val="WW8Num31z0"/>
    <w:rsid w:val="00D76B1A"/>
    <w:rPr>
      <w:rFonts w:ascii="Times New Roman" w:eastAsia="Times New Roman" w:hAnsi="Times New Roman" w:cs="Times New Roman" w:hint="default"/>
    </w:rPr>
  </w:style>
  <w:style w:type="character" w:customStyle="1" w:styleId="WW8Num31z1">
    <w:name w:val="WW8Num31z1"/>
    <w:rsid w:val="00D76B1A"/>
    <w:rPr>
      <w:rFonts w:ascii="Courier New" w:hAnsi="Courier New" w:cs="Courier New" w:hint="default"/>
    </w:rPr>
  </w:style>
  <w:style w:type="character" w:customStyle="1" w:styleId="WW8Num31z2">
    <w:name w:val="WW8Num31z2"/>
    <w:rsid w:val="00D76B1A"/>
    <w:rPr>
      <w:rFonts w:ascii="Wingdings" w:hAnsi="Wingdings" w:cs="Wingdings" w:hint="default"/>
    </w:rPr>
  </w:style>
  <w:style w:type="character" w:customStyle="1" w:styleId="WW8Num31z3">
    <w:name w:val="WW8Num31z3"/>
    <w:rsid w:val="00D76B1A"/>
    <w:rPr>
      <w:rFonts w:ascii="Symbol" w:hAnsi="Symbol" w:cs="Symbol" w:hint="default"/>
    </w:rPr>
  </w:style>
  <w:style w:type="character" w:customStyle="1" w:styleId="WW8Num32z0">
    <w:name w:val="WW8Num32z0"/>
    <w:rsid w:val="00D76B1A"/>
    <w:rPr>
      <w:rFonts w:hint="default"/>
    </w:rPr>
  </w:style>
  <w:style w:type="character" w:customStyle="1" w:styleId="WW8Num32z1">
    <w:name w:val="WW8Num32z1"/>
    <w:rsid w:val="00D76B1A"/>
  </w:style>
  <w:style w:type="character" w:customStyle="1" w:styleId="WW8Num32z2">
    <w:name w:val="WW8Num32z2"/>
    <w:rsid w:val="00D76B1A"/>
  </w:style>
  <w:style w:type="character" w:customStyle="1" w:styleId="WW8Num32z3">
    <w:name w:val="WW8Num32z3"/>
    <w:rsid w:val="00D76B1A"/>
  </w:style>
  <w:style w:type="character" w:customStyle="1" w:styleId="WW8Num32z4">
    <w:name w:val="WW8Num32z4"/>
    <w:rsid w:val="00D76B1A"/>
  </w:style>
  <w:style w:type="character" w:customStyle="1" w:styleId="WW8Num32z5">
    <w:name w:val="WW8Num32z5"/>
    <w:rsid w:val="00D76B1A"/>
  </w:style>
  <w:style w:type="character" w:customStyle="1" w:styleId="WW8Num32z6">
    <w:name w:val="WW8Num32z6"/>
    <w:rsid w:val="00D76B1A"/>
  </w:style>
  <w:style w:type="character" w:customStyle="1" w:styleId="WW8Num32z7">
    <w:name w:val="WW8Num32z7"/>
    <w:rsid w:val="00D76B1A"/>
  </w:style>
  <w:style w:type="character" w:customStyle="1" w:styleId="WW8Num32z8">
    <w:name w:val="WW8Num32z8"/>
    <w:rsid w:val="00D76B1A"/>
  </w:style>
  <w:style w:type="character" w:customStyle="1" w:styleId="WW8Num33z0">
    <w:name w:val="WW8Num33z0"/>
    <w:rsid w:val="00D76B1A"/>
    <w:rPr>
      <w:rFonts w:ascii="Symbol" w:hAnsi="Symbol" w:cs="Symbol" w:hint="default"/>
      <w:color w:val="auto"/>
    </w:rPr>
  </w:style>
  <w:style w:type="character" w:customStyle="1" w:styleId="WW8Num33z1">
    <w:name w:val="WW8Num33z1"/>
    <w:rsid w:val="00D76B1A"/>
    <w:rPr>
      <w:rFonts w:ascii="Courier New" w:hAnsi="Courier New" w:cs="Courier New" w:hint="default"/>
    </w:rPr>
  </w:style>
  <w:style w:type="character" w:customStyle="1" w:styleId="WW8Num33z2">
    <w:name w:val="WW8Num33z2"/>
    <w:rsid w:val="00D76B1A"/>
    <w:rPr>
      <w:rFonts w:ascii="Wingdings" w:hAnsi="Wingdings" w:cs="Wingdings" w:hint="default"/>
    </w:rPr>
  </w:style>
  <w:style w:type="character" w:customStyle="1" w:styleId="WW8Num33z3">
    <w:name w:val="WW8Num33z3"/>
    <w:rsid w:val="00D76B1A"/>
    <w:rPr>
      <w:rFonts w:ascii="Symbol" w:hAnsi="Symbol" w:cs="Symbol" w:hint="default"/>
    </w:rPr>
  </w:style>
  <w:style w:type="character" w:customStyle="1" w:styleId="WW8Num34z0">
    <w:name w:val="WW8Num34z0"/>
    <w:rsid w:val="00D76B1A"/>
  </w:style>
  <w:style w:type="character" w:customStyle="1" w:styleId="WW8Num34z1">
    <w:name w:val="WW8Num34z1"/>
    <w:rsid w:val="00D76B1A"/>
  </w:style>
  <w:style w:type="character" w:customStyle="1" w:styleId="WW8Num34z2">
    <w:name w:val="WW8Num34z2"/>
    <w:rsid w:val="00D76B1A"/>
  </w:style>
  <w:style w:type="character" w:customStyle="1" w:styleId="WW8Num34z3">
    <w:name w:val="WW8Num34z3"/>
    <w:rsid w:val="00D76B1A"/>
  </w:style>
  <w:style w:type="character" w:customStyle="1" w:styleId="WW8Num34z4">
    <w:name w:val="WW8Num34z4"/>
    <w:rsid w:val="00D76B1A"/>
  </w:style>
  <w:style w:type="character" w:customStyle="1" w:styleId="WW8Num34z5">
    <w:name w:val="WW8Num34z5"/>
    <w:rsid w:val="00D76B1A"/>
  </w:style>
  <w:style w:type="character" w:customStyle="1" w:styleId="WW8Num34z6">
    <w:name w:val="WW8Num34z6"/>
    <w:rsid w:val="00D76B1A"/>
  </w:style>
  <w:style w:type="character" w:customStyle="1" w:styleId="WW8Num34z7">
    <w:name w:val="WW8Num34z7"/>
    <w:rsid w:val="00D76B1A"/>
  </w:style>
  <w:style w:type="character" w:customStyle="1" w:styleId="WW8Num34z8">
    <w:name w:val="WW8Num34z8"/>
    <w:rsid w:val="00D76B1A"/>
  </w:style>
  <w:style w:type="character" w:customStyle="1" w:styleId="WW8Num35z0">
    <w:name w:val="WW8Num35z0"/>
    <w:rsid w:val="00D76B1A"/>
  </w:style>
  <w:style w:type="character" w:customStyle="1" w:styleId="WW8Num35z1">
    <w:name w:val="WW8Num35z1"/>
    <w:rsid w:val="00D76B1A"/>
  </w:style>
  <w:style w:type="character" w:customStyle="1" w:styleId="WW8Num35z2">
    <w:name w:val="WW8Num35z2"/>
    <w:rsid w:val="00D76B1A"/>
  </w:style>
  <w:style w:type="character" w:customStyle="1" w:styleId="WW8Num35z3">
    <w:name w:val="WW8Num35z3"/>
    <w:rsid w:val="00D76B1A"/>
  </w:style>
  <w:style w:type="character" w:customStyle="1" w:styleId="WW8Num35z4">
    <w:name w:val="WW8Num35z4"/>
    <w:rsid w:val="00D76B1A"/>
  </w:style>
  <w:style w:type="character" w:customStyle="1" w:styleId="WW8Num35z5">
    <w:name w:val="WW8Num35z5"/>
    <w:rsid w:val="00D76B1A"/>
  </w:style>
  <w:style w:type="character" w:customStyle="1" w:styleId="WW8Num35z6">
    <w:name w:val="WW8Num35z6"/>
    <w:rsid w:val="00D76B1A"/>
  </w:style>
  <w:style w:type="character" w:customStyle="1" w:styleId="WW8Num35z7">
    <w:name w:val="WW8Num35z7"/>
    <w:rsid w:val="00D76B1A"/>
  </w:style>
  <w:style w:type="character" w:customStyle="1" w:styleId="WW8Num35z8">
    <w:name w:val="WW8Num35z8"/>
    <w:rsid w:val="00D76B1A"/>
  </w:style>
  <w:style w:type="character" w:customStyle="1" w:styleId="WW8Num36z0">
    <w:name w:val="WW8Num36z0"/>
    <w:rsid w:val="00D76B1A"/>
    <w:rPr>
      <w:rFonts w:hint="default"/>
    </w:rPr>
  </w:style>
  <w:style w:type="character" w:customStyle="1" w:styleId="WW8Num36z1">
    <w:name w:val="WW8Num36z1"/>
    <w:rsid w:val="00D76B1A"/>
    <w:rPr>
      <w:rFonts w:ascii="Symbol" w:hAnsi="Symbol" w:cs="Symbol" w:hint="default"/>
      <w:color w:val="auto"/>
    </w:rPr>
  </w:style>
  <w:style w:type="character" w:customStyle="1" w:styleId="WW8Num36z2">
    <w:name w:val="WW8Num36z2"/>
    <w:rsid w:val="00D76B1A"/>
    <w:rPr>
      <w:rFonts w:ascii="Times New Roman" w:eastAsia="Times New Roman" w:hAnsi="Times New Roman" w:cs="Times New Roman" w:hint="default"/>
    </w:rPr>
  </w:style>
  <w:style w:type="character" w:customStyle="1" w:styleId="WW8Num36z4">
    <w:name w:val="WW8Num36z4"/>
    <w:rsid w:val="00D76B1A"/>
  </w:style>
  <w:style w:type="character" w:customStyle="1" w:styleId="WW8Num36z5">
    <w:name w:val="WW8Num36z5"/>
    <w:rsid w:val="00D76B1A"/>
  </w:style>
  <w:style w:type="character" w:customStyle="1" w:styleId="WW8Num36z6">
    <w:name w:val="WW8Num36z6"/>
    <w:rsid w:val="00D76B1A"/>
  </w:style>
  <w:style w:type="character" w:customStyle="1" w:styleId="WW8Num36z7">
    <w:name w:val="WW8Num36z7"/>
    <w:rsid w:val="00D76B1A"/>
  </w:style>
  <w:style w:type="character" w:customStyle="1" w:styleId="WW8Num36z8">
    <w:name w:val="WW8Num36z8"/>
    <w:rsid w:val="00D76B1A"/>
  </w:style>
  <w:style w:type="character" w:customStyle="1" w:styleId="WW8Num37z0">
    <w:name w:val="WW8Num37z0"/>
    <w:rsid w:val="00D76B1A"/>
    <w:rPr>
      <w:rFonts w:ascii="Times New Roman" w:hAnsi="Times New Roman" w:cs="Times New Roman"/>
    </w:rPr>
  </w:style>
  <w:style w:type="character" w:customStyle="1" w:styleId="WW8Num37z1">
    <w:name w:val="WW8Num37z1"/>
    <w:rsid w:val="00D76B1A"/>
  </w:style>
  <w:style w:type="character" w:customStyle="1" w:styleId="WW8Num37z2">
    <w:name w:val="WW8Num37z2"/>
    <w:rsid w:val="00D76B1A"/>
  </w:style>
  <w:style w:type="character" w:customStyle="1" w:styleId="WW8Num37z3">
    <w:name w:val="WW8Num37z3"/>
    <w:rsid w:val="00D76B1A"/>
  </w:style>
  <w:style w:type="character" w:customStyle="1" w:styleId="WW8Num37z4">
    <w:name w:val="WW8Num37z4"/>
    <w:rsid w:val="00D76B1A"/>
  </w:style>
  <w:style w:type="character" w:customStyle="1" w:styleId="WW8Num37z5">
    <w:name w:val="WW8Num37z5"/>
    <w:rsid w:val="00D76B1A"/>
  </w:style>
  <w:style w:type="character" w:customStyle="1" w:styleId="WW8Num37z6">
    <w:name w:val="WW8Num37z6"/>
    <w:rsid w:val="00D76B1A"/>
  </w:style>
  <w:style w:type="character" w:customStyle="1" w:styleId="WW8Num37z7">
    <w:name w:val="WW8Num37z7"/>
    <w:rsid w:val="00D76B1A"/>
  </w:style>
  <w:style w:type="character" w:customStyle="1" w:styleId="WW8Num37z8">
    <w:name w:val="WW8Num37z8"/>
    <w:rsid w:val="00D76B1A"/>
  </w:style>
  <w:style w:type="character" w:customStyle="1" w:styleId="WW8Num38z0">
    <w:name w:val="WW8Num38z0"/>
    <w:rsid w:val="00D76B1A"/>
  </w:style>
  <w:style w:type="character" w:customStyle="1" w:styleId="WW8Num38z1">
    <w:name w:val="WW8Num38z1"/>
    <w:rsid w:val="00D76B1A"/>
  </w:style>
  <w:style w:type="character" w:customStyle="1" w:styleId="WW8Num38z2">
    <w:name w:val="WW8Num38z2"/>
    <w:rsid w:val="00D76B1A"/>
  </w:style>
  <w:style w:type="character" w:customStyle="1" w:styleId="WW8Num38z3">
    <w:name w:val="WW8Num38z3"/>
    <w:rsid w:val="00D76B1A"/>
  </w:style>
  <w:style w:type="character" w:customStyle="1" w:styleId="WW8Num38z4">
    <w:name w:val="WW8Num38z4"/>
    <w:rsid w:val="00D76B1A"/>
  </w:style>
  <w:style w:type="character" w:customStyle="1" w:styleId="WW8Num38z5">
    <w:name w:val="WW8Num38z5"/>
    <w:rsid w:val="00D76B1A"/>
  </w:style>
  <w:style w:type="character" w:customStyle="1" w:styleId="WW8Num38z6">
    <w:name w:val="WW8Num38z6"/>
    <w:rsid w:val="00D76B1A"/>
  </w:style>
  <w:style w:type="character" w:customStyle="1" w:styleId="WW8Num38z7">
    <w:name w:val="WW8Num38z7"/>
    <w:rsid w:val="00D76B1A"/>
  </w:style>
  <w:style w:type="character" w:customStyle="1" w:styleId="WW8Num38z8">
    <w:name w:val="WW8Num38z8"/>
    <w:rsid w:val="00D76B1A"/>
  </w:style>
  <w:style w:type="character" w:customStyle="1" w:styleId="WW8Num39z0">
    <w:name w:val="WW8Num39z0"/>
    <w:rsid w:val="00D76B1A"/>
    <w:rPr>
      <w:rFonts w:ascii="Times New Roman" w:hAnsi="Times New Roman" w:cs="Times New Roman" w:hint="default"/>
      <w:sz w:val="28"/>
      <w:szCs w:val="28"/>
      <w:lang w:eastAsia="uk-UA"/>
    </w:rPr>
  </w:style>
  <w:style w:type="character" w:customStyle="1" w:styleId="WW8Num40z0">
    <w:name w:val="WW8Num40z0"/>
    <w:rsid w:val="00D76B1A"/>
    <w:rPr>
      <w:rFonts w:hint="default"/>
    </w:rPr>
  </w:style>
  <w:style w:type="character" w:customStyle="1" w:styleId="WW8Num40z1">
    <w:name w:val="WW8Num40z1"/>
    <w:rsid w:val="00D76B1A"/>
  </w:style>
  <w:style w:type="character" w:customStyle="1" w:styleId="WW8Num40z2">
    <w:name w:val="WW8Num40z2"/>
    <w:rsid w:val="00D76B1A"/>
  </w:style>
  <w:style w:type="character" w:customStyle="1" w:styleId="WW8Num40z3">
    <w:name w:val="WW8Num40z3"/>
    <w:rsid w:val="00D76B1A"/>
  </w:style>
  <w:style w:type="character" w:customStyle="1" w:styleId="WW8Num40z4">
    <w:name w:val="WW8Num40z4"/>
    <w:rsid w:val="00D76B1A"/>
  </w:style>
  <w:style w:type="character" w:customStyle="1" w:styleId="WW8Num40z5">
    <w:name w:val="WW8Num40z5"/>
    <w:rsid w:val="00D76B1A"/>
  </w:style>
  <w:style w:type="character" w:customStyle="1" w:styleId="WW8Num40z6">
    <w:name w:val="WW8Num40z6"/>
    <w:rsid w:val="00D76B1A"/>
  </w:style>
  <w:style w:type="character" w:customStyle="1" w:styleId="WW8Num40z7">
    <w:name w:val="WW8Num40z7"/>
    <w:rsid w:val="00D76B1A"/>
  </w:style>
  <w:style w:type="character" w:customStyle="1" w:styleId="WW8Num40z8">
    <w:name w:val="WW8Num40z8"/>
    <w:rsid w:val="00D76B1A"/>
  </w:style>
  <w:style w:type="character" w:customStyle="1" w:styleId="WW8Num41z0">
    <w:name w:val="WW8Num41z0"/>
    <w:rsid w:val="00D76B1A"/>
  </w:style>
  <w:style w:type="character" w:customStyle="1" w:styleId="WW8Num41z1">
    <w:name w:val="WW8Num41z1"/>
    <w:rsid w:val="00D76B1A"/>
    <w:rPr>
      <w:rFonts w:ascii="Courier New" w:hAnsi="Courier New" w:cs="Courier New" w:hint="default"/>
    </w:rPr>
  </w:style>
  <w:style w:type="character" w:customStyle="1" w:styleId="WW8Num41z2">
    <w:name w:val="WW8Num41z2"/>
    <w:rsid w:val="00D76B1A"/>
    <w:rPr>
      <w:rFonts w:ascii="Wingdings" w:hAnsi="Wingdings" w:cs="Wingdings" w:hint="default"/>
    </w:rPr>
  </w:style>
  <w:style w:type="character" w:customStyle="1" w:styleId="WW8Num41z3">
    <w:name w:val="WW8Num41z3"/>
    <w:rsid w:val="00D76B1A"/>
    <w:rPr>
      <w:rFonts w:ascii="Symbol" w:hAnsi="Symbol" w:cs="Symbol" w:hint="default"/>
    </w:rPr>
  </w:style>
  <w:style w:type="character" w:customStyle="1" w:styleId="WW8NumSt13z0">
    <w:name w:val="WW8NumSt13z0"/>
    <w:rsid w:val="00D76B1A"/>
    <w:rPr>
      <w:rFonts w:ascii="Times New Roman" w:hAnsi="Times New Roman" w:cs="Times New Roman" w:hint="default"/>
      <w:lang w:eastAsia="uk-UA"/>
    </w:rPr>
  </w:style>
  <w:style w:type="character" w:customStyle="1" w:styleId="11">
    <w:name w:val="Основной шрифт абзаца1"/>
    <w:rsid w:val="00D76B1A"/>
  </w:style>
  <w:style w:type="character" w:customStyle="1" w:styleId="FontStyle11">
    <w:name w:val="Font Style11"/>
    <w:uiPriority w:val="99"/>
    <w:rsid w:val="00D76B1A"/>
    <w:rPr>
      <w:rFonts w:ascii="MS Reference Sans Serif" w:hAnsi="MS Reference Sans Serif" w:cs="MS Reference Sans Serif"/>
      <w:b/>
      <w:bCs/>
      <w:spacing w:val="-10"/>
      <w:sz w:val="26"/>
      <w:szCs w:val="26"/>
    </w:rPr>
  </w:style>
  <w:style w:type="character" w:customStyle="1" w:styleId="FontStyle12">
    <w:name w:val="Font Style12"/>
    <w:rsid w:val="00D76B1A"/>
    <w:rPr>
      <w:rFonts w:ascii="Microsoft Sans Serif" w:hAnsi="Microsoft Sans Serif" w:cs="Microsoft Sans Serif"/>
      <w:b/>
      <w:bCs/>
      <w:sz w:val="20"/>
      <w:szCs w:val="20"/>
    </w:rPr>
  </w:style>
  <w:style w:type="character" w:customStyle="1" w:styleId="FontStyle13">
    <w:name w:val="Font Style13"/>
    <w:rsid w:val="00D76B1A"/>
    <w:rPr>
      <w:rFonts w:ascii="Cambria" w:hAnsi="Cambria" w:cs="Cambria"/>
      <w:b/>
      <w:bCs/>
      <w:i/>
      <w:iCs/>
      <w:smallCaps/>
      <w:sz w:val="16"/>
      <w:szCs w:val="16"/>
    </w:rPr>
  </w:style>
  <w:style w:type="character" w:customStyle="1" w:styleId="FontStyle14">
    <w:name w:val="Font Style14"/>
    <w:rsid w:val="00D76B1A"/>
    <w:rPr>
      <w:rFonts w:ascii="Microsoft Sans Serif" w:hAnsi="Microsoft Sans Serif" w:cs="Microsoft Sans Serif"/>
      <w:i/>
      <w:iCs/>
      <w:spacing w:val="20"/>
      <w:sz w:val="16"/>
      <w:szCs w:val="16"/>
    </w:rPr>
  </w:style>
  <w:style w:type="character" w:customStyle="1" w:styleId="FontStyle15">
    <w:name w:val="Font Style15"/>
    <w:rsid w:val="00D76B1A"/>
    <w:rPr>
      <w:rFonts w:ascii="Microsoft Sans Serif" w:hAnsi="Microsoft Sans Serif" w:cs="Microsoft Sans Serif"/>
      <w:b/>
      <w:bCs/>
      <w:i/>
      <w:iCs/>
      <w:sz w:val="16"/>
      <w:szCs w:val="16"/>
    </w:rPr>
  </w:style>
  <w:style w:type="character" w:customStyle="1" w:styleId="FontStyle16">
    <w:name w:val="Font Style16"/>
    <w:rsid w:val="00D76B1A"/>
    <w:rPr>
      <w:rFonts w:ascii="Microsoft Sans Serif" w:hAnsi="Microsoft Sans Serif" w:cs="Microsoft Sans Serif"/>
      <w:i/>
      <w:iCs/>
      <w:spacing w:val="-20"/>
      <w:sz w:val="16"/>
      <w:szCs w:val="16"/>
    </w:rPr>
  </w:style>
  <w:style w:type="character" w:customStyle="1" w:styleId="FontStyle17">
    <w:name w:val="Font Style17"/>
    <w:rsid w:val="00D76B1A"/>
    <w:rPr>
      <w:rFonts w:ascii="Microsoft Sans Serif" w:hAnsi="Microsoft Sans Serif" w:cs="Microsoft Sans Serif"/>
      <w:sz w:val="16"/>
      <w:szCs w:val="16"/>
    </w:rPr>
  </w:style>
  <w:style w:type="character" w:customStyle="1" w:styleId="FontStyle18">
    <w:name w:val="Font Style18"/>
    <w:rsid w:val="00D76B1A"/>
    <w:rPr>
      <w:rFonts w:ascii="Microsoft Sans Serif" w:hAnsi="Microsoft Sans Serif" w:cs="Microsoft Sans Serif"/>
      <w:i/>
      <w:iCs/>
      <w:spacing w:val="30"/>
      <w:sz w:val="24"/>
      <w:szCs w:val="24"/>
    </w:rPr>
  </w:style>
  <w:style w:type="character" w:customStyle="1" w:styleId="FontStyle19">
    <w:name w:val="Font Style19"/>
    <w:rsid w:val="00D76B1A"/>
    <w:rPr>
      <w:rFonts w:ascii="Cambria" w:hAnsi="Cambria" w:cs="Cambria"/>
      <w:spacing w:val="10"/>
      <w:sz w:val="20"/>
      <w:szCs w:val="20"/>
    </w:rPr>
  </w:style>
  <w:style w:type="character" w:customStyle="1" w:styleId="a3">
    <w:name w:val="Основной текст Знак"/>
    <w:rsid w:val="00D76B1A"/>
    <w:rPr>
      <w:rFonts w:ascii="Times New Roman" w:eastAsia="Times New Roman" w:hAnsi="Times New Roman" w:cs="Times New Roman"/>
      <w:sz w:val="28"/>
      <w:szCs w:val="24"/>
      <w:lang w:val="uk-UA"/>
    </w:rPr>
  </w:style>
  <w:style w:type="character" w:customStyle="1" w:styleId="a4">
    <w:name w:val="Основной текст с отступом Знак"/>
    <w:rsid w:val="00D76B1A"/>
    <w:rPr>
      <w:rFonts w:ascii="Times New Roman" w:eastAsia="Times New Roman" w:hAnsi="Times New Roman" w:cs="Times New Roman"/>
      <w:sz w:val="28"/>
      <w:szCs w:val="24"/>
    </w:rPr>
  </w:style>
  <w:style w:type="character" w:customStyle="1" w:styleId="a5">
    <w:name w:val="Текст выноски Знак"/>
    <w:rsid w:val="00D76B1A"/>
    <w:rPr>
      <w:rFonts w:ascii="Tahoma" w:hAnsi="Tahoma" w:cs="Tahoma"/>
      <w:sz w:val="16"/>
      <w:szCs w:val="16"/>
    </w:rPr>
  </w:style>
  <w:style w:type="character" w:customStyle="1" w:styleId="31">
    <w:name w:val="Основной текст 3 Знак"/>
    <w:rsid w:val="00D76B1A"/>
    <w:rPr>
      <w:rFonts w:cs="MS Reference Sans Serif"/>
      <w:sz w:val="16"/>
      <w:szCs w:val="16"/>
      <w:lang w:val="uk-UA"/>
    </w:rPr>
  </w:style>
  <w:style w:type="character" w:styleId="a6">
    <w:name w:val="Hyperlink"/>
    <w:rsid w:val="00D76B1A"/>
    <w:rPr>
      <w:color w:val="0000FF"/>
      <w:u w:val="single"/>
    </w:rPr>
  </w:style>
  <w:style w:type="character" w:customStyle="1" w:styleId="21">
    <w:name w:val="Основной текст с отступом 2 Знак"/>
    <w:rsid w:val="00D76B1A"/>
    <w:rPr>
      <w:rFonts w:cs="MS Reference Sans Serif"/>
      <w:sz w:val="24"/>
      <w:szCs w:val="24"/>
    </w:rPr>
  </w:style>
  <w:style w:type="paragraph" w:customStyle="1" w:styleId="Heading">
    <w:name w:val="Heading"/>
    <w:basedOn w:val="a"/>
    <w:next w:val="a7"/>
    <w:rsid w:val="00D76B1A"/>
    <w:pPr>
      <w:keepNext/>
      <w:spacing w:before="240" w:after="120"/>
    </w:pPr>
    <w:rPr>
      <w:rFonts w:ascii="Arial" w:eastAsia="Microsoft YaHei" w:hAnsi="Arial" w:cs="Arial"/>
      <w:sz w:val="28"/>
      <w:szCs w:val="28"/>
    </w:rPr>
  </w:style>
  <w:style w:type="paragraph" w:styleId="a7">
    <w:name w:val="Body Text"/>
    <w:basedOn w:val="a"/>
    <w:link w:val="12"/>
    <w:rsid w:val="00D76B1A"/>
    <w:pPr>
      <w:widowControl/>
      <w:autoSpaceDE/>
      <w:spacing w:line="360" w:lineRule="auto"/>
      <w:jc w:val="both"/>
    </w:pPr>
    <w:rPr>
      <w:rFonts w:ascii="Times New Roman" w:hAnsi="Times New Roman" w:cs="Times New Roman"/>
      <w:sz w:val="28"/>
    </w:rPr>
  </w:style>
  <w:style w:type="character" w:customStyle="1" w:styleId="12">
    <w:name w:val="Основной текст Знак1"/>
    <w:basedOn w:val="a0"/>
    <w:link w:val="a7"/>
    <w:rsid w:val="00D76B1A"/>
    <w:rPr>
      <w:rFonts w:ascii="Times New Roman" w:eastAsia="Times New Roman" w:hAnsi="Times New Roman" w:cs="Times New Roman"/>
      <w:sz w:val="28"/>
      <w:szCs w:val="24"/>
      <w:lang w:val="uk-UA" w:eastAsia="zh-CN"/>
    </w:rPr>
  </w:style>
  <w:style w:type="paragraph" w:styleId="a8">
    <w:name w:val="List"/>
    <w:basedOn w:val="a7"/>
    <w:rsid w:val="00D76B1A"/>
    <w:rPr>
      <w:rFonts w:cs="Arial"/>
    </w:rPr>
  </w:style>
  <w:style w:type="paragraph" w:styleId="a9">
    <w:name w:val="caption"/>
    <w:basedOn w:val="a"/>
    <w:qFormat/>
    <w:rsid w:val="00D76B1A"/>
    <w:pPr>
      <w:suppressLineNumbers/>
      <w:spacing w:before="120" w:after="120"/>
    </w:pPr>
    <w:rPr>
      <w:rFonts w:cs="Arial"/>
      <w:i/>
      <w:iCs/>
    </w:rPr>
  </w:style>
  <w:style w:type="paragraph" w:customStyle="1" w:styleId="Index">
    <w:name w:val="Index"/>
    <w:basedOn w:val="a"/>
    <w:rsid w:val="00D76B1A"/>
    <w:pPr>
      <w:suppressLineNumbers/>
    </w:pPr>
    <w:rPr>
      <w:rFonts w:cs="Arial"/>
    </w:rPr>
  </w:style>
  <w:style w:type="paragraph" w:customStyle="1" w:styleId="Style1">
    <w:name w:val="Style1"/>
    <w:basedOn w:val="a"/>
    <w:rsid w:val="00D76B1A"/>
  </w:style>
  <w:style w:type="paragraph" w:customStyle="1" w:styleId="Style2">
    <w:name w:val="Style2"/>
    <w:basedOn w:val="a"/>
    <w:rsid w:val="00D76B1A"/>
    <w:pPr>
      <w:spacing w:line="485" w:lineRule="exact"/>
      <w:ind w:firstLine="850"/>
    </w:pPr>
  </w:style>
  <w:style w:type="paragraph" w:customStyle="1" w:styleId="Style3">
    <w:name w:val="Style3"/>
    <w:basedOn w:val="a"/>
    <w:rsid w:val="00D76B1A"/>
  </w:style>
  <w:style w:type="paragraph" w:customStyle="1" w:styleId="Style4">
    <w:name w:val="Style4"/>
    <w:basedOn w:val="a"/>
    <w:rsid w:val="00D76B1A"/>
  </w:style>
  <w:style w:type="paragraph" w:customStyle="1" w:styleId="Style5">
    <w:name w:val="Style5"/>
    <w:basedOn w:val="a"/>
    <w:rsid w:val="00D76B1A"/>
  </w:style>
  <w:style w:type="paragraph" w:customStyle="1" w:styleId="Style6">
    <w:name w:val="Style6"/>
    <w:basedOn w:val="a"/>
    <w:rsid w:val="00D76B1A"/>
    <w:pPr>
      <w:jc w:val="both"/>
    </w:pPr>
  </w:style>
  <w:style w:type="paragraph" w:customStyle="1" w:styleId="Style7">
    <w:name w:val="Style7"/>
    <w:basedOn w:val="a"/>
    <w:rsid w:val="00D76B1A"/>
  </w:style>
  <w:style w:type="paragraph" w:customStyle="1" w:styleId="Style10">
    <w:name w:val="Style10"/>
    <w:basedOn w:val="a"/>
    <w:rsid w:val="00D76B1A"/>
    <w:rPr>
      <w:rFonts w:ascii="Microsoft Sans Serif" w:hAnsi="Microsoft Sans Serif" w:cs="Microsoft Sans Serif"/>
    </w:rPr>
  </w:style>
  <w:style w:type="paragraph" w:customStyle="1" w:styleId="Style9">
    <w:name w:val="Style9"/>
    <w:basedOn w:val="a"/>
    <w:rsid w:val="00D76B1A"/>
    <w:rPr>
      <w:rFonts w:ascii="Microsoft Sans Serif" w:hAnsi="Microsoft Sans Serif" w:cs="Microsoft Sans Serif"/>
    </w:rPr>
  </w:style>
  <w:style w:type="paragraph" w:customStyle="1" w:styleId="Style11">
    <w:name w:val="Style11"/>
    <w:basedOn w:val="a"/>
    <w:rsid w:val="00D76B1A"/>
    <w:rPr>
      <w:rFonts w:ascii="Microsoft Sans Serif" w:hAnsi="Microsoft Sans Serif" w:cs="Microsoft Sans Serif"/>
    </w:rPr>
  </w:style>
  <w:style w:type="paragraph" w:styleId="aa">
    <w:name w:val="Body Text Indent"/>
    <w:basedOn w:val="a"/>
    <w:link w:val="13"/>
    <w:rsid w:val="00D76B1A"/>
    <w:pPr>
      <w:widowControl/>
      <w:autoSpaceDE/>
      <w:spacing w:after="120"/>
      <w:ind w:left="283"/>
    </w:pPr>
    <w:rPr>
      <w:rFonts w:ascii="Times New Roman" w:hAnsi="Times New Roman" w:cs="Times New Roman"/>
      <w:sz w:val="28"/>
    </w:rPr>
  </w:style>
  <w:style w:type="character" w:customStyle="1" w:styleId="13">
    <w:name w:val="Основной текст с отступом Знак1"/>
    <w:basedOn w:val="a0"/>
    <w:link w:val="aa"/>
    <w:rsid w:val="00D76B1A"/>
    <w:rPr>
      <w:rFonts w:ascii="Times New Roman" w:eastAsia="Times New Roman" w:hAnsi="Times New Roman" w:cs="Times New Roman"/>
      <w:sz w:val="28"/>
      <w:szCs w:val="24"/>
      <w:lang w:val="uk-UA" w:eastAsia="zh-CN"/>
    </w:rPr>
  </w:style>
  <w:style w:type="paragraph" w:styleId="ab">
    <w:name w:val="Balloon Text"/>
    <w:basedOn w:val="a"/>
    <w:link w:val="14"/>
    <w:rsid w:val="00D76B1A"/>
    <w:rPr>
      <w:rFonts w:ascii="Tahoma" w:hAnsi="Tahoma" w:cs="Tahoma"/>
      <w:sz w:val="16"/>
      <w:szCs w:val="16"/>
    </w:rPr>
  </w:style>
  <w:style w:type="character" w:customStyle="1" w:styleId="14">
    <w:name w:val="Текст выноски Знак1"/>
    <w:basedOn w:val="a0"/>
    <w:link w:val="ab"/>
    <w:rsid w:val="00D76B1A"/>
    <w:rPr>
      <w:rFonts w:ascii="Tahoma" w:eastAsia="Times New Roman" w:hAnsi="Tahoma" w:cs="Tahoma"/>
      <w:sz w:val="16"/>
      <w:szCs w:val="16"/>
      <w:lang w:val="uk-UA" w:eastAsia="zh-CN"/>
    </w:rPr>
  </w:style>
  <w:style w:type="paragraph" w:customStyle="1" w:styleId="310">
    <w:name w:val="Основной текст 31"/>
    <w:basedOn w:val="a"/>
    <w:rsid w:val="00D76B1A"/>
    <w:pPr>
      <w:spacing w:after="120"/>
    </w:pPr>
    <w:rPr>
      <w:sz w:val="16"/>
      <w:szCs w:val="16"/>
    </w:rPr>
  </w:style>
  <w:style w:type="paragraph" w:customStyle="1" w:styleId="210">
    <w:name w:val="Основной текст с отступом 21"/>
    <w:basedOn w:val="a"/>
    <w:rsid w:val="00D76B1A"/>
    <w:pPr>
      <w:spacing w:after="120" w:line="480" w:lineRule="auto"/>
      <w:ind w:left="283"/>
    </w:pPr>
  </w:style>
  <w:style w:type="paragraph" w:customStyle="1" w:styleId="TableContents">
    <w:name w:val="Table Contents"/>
    <w:basedOn w:val="a"/>
    <w:rsid w:val="00D76B1A"/>
    <w:pPr>
      <w:suppressLineNumbers/>
    </w:pPr>
  </w:style>
  <w:style w:type="paragraph" w:customStyle="1" w:styleId="TableHeading">
    <w:name w:val="Table Heading"/>
    <w:basedOn w:val="TableContents"/>
    <w:rsid w:val="00D76B1A"/>
    <w:pPr>
      <w:jc w:val="center"/>
    </w:pPr>
    <w:rPr>
      <w:b/>
      <w:bCs/>
    </w:rPr>
  </w:style>
  <w:style w:type="paragraph" w:styleId="22">
    <w:name w:val="Body Text 2"/>
    <w:basedOn w:val="a"/>
    <w:link w:val="23"/>
    <w:rsid w:val="00D76B1A"/>
    <w:pPr>
      <w:widowControl/>
      <w:suppressAutoHyphens w:val="0"/>
      <w:autoSpaceDE/>
      <w:spacing w:after="120" w:line="480" w:lineRule="auto"/>
    </w:pPr>
    <w:rPr>
      <w:rFonts w:ascii="Times New Roman" w:hAnsi="Times New Roman" w:cs="Times New Roman"/>
      <w:lang w:eastAsia="ru-RU"/>
    </w:rPr>
  </w:style>
  <w:style w:type="character" w:customStyle="1" w:styleId="23">
    <w:name w:val="Основной текст 2 Знак"/>
    <w:basedOn w:val="a0"/>
    <w:link w:val="22"/>
    <w:rsid w:val="00D76B1A"/>
    <w:rPr>
      <w:rFonts w:ascii="Times New Roman" w:eastAsia="Times New Roman" w:hAnsi="Times New Roman" w:cs="Times New Roman"/>
      <w:sz w:val="24"/>
      <w:szCs w:val="24"/>
      <w:lang w:val="uk-UA" w:eastAsia="ru-RU"/>
    </w:rPr>
  </w:style>
  <w:style w:type="paragraph" w:customStyle="1" w:styleId="Default">
    <w:name w:val="Default"/>
    <w:rsid w:val="00D76B1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c">
    <w:name w:val="header"/>
    <w:basedOn w:val="a"/>
    <w:link w:val="ad"/>
    <w:uiPriority w:val="99"/>
    <w:unhideWhenUsed/>
    <w:rsid w:val="00D76B1A"/>
    <w:pPr>
      <w:tabs>
        <w:tab w:val="center" w:pos="4677"/>
        <w:tab w:val="right" w:pos="9355"/>
      </w:tabs>
    </w:pPr>
  </w:style>
  <w:style w:type="character" w:customStyle="1" w:styleId="ad">
    <w:name w:val="Верхний колонтитул Знак"/>
    <w:basedOn w:val="a0"/>
    <w:link w:val="ac"/>
    <w:uiPriority w:val="99"/>
    <w:rsid w:val="00D76B1A"/>
    <w:rPr>
      <w:rFonts w:ascii="MS Reference Sans Serif" w:eastAsia="Times New Roman" w:hAnsi="MS Reference Sans Serif" w:cs="MS Reference Sans Serif"/>
      <w:sz w:val="24"/>
      <w:szCs w:val="24"/>
      <w:lang w:val="uk-UA" w:eastAsia="zh-CN"/>
    </w:rPr>
  </w:style>
  <w:style w:type="paragraph" w:styleId="ae">
    <w:name w:val="footer"/>
    <w:basedOn w:val="a"/>
    <w:link w:val="af"/>
    <w:uiPriority w:val="99"/>
    <w:unhideWhenUsed/>
    <w:rsid w:val="00D76B1A"/>
    <w:pPr>
      <w:tabs>
        <w:tab w:val="center" w:pos="4677"/>
        <w:tab w:val="right" w:pos="9355"/>
      </w:tabs>
    </w:pPr>
  </w:style>
  <w:style w:type="character" w:customStyle="1" w:styleId="af">
    <w:name w:val="Нижний колонтитул Знак"/>
    <w:basedOn w:val="a0"/>
    <w:link w:val="ae"/>
    <w:uiPriority w:val="99"/>
    <w:rsid w:val="00D76B1A"/>
    <w:rPr>
      <w:rFonts w:ascii="MS Reference Sans Serif" w:eastAsia="Times New Roman" w:hAnsi="MS Reference Sans Serif" w:cs="MS Reference Sans Serif"/>
      <w:sz w:val="24"/>
      <w:szCs w:val="24"/>
      <w:lang w:val="uk-UA" w:eastAsia="zh-CN"/>
    </w:rPr>
  </w:style>
  <w:style w:type="paragraph" w:styleId="af0">
    <w:name w:val="Normal (Web)"/>
    <w:basedOn w:val="a"/>
    <w:uiPriority w:val="99"/>
    <w:unhideWhenUsed/>
    <w:rsid w:val="00C050A6"/>
    <w:pPr>
      <w:widowControl/>
      <w:suppressAutoHyphens w:val="0"/>
      <w:autoSpaceDE/>
      <w:spacing w:before="100" w:beforeAutospacing="1" w:after="100" w:afterAutospacing="1"/>
    </w:pPr>
    <w:rPr>
      <w:rFonts w:ascii="Times New Roman" w:hAnsi="Times New Roman" w:cs="Times New Roman"/>
      <w:lang w:val="ru-RU" w:eastAsia="ru-RU"/>
    </w:rPr>
  </w:style>
  <w:style w:type="paragraph" w:customStyle="1" w:styleId="isselectedend">
    <w:name w:val="isselectedend"/>
    <w:basedOn w:val="a"/>
    <w:rsid w:val="000A5991"/>
    <w:pPr>
      <w:widowControl/>
      <w:suppressAutoHyphens w:val="0"/>
      <w:autoSpaceDE/>
      <w:spacing w:before="100" w:beforeAutospacing="1" w:after="100" w:afterAutospacing="1"/>
    </w:pPr>
    <w:rPr>
      <w:rFonts w:ascii="Times New Roman" w:hAnsi="Times New Roman" w:cs="Times New Roman"/>
      <w:lang w:val="ru-RU" w:eastAsia="ru-RU"/>
    </w:rPr>
  </w:style>
  <w:style w:type="paragraph" w:styleId="af1">
    <w:name w:val="List Paragraph"/>
    <w:basedOn w:val="a"/>
    <w:uiPriority w:val="34"/>
    <w:qFormat/>
    <w:rsid w:val="000A5991"/>
    <w:pPr>
      <w:suppressAutoHyphens w:val="0"/>
      <w:autoSpaceDN w:val="0"/>
      <w:ind w:left="720"/>
      <w:contextualSpacing/>
    </w:pPr>
    <w:rPr>
      <w:rFonts w:ascii="Times New Roman" w:hAnsi="Times New Roman" w:cs="Times New Roman"/>
      <w:sz w:val="22"/>
      <w:szCs w:val="22"/>
      <w:lang w:eastAsia="en-US"/>
    </w:rPr>
  </w:style>
  <w:style w:type="character" w:customStyle="1" w:styleId="t286pc">
    <w:name w:val="t286pc"/>
    <w:basedOn w:val="a0"/>
    <w:rsid w:val="005F0C59"/>
  </w:style>
  <w:style w:type="character" w:customStyle="1" w:styleId="apple-tab-span">
    <w:name w:val="apple-tab-span"/>
    <w:basedOn w:val="a0"/>
    <w:rsid w:val="0086102E"/>
  </w:style>
  <w:style w:type="character" w:styleId="af2">
    <w:name w:val="Strong"/>
    <w:basedOn w:val="a0"/>
    <w:uiPriority w:val="22"/>
    <w:qFormat/>
    <w:rsid w:val="00C10E12"/>
    <w:rPr>
      <w:b/>
      <w:bCs/>
    </w:rPr>
  </w:style>
  <w:style w:type="character" w:styleId="af3">
    <w:name w:val="Placeholder Text"/>
    <w:basedOn w:val="a0"/>
    <w:uiPriority w:val="99"/>
    <w:semiHidden/>
    <w:rsid w:val="007B5A84"/>
    <w:rPr>
      <w:color w:val="808080"/>
    </w:rPr>
  </w:style>
  <w:style w:type="table" w:styleId="af4">
    <w:name w:val="Table Grid"/>
    <w:basedOn w:val="a1"/>
    <w:qFormat/>
    <w:rsid w:val="008C0FA1"/>
    <w:pPr>
      <w:widowControl w:val="0"/>
      <w:spacing w:after="0" w:line="240" w:lineRule="auto"/>
      <w:jc w:val="both"/>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77895">
      <w:bodyDiv w:val="1"/>
      <w:marLeft w:val="0"/>
      <w:marRight w:val="0"/>
      <w:marTop w:val="0"/>
      <w:marBottom w:val="0"/>
      <w:divBdr>
        <w:top w:val="none" w:sz="0" w:space="0" w:color="auto"/>
        <w:left w:val="none" w:sz="0" w:space="0" w:color="auto"/>
        <w:bottom w:val="none" w:sz="0" w:space="0" w:color="auto"/>
        <w:right w:val="none" w:sz="0" w:space="0" w:color="auto"/>
      </w:divBdr>
    </w:div>
    <w:div w:id="228420399">
      <w:bodyDiv w:val="1"/>
      <w:marLeft w:val="0"/>
      <w:marRight w:val="0"/>
      <w:marTop w:val="0"/>
      <w:marBottom w:val="0"/>
      <w:divBdr>
        <w:top w:val="none" w:sz="0" w:space="0" w:color="auto"/>
        <w:left w:val="none" w:sz="0" w:space="0" w:color="auto"/>
        <w:bottom w:val="none" w:sz="0" w:space="0" w:color="auto"/>
        <w:right w:val="none" w:sz="0" w:space="0" w:color="auto"/>
      </w:divBdr>
    </w:div>
    <w:div w:id="249118635">
      <w:bodyDiv w:val="1"/>
      <w:marLeft w:val="0"/>
      <w:marRight w:val="0"/>
      <w:marTop w:val="0"/>
      <w:marBottom w:val="0"/>
      <w:divBdr>
        <w:top w:val="none" w:sz="0" w:space="0" w:color="auto"/>
        <w:left w:val="none" w:sz="0" w:space="0" w:color="auto"/>
        <w:bottom w:val="none" w:sz="0" w:space="0" w:color="auto"/>
        <w:right w:val="none" w:sz="0" w:space="0" w:color="auto"/>
      </w:divBdr>
    </w:div>
    <w:div w:id="343829133">
      <w:bodyDiv w:val="1"/>
      <w:marLeft w:val="0"/>
      <w:marRight w:val="0"/>
      <w:marTop w:val="0"/>
      <w:marBottom w:val="0"/>
      <w:divBdr>
        <w:top w:val="none" w:sz="0" w:space="0" w:color="auto"/>
        <w:left w:val="none" w:sz="0" w:space="0" w:color="auto"/>
        <w:bottom w:val="none" w:sz="0" w:space="0" w:color="auto"/>
        <w:right w:val="none" w:sz="0" w:space="0" w:color="auto"/>
      </w:divBdr>
    </w:div>
    <w:div w:id="892933707">
      <w:bodyDiv w:val="1"/>
      <w:marLeft w:val="0"/>
      <w:marRight w:val="0"/>
      <w:marTop w:val="0"/>
      <w:marBottom w:val="0"/>
      <w:divBdr>
        <w:top w:val="none" w:sz="0" w:space="0" w:color="auto"/>
        <w:left w:val="none" w:sz="0" w:space="0" w:color="auto"/>
        <w:bottom w:val="none" w:sz="0" w:space="0" w:color="auto"/>
        <w:right w:val="none" w:sz="0" w:space="0" w:color="auto"/>
      </w:divBdr>
    </w:div>
    <w:div w:id="1070541742">
      <w:bodyDiv w:val="1"/>
      <w:marLeft w:val="0"/>
      <w:marRight w:val="0"/>
      <w:marTop w:val="0"/>
      <w:marBottom w:val="0"/>
      <w:divBdr>
        <w:top w:val="none" w:sz="0" w:space="0" w:color="auto"/>
        <w:left w:val="none" w:sz="0" w:space="0" w:color="auto"/>
        <w:bottom w:val="none" w:sz="0" w:space="0" w:color="auto"/>
        <w:right w:val="none" w:sz="0" w:space="0" w:color="auto"/>
      </w:divBdr>
    </w:div>
    <w:div w:id="1086462907">
      <w:bodyDiv w:val="1"/>
      <w:marLeft w:val="0"/>
      <w:marRight w:val="0"/>
      <w:marTop w:val="0"/>
      <w:marBottom w:val="0"/>
      <w:divBdr>
        <w:top w:val="none" w:sz="0" w:space="0" w:color="auto"/>
        <w:left w:val="none" w:sz="0" w:space="0" w:color="auto"/>
        <w:bottom w:val="none" w:sz="0" w:space="0" w:color="auto"/>
        <w:right w:val="none" w:sz="0" w:space="0" w:color="auto"/>
      </w:divBdr>
    </w:div>
    <w:div w:id="1157647323">
      <w:bodyDiv w:val="1"/>
      <w:marLeft w:val="0"/>
      <w:marRight w:val="0"/>
      <w:marTop w:val="0"/>
      <w:marBottom w:val="0"/>
      <w:divBdr>
        <w:top w:val="none" w:sz="0" w:space="0" w:color="auto"/>
        <w:left w:val="none" w:sz="0" w:space="0" w:color="auto"/>
        <w:bottom w:val="none" w:sz="0" w:space="0" w:color="auto"/>
        <w:right w:val="none" w:sz="0" w:space="0" w:color="auto"/>
      </w:divBdr>
    </w:div>
    <w:div w:id="1783919477">
      <w:bodyDiv w:val="1"/>
      <w:marLeft w:val="0"/>
      <w:marRight w:val="0"/>
      <w:marTop w:val="0"/>
      <w:marBottom w:val="0"/>
      <w:divBdr>
        <w:top w:val="none" w:sz="0" w:space="0" w:color="auto"/>
        <w:left w:val="none" w:sz="0" w:space="0" w:color="auto"/>
        <w:bottom w:val="none" w:sz="0" w:space="0" w:color="auto"/>
        <w:right w:val="none" w:sz="0" w:space="0" w:color="auto"/>
      </w:divBdr>
      <w:divsChild>
        <w:div w:id="4675728">
          <w:marLeft w:val="0"/>
          <w:marRight w:val="0"/>
          <w:marTop w:val="180"/>
          <w:marBottom w:val="240"/>
          <w:divBdr>
            <w:top w:val="none" w:sz="0" w:space="0" w:color="auto"/>
            <w:left w:val="none" w:sz="0" w:space="0" w:color="auto"/>
            <w:bottom w:val="none" w:sz="0" w:space="0" w:color="auto"/>
            <w:right w:val="none" w:sz="0" w:space="0" w:color="auto"/>
          </w:divBdr>
        </w:div>
        <w:div w:id="1074205867">
          <w:marLeft w:val="0"/>
          <w:marRight w:val="0"/>
          <w:marTop w:val="180"/>
          <w:marBottom w:val="240"/>
          <w:divBdr>
            <w:top w:val="none" w:sz="0" w:space="0" w:color="auto"/>
            <w:left w:val="none" w:sz="0" w:space="0" w:color="auto"/>
            <w:bottom w:val="none" w:sz="0" w:space="0" w:color="auto"/>
            <w:right w:val="none" w:sz="0" w:space="0" w:color="auto"/>
          </w:divBdr>
        </w:div>
      </w:divsChild>
    </w:div>
    <w:div w:id="1800803967">
      <w:bodyDiv w:val="1"/>
      <w:marLeft w:val="0"/>
      <w:marRight w:val="0"/>
      <w:marTop w:val="0"/>
      <w:marBottom w:val="0"/>
      <w:divBdr>
        <w:top w:val="none" w:sz="0" w:space="0" w:color="auto"/>
        <w:left w:val="none" w:sz="0" w:space="0" w:color="auto"/>
        <w:bottom w:val="none" w:sz="0" w:space="0" w:color="auto"/>
        <w:right w:val="none" w:sz="0" w:space="0" w:color="auto"/>
      </w:divBdr>
    </w:div>
    <w:div w:id="2049841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4776</Words>
  <Characters>27225</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lizalizamo@outlook.com</dc:creator>
  <cp:keywords/>
  <dc:description/>
  <cp:lastModifiedBy>lizalizamo@outlook.com</cp:lastModifiedBy>
  <cp:revision>2</cp:revision>
  <cp:lastPrinted>2026-06-24T05:57:00Z</cp:lastPrinted>
  <dcterms:created xsi:type="dcterms:W3CDTF">2026-06-24T05:57:00Z</dcterms:created>
  <dcterms:modified xsi:type="dcterms:W3CDTF">2026-06-24T05:57:00Z</dcterms:modified>
</cp:coreProperties>
</file>