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5FC" w:rsidRDefault="00D525FC" w:rsidP="00D525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851D5">
        <w:rPr>
          <w:rFonts w:ascii="Times New Roman" w:hAnsi="Times New Roman" w:cs="Times New Roman"/>
          <w:b/>
          <w:sz w:val="28"/>
          <w:szCs w:val="28"/>
          <w:lang w:val="uk-UA"/>
        </w:rPr>
        <w:t>МІНІСТЕРСТВО ОСВІТИ І НАУКИ УКРАЇНИ</w:t>
      </w:r>
    </w:p>
    <w:p w:rsidR="00D525FC" w:rsidRDefault="00D525FC" w:rsidP="00D525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851D5">
        <w:rPr>
          <w:rFonts w:ascii="Times New Roman" w:hAnsi="Times New Roman" w:cs="Times New Roman"/>
          <w:b/>
          <w:sz w:val="28"/>
          <w:szCs w:val="28"/>
          <w:lang w:val="uk-UA"/>
        </w:rPr>
        <w:t>НАЦІОНАЛЬН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 АКАДЕМІЯ ОБРАЗОТВОРЧОГО МИСТЕЦ</w:t>
      </w:r>
      <w:r w:rsidRPr="004851D5">
        <w:rPr>
          <w:rFonts w:ascii="Times New Roman" w:hAnsi="Times New Roman" w:cs="Times New Roman"/>
          <w:b/>
          <w:sz w:val="28"/>
          <w:szCs w:val="28"/>
          <w:lang w:val="uk-UA"/>
        </w:rPr>
        <w:t>ТВА</w:t>
      </w:r>
      <w:r w:rsidRPr="00B86E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851D5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</w:p>
    <w:p w:rsidR="00D525FC" w:rsidRPr="004851D5" w:rsidRDefault="00D525FC" w:rsidP="00D525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851D5">
        <w:rPr>
          <w:rFonts w:ascii="Times New Roman" w:hAnsi="Times New Roman" w:cs="Times New Roman"/>
          <w:b/>
          <w:sz w:val="28"/>
          <w:szCs w:val="28"/>
          <w:lang w:val="uk-UA"/>
        </w:rPr>
        <w:t>АРХІТЕКТУРИ</w:t>
      </w:r>
    </w:p>
    <w:p w:rsidR="00D525FC" w:rsidRPr="002B288C" w:rsidRDefault="00D525FC" w:rsidP="00D525FC">
      <w:pPr>
        <w:spacing w:after="0"/>
        <w:jc w:val="center"/>
        <w:rPr>
          <w:rFonts w:ascii="Times New Roman" w:hAnsi="Times New Roman" w:cs="Times New Roman"/>
          <w:b/>
          <w:color w:val="70AD47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КАФЕДРА ЖИВОПИСУ І КОМПОЗИЦІЇ</w:t>
      </w:r>
    </w:p>
    <w:p w:rsidR="00D525FC" w:rsidRPr="007377F9" w:rsidRDefault="00D525FC" w:rsidP="00D525FC">
      <w:pPr>
        <w:pStyle w:val="ad"/>
        <w:spacing w:before="187"/>
        <w:ind w:right="447"/>
        <w:jc w:val="right"/>
        <w:rPr>
          <w:i/>
        </w:rPr>
      </w:pPr>
      <w:r w:rsidRPr="007377F9">
        <w:rPr>
          <w:i/>
        </w:rPr>
        <w:t>На</w:t>
      </w:r>
      <w:r w:rsidRPr="007377F9">
        <w:rPr>
          <w:i/>
          <w:spacing w:val="-3"/>
        </w:rPr>
        <w:t xml:space="preserve"> </w:t>
      </w:r>
      <w:r w:rsidRPr="007377F9">
        <w:rPr>
          <w:i/>
        </w:rPr>
        <w:t>правах</w:t>
      </w:r>
      <w:r w:rsidRPr="007377F9">
        <w:rPr>
          <w:i/>
          <w:spacing w:val="-3"/>
        </w:rPr>
        <w:t xml:space="preserve"> </w:t>
      </w:r>
      <w:r w:rsidRPr="007377F9">
        <w:rPr>
          <w:i/>
        </w:rPr>
        <w:t>рукопису</w:t>
      </w:r>
    </w:p>
    <w:p w:rsidR="00D525FC" w:rsidRPr="00D5721F" w:rsidRDefault="00D525FC" w:rsidP="00D525FC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525FC" w:rsidRDefault="00D525FC" w:rsidP="00D525F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Кваліфікаційна магістерська робота </w:t>
      </w:r>
    </w:p>
    <w:p w:rsidR="00D525FC" w:rsidRDefault="00D525FC" w:rsidP="00D525F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за темою: </w:t>
      </w:r>
    </w:p>
    <w:p w:rsidR="00D525FC" w:rsidRDefault="00B447DA" w:rsidP="00D525F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«ДИКЕ ПОЛЮВАННЯ»</w:t>
      </w:r>
    </w:p>
    <w:p w:rsidR="00D525FC" w:rsidRDefault="00D525FC" w:rsidP="00D525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525FC" w:rsidRPr="00BE2FCD" w:rsidRDefault="00D525FC" w:rsidP="00D525F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W w:w="0" w:type="auto"/>
        <w:tblInd w:w="2802" w:type="dxa"/>
        <w:tblLook w:val="04A0" w:firstRow="1" w:lastRow="0" w:firstColumn="1" w:lastColumn="0" w:noHBand="0" w:noVBand="1"/>
      </w:tblPr>
      <w:tblGrid>
        <w:gridCol w:w="2420"/>
        <w:gridCol w:w="3804"/>
      </w:tblGrid>
      <w:tr w:rsidR="00D525FC" w:rsidRPr="00CD3CE0" w:rsidTr="001D5545">
        <w:tc>
          <w:tcPr>
            <w:tcW w:w="2420" w:type="dxa"/>
          </w:tcPr>
          <w:p w:rsidR="00D525FC" w:rsidRPr="006A57FB" w:rsidRDefault="00B447DA" w:rsidP="001D554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Виконав</w:t>
            </w:r>
            <w:r w:rsidR="00D525FC" w:rsidRPr="006A57F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:</w:t>
            </w:r>
          </w:p>
        </w:tc>
        <w:tc>
          <w:tcPr>
            <w:tcW w:w="3804" w:type="dxa"/>
          </w:tcPr>
          <w:p w:rsidR="00D525FC" w:rsidRDefault="00D525FC" w:rsidP="001D55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7526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Студент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</w:t>
            </w:r>
            <w:r w:rsidRPr="0077526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6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курсу, </w:t>
            </w:r>
          </w:p>
          <w:p w:rsidR="00D525FC" w:rsidRDefault="00D525FC" w:rsidP="001D5545">
            <w:pPr>
              <w:spacing w:after="0" w:line="240" w:lineRule="auto"/>
              <w:ind w:left="59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Галузь знань:</w:t>
            </w:r>
          </w:p>
          <w:p w:rsidR="00D525FC" w:rsidRDefault="00D525FC" w:rsidP="001D55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02 Культура і мистецтво</w:t>
            </w:r>
          </w:p>
          <w:p w:rsidR="00D525FC" w:rsidRDefault="00D525FC" w:rsidP="001D55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Спеціальність 023 Образотворче мистецтво, декоративне мистецтво, реставрація </w:t>
            </w:r>
          </w:p>
          <w:p w:rsidR="00D525FC" w:rsidRPr="00054176" w:rsidRDefault="00640AEE" w:rsidP="001D554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Сто</w:t>
            </w:r>
            <w:bookmarkStart w:id="0" w:name="_GoBack"/>
            <w:bookmarkEnd w:id="0"/>
            <w:r w:rsidR="00B447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йков Стефан</w:t>
            </w:r>
          </w:p>
        </w:tc>
      </w:tr>
      <w:tr w:rsidR="00D525FC" w:rsidRPr="00CD3CE0" w:rsidTr="001D5545">
        <w:tc>
          <w:tcPr>
            <w:tcW w:w="2420" w:type="dxa"/>
          </w:tcPr>
          <w:p w:rsidR="00D525FC" w:rsidRPr="00CD3CE0" w:rsidRDefault="00D525FC" w:rsidP="001D554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A57F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Науковий керівник</w:t>
            </w:r>
            <w:r w:rsidRPr="00CD3CE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:</w:t>
            </w:r>
          </w:p>
        </w:tc>
        <w:tc>
          <w:tcPr>
            <w:tcW w:w="3804" w:type="dxa"/>
          </w:tcPr>
          <w:p w:rsidR="00D525FC" w:rsidRDefault="00D525FC" w:rsidP="001D55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кандидат педагогічних наук, доцент</w:t>
            </w:r>
          </w:p>
          <w:p w:rsidR="00D525FC" w:rsidRPr="00054176" w:rsidRDefault="00D525FC" w:rsidP="001D55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0541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Козак Тетяна Валентинівна</w:t>
            </w:r>
          </w:p>
        </w:tc>
      </w:tr>
      <w:tr w:rsidR="00D525FC" w:rsidRPr="00CD3CE0" w:rsidTr="001D5545">
        <w:tc>
          <w:tcPr>
            <w:tcW w:w="2420" w:type="dxa"/>
          </w:tcPr>
          <w:p w:rsidR="00D525FC" w:rsidRPr="006A57FB" w:rsidRDefault="00D525FC" w:rsidP="001D554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6A57F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Керівник майстерні: </w:t>
            </w:r>
          </w:p>
        </w:tc>
        <w:tc>
          <w:tcPr>
            <w:tcW w:w="3804" w:type="dxa"/>
          </w:tcPr>
          <w:p w:rsidR="00D525FC" w:rsidRPr="00054176" w:rsidRDefault="00D525FC" w:rsidP="001D55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D525FC" w:rsidRDefault="00D525FC" w:rsidP="00D525FC">
      <w:pPr>
        <w:spacing w:after="0" w:line="360" w:lineRule="auto"/>
        <w:ind w:firstLine="709"/>
        <w:jc w:val="right"/>
        <w:rPr>
          <w:rFonts w:ascii="Times New Roman" w:eastAsia="Calibri" w:hAnsi="Times New Roman"/>
          <w:sz w:val="28"/>
          <w:szCs w:val="28"/>
          <w:lang w:val="uk-UA"/>
        </w:rPr>
      </w:pPr>
    </w:p>
    <w:p w:rsidR="00D525FC" w:rsidRPr="00095877" w:rsidRDefault="00D525FC" w:rsidP="00D525FC">
      <w:pPr>
        <w:spacing w:after="0" w:line="360" w:lineRule="auto"/>
        <w:ind w:firstLine="3402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95877">
        <w:rPr>
          <w:rFonts w:ascii="Times New Roman" w:eastAsia="Calibri" w:hAnsi="Times New Roman" w:cs="Times New Roman"/>
          <w:sz w:val="28"/>
          <w:szCs w:val="28"/>
          <w:lang w:val="uk-UA"/>
        </w:rPr>
        <w:t>Національна шкала _____________________</w:t>
      </w:r>
    </w:p>
    <w:p w:rsidR="00D525FC" w:rsidRPr="00095877" w:rsidRDefault="00D525FC" w:rsidP="00D525FC">
      <w:pPr>
        <w:spacing w:after="0" w:line="360" w:lineRule="auto"/>
        <w:ind w:firstLine="3402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95877">
        <w:rPr>
          <w:rFonts w:ascii="Times New Roman" w:eastAsia="Calibri" w:hAnsi="Times New Roman" w:cs="Times New Roman"/>
          <w:sz w:val="28"/>
          <w:szCs w:val="28"/>
          <w:lang w:val="uk-UA"/>
        </w:rPr>
        <w:t>Кількість балів:______ Оцінка: ECTS______</w:t>
      </w:r>
    </w:p>
    <w:p w:rsidR="00D525FC" w:rsidRPr="00095877" w:rsidRDefault="00D525FC" w:rsidP="00D525FC">
      <w:pPr>
        <w:spacing w:after="0" w:line="360" w:lineRule="auto"/>
        <w:ind w:firstLine="3402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95877">
        <w:rPr>
          <w:rFonts w:ascii="Times New Roman" w:eastAsia="Calibri" w:hAnsi="Times New Roman" w:cs="Times New Roman"/>
          <w:sz w:val="28"/>
          <w:szCs w:val="28"/>
          <w:lang w:val="uk-UA"/>
        </w:rPr>
        <w:t>Члени комісії __________  _______________</w:t>
      </w:r>
    </w:p>
    <w:p w:rsidR="00D525FC" w:rsidRPr="00095877" w:rsidRDefault="00D525FC" w:rsidP="00D525FC">
      <w:pPr>
        <w:spacing w:after="0" w:line="360" w:lineRule="auto"/>
        <w:ind w:firstLine="3402"/>
        <w:jc w:val="center"/>
        <w:rPr>
          <w:rFonts w:ascii="Times New Roman" w:eastAsia="Calibri" w:hAnsi="Times New Roman" w:cs="Times New Roman"/>
          <w:sz w:val="16"/>
          <w:szCs w:val="16"/>
          <w:lang w:val="uk-UA"/>
        </w:rPr>
      </w:pPr>
      <w:r w:rsidRPr="00095877">
        <w:rPr>
          <w:rFonts w:ascii="Times New Roman" w:eastAsia="Calibri" w:hAnsi="Times New Roman" w:cs="Times New Roman"/>
          <w:sz w:val="16"/>
          <w:szCs w:val="16"/>
          <w:lang w:val="uk-UA"/>
        </w:rPr>
        <w:t xml:space="preserve">          </w:t>
      </w:r>
      <w:r>
        <w:rPr>
          <w:rFonts w:ascii="Times New Roman" w:eastAsia="Calibri" w:hAnsi="Times New Roman" w:cs="Times New Roman"/>
          <w:sz w:val="16"/>
          <w:szCs w:val="16"/>
          <w:lang w:val="uk-UA"/>
        </w:rPr>
        <w:t xml:space="preserve">                        </w:t>
      </w:r>
      <w:r w:rsidRPr="00095877">
        <w:rPr>
          <w:rFonts w:ascii="Times New Roman" w:eastAsia="Calibri" w:hAnsi="Times New Roman" w:cs="Times New Roman"/>
          <w:sz w:val="16"/>
          <w:szCs w:val="16"/>
          <w:lang w:val="uk-UA"/>
        </w:rPr>
        <w:t xml:space="preserve">             (підпис)                     (прізвище та ініціали)</w:t>
      </w:r>
    </w:p>
    <w:p w:rsidR="00D525FC" w:rsidRPr="00095877" w:rsidRDefault="00D525FC" w:rsidP="00D525FC">
      <w:pPr>
        <w:spacing w:after="0" w:line="360" w:lineRule="auto"/>
        <w:ind w:firstLine="3402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9587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__________  _______________</w:t>
      </w:r>
    </w:p>
    <w:p w:rsidR="00D525FC" w:rsidRPr="00095877" w:rsidRDefault="00D525FC" w:rsidP="00D525FC">
      <w:pPr>
        <w:spacing w:after="0" w:line="360" w:lineRule="auto"/>
        <w:ind w:firstLine="3402"/>
        <w:jc w:val="center"/>
        <w:rPr>
          <w:rFonts w:ascii="Times New Roman" w:eastAsia="Calibri" w:hAnsi="Times New Roman" w:cs="Times New Roman"/>
          <w:sz w:val="16"/>
          <w:szCs w:val="16"/>
          <w:lang w:val="uk-UA"/>
        </w:rPr>
      </w:pPr>
      <w:r w:rsidRPr="00095877">
        <w:rPr>
          <w:rFonts w:ascii="Times New Roman" w:eastAsia="Calibri" w:hAnsi="Times New Roman" w:cs="Times New Roman"/>
          <w:sz w:val="16"/>
          <w:szCs w:val="16"/>
          <w:lang w:val="uk-UA"/>
        </w:rPr>
        <w:t xml:space="preserve">            </w:t>
      </w:r>
      <w:r>
        <w:rPr>
          <w:rFonts w:ascii="Times New Roman" w:eastAsia="Calibri" w:hAnsi="Times New Roman" w:cs="Times New Roman"/>
          <w:sz w:val="16"/>
          <w:szCs w:val="16"/>
          <w:lang w:val="uk-UA"/>
        </w:rPr>
        <w:t xml:space="preserve">                           </w:t>
      </w:r>
      <w:r w:rsidRPr="00095877">
        <w:rPr>
          <w:rFonts w:ascii="Times New Roman" w:eastAsia="Calibri" w:hAnsi="Times New Roman" w:cs="Times New Roman"/>
          <w:sz w:val="16"/>
          <w:szCs w:val="16"/>
          <w:lang w:val="uk-UA"/>
        </w:rPr>
        <w:t xml:space="preserve">           (підпис)                     (прізвище та ініціали)</w:t>
      </w:r>
    </w:p>
    <w:p w:rsidR="00D525FC" w:rsidRPr="00095877" w:rsidRDefault="00D525FC" w:rsidP="00D525FC">
      <w:pPr>
        <w:spacing w:after="0" w:line="360" w:lineRule="auto"/>
        <w:ind w:firstLine="3402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9587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__________  _______________</w:t>
      </w:r>
    </w:p>
    <w:p w:rsidR="00D525FC" w:rsidRPr="00095877" w:rsidRDefault="00D525FC" w:rsidP="00D525FC">
      <w:pPr>
        <w:spacing w:after="0" w:line="360" w:lineRule="auto"/>
        <w:ind w:firstLine="3402"/>
        <w:jc w:val="center"/>
        <w:rPr>
          <w:rFonts w:ascii="Times New Roman" w:eastAsia="Calibri" w:hAnsi="Times New Roman" w:cs="Times New Roman"/>
          <w:sz w:val="16"/>
          <w:szCs w:val="16"/>
          <w:lang w:val="uk-UA"/>
        </w:rPr>
      </w:pPr>
      <w:r w:rsidRPr="00095877">
        <w:rPr>
          <w:rFonts w:ascii="Times New Roman" w:eastAsia="Calibri" w:hAnsi="Times New Roman" w:cs="Times New Roman"/>
          <w:sz w:val="16"/>
          <w:szCs w:val="16"/>
          <w:lang w:val="uk-UA"/>
        </w:rPr>
        <w:t xml:space="preserve">                </w:t>
      </w:r>
      <w:r>
        <w:rPr>
          <w:rFonts w:ascii="Times New Roman" w:eastAsia="Calibri" w:hAnsi="Times New Roman" w:cs="Times New Roman"/>
          <w:sz w:val="16"/>
          <w:szCs w:val="16"/>
          <w:lang w:val="uk-UA"/>
        </w:rPr>
        <w:t xml:space="preserve">                           </w:t>
      </w:r>
      <w:r w:rsidRPr="00095877">
        <w:rPr>
          <w:rFonts w:ascii="Times New Roman" w:eastAsia="Calibri" w:hAnsi="Times New Roman" w:cs="Times New Roman"/>
          <w:sz w:val="16"/>
          <w:szCs w:val="16"/>
          <w:lang w:val="uk-UA"/>
        </w:rPr>
        <w:t xml:space="preserve">       (підпис)                     (прізвище та ініціал</w:t>
      </w:r>
    </w:p>
    <w:p w:rsidR="00D525FC" w:rsidRDefault="00D525FC" w:rsidP="00D525FC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  <w:lang w:val="uk-UA"/>
        </w:rPr>
      </w:pPr>
    </w:p>
    <w:p w:rsidR="00D525FC" w:rsidRPr="00095877" w:rsidRDefault="00D525FC" w:rsidP="00D525FC">
      <w:pPr>
        <w:jc w:val="center"/>
        <w:rPr>
          <w:rFonts w:ascii="Times New Roman" w:eastAsia="Calibri" w:hAnsi="Times New Roman"/>
          <w:b/>
          <w:sz w:val="28"/>
          <w:szCs w:val="28"/>
          <w:lang w:val="uk-UA"/>
        </w:rPr>
      </w:pPr>
      <w:r w:rsidRPr="00095877">
        <w:rPr>
          <w:rFonts w:ascii="Times New Roman" w:eastAsia="Calibri" w:hAnsi="Times New Roman"/>
          <w:b/>
          <w:sz w:val="28"/>
          <w:szCs w:val="28"/>
          <w:lang w:val="uk-UA"/>
        </w:rPr>
        <w:t>Київ – 2023</w:t>
      </w:r>
    </w:p>
    <w:p w:rsidR="00D525FC" w:rsidRDefault="00D525FC" w:rsidP="00427A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1"/>
        <w:gridCol w:w="7245"/>
        <w:gridCol w:w="969"/>
      </w:tblGrid>
      <w:tr w:rsidR="00303FF6" w:rsidTr="00D0385D">
        <w:trPr>
          <w:trHeight w:val="303"/>
        </w:trPr>
        <w:tc>
          <w:tcPr>
            <w:tcW w:w="8376" w:type="dxa"/>
            <w:gridSpan w:val="2"/>
          </w:tcPr>
          <w:p w:rsidR="00303FF6" w:rsidRDefault="00917214" w:rsidP="009172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D87702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lastRenderedPageBreak/>
              <w:t>ЗМІСТ</w:t>
            </w:r>
          </w:p>
        </w:tc>
        <w:tc>
          <w:tcPr>
            <w:tcW w:w="969" w:type="dxa"/>
          </w:tcPr>
          <w:p w:rsidR="00303FF6" w:rsidRPr="00917214" w:rsidRDefault="00303FF6" w:rsidP="00427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17214" w:rsidTr="00D0385D">
        <w:trPr>
          <w:trHeight w:val="353"/>
        </w:trPr>
        <w:tc>
          <w:tcPr>
            <w:tcW w:w="8376" w:type="dxa"/>
            <w:gridSpan w:val="2"/>
          </w:tcPr>
          <w:p w:rsidR="00917214" w:rsidRPr="00917214" w:rsidRDefault="00917214" w:rsidP="00917214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AB4B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ВСТУП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…………………………………………………………………..</w:t>
            </w:r>
          </w:p>
        </w:tc>
        <w:tc>
          <w:tcPr>
            <w:tcW w:w="969" w:type="dxa"/>
          </w:tcPr>
          <w:p w:rsidR="00917214" w:rsidRPr="00917214" w:rsidRDefault="00917214" w:rsidP="00427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72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303FF6" w:rsidTr="00D0385D">
        <w:tc>
          <w:tcPr>
            <w:tcW w:w="8376" w:type="dxa"/>
            <w:gridSpan w:val="2"/>
          </w:tcPr>
          <w:p w:rsidR="00303FF6" w:rsidRPr="00303FF6" w:rsidRDefault="00303FF6" w:rsidP="00303FF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3FF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РОЗДІЛ 1. ТЕОРЕТИЧНІ АСПЕКТИ ТЕМИ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……………………..</w:t>
            </w:r>
          </w:p>
        </w:tc>
        <w:tc>
          <w:tcPr>
            <w:tcW w:w="969" w:type="dxa"/>
          </w:tcPr>
          <w:p w:rsidR="00303FF6" w:rsidRPr="00917214" w:rsidRDefault="00CF3CC6" w:rsidP="00427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303FF6" w:rsidTr="00D0385D">
        <w:tc>
          <w:tcPr>
            <w:tcW w:w="1131" w:type="dxa"/>
          </w:tcPr>
          <w:p w:rsidR="00303FF6" w:rsidRPr="00CD6C78" w:rsidRDefault="00303FF6" w:rsidP="00427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6C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1.1.</w:t>
            </w:r>
          </w:p>
        </w:tc>
        <w:tc>
          <w:tcPr>
            <w:tcW w:w="7245" w:type="dxa"/>
          </w:tcPr>
          <w:p w:rsidR="00303FF6" w:rsidRPr="00CD6C78" w:rsidRDefault="00CD6C78" w:rsidP="00CD6C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6C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Міфологічна картина світу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…………………………………..</w:t>
            </w:r>
          </w:p>
        </w:tc>
        <w:tc>
          <w:tcPr>
            <w:tcW w:w="969" w:type="dxa"/>
          </w:tcPr>
          <w:p w:rsidR="00303FF6" w:rsidRPr="00917214" w:rsidRDefault="00CF3CC6" w:rsidP="00427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303FF6" w:rsidTr="00D0385D">
        <w:tc>
          <w:tcPr>
            <w:tcW w:w="1131" w:type="dxa"/>
          </w:tcPr>
          <w:p w:rsidR="00303FF6" w:rsidRPr="00CD6C78" w:rsidRDefault="00303FF6" w:rsidP="00427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6C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1.2.</w:t>
            </w:r>
          </w:p>
        </w:tc>
        <w:tc>
          <w:tcPr>
            <w:tcW w:w="7245" w:type="dxa"/>
          </w:tcPr>
          <w:p w:rsidR="00303FF6" w:rsidRPr="00CD6C78" w:rsidRDefault="00CD6C78" w:rsidP="00CD6C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6C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Людина як соціально культурний індивід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………………….</w:t>
            </w:r>
          </w:p>
        </w:tc>
        <w:tc>
          <w:tcPr>
            <w:tcW w:w="969" w:type="dxa"/>
          </w:tcPr>
          <w:p w:rsidR="00303FF6" w:rsidRPr="00917214" w:rsidRDefault="00CF3CC6" w:rsidP="00427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</w:tr>
      <w:tr w:rsidR="00303FF6" w:rsidTr="00D0385D">
        <w:tc>
          <w:tcPr>
            <w:tcW w:w="1131" w:type="dxa"/>
          </w:tcPr>
          <w:p w:rsidR="00303FF6" w:rsidRPr="00CD6C78" w:rsidRDefault="00CD6C78" w:rsidP="00427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6C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1.3.</w:t>
            </w:r>
          </w:p>
        </w:tc>
        <w:tc>
          <w:tcPr>
            <w:tcW w:w="7245" w:type="dxa"/>
          </w:tcPr>
          <w:p w:rsidR="00303FF6" w:rsidRPr="00CD6C78" w:rsidRDefault="00CD6C78" w:rsidP="00CD6C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6C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Смислоутворенння міфу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……………………………………..</w:t>
            </w:r>
          </w:p>
        </w:tc>
        <w:tc>
          <w:tcPr>
            <w:tcW w:w="969" w:type="dxa"/>
          </w:tcPr>
          <w:p w:rsidR="00303FF6" w:rsidRPr="00917214" w:rsidRDefault="00CF3CC6" w:rsidP="00427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</w:tr>
      <w:tr w:rsidR="00303FF6" w:rsidTr="00D0385D">
        <w:tc>
          <w:tcPr>
            <w:tcW w:w="1131" w:type="dxa"/>
          </w:tcPr>
          <w:p w:rsidR="00303FF6" w:rsidRDefault="00303FF6" w:rsidP="00427A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45" w:type="dxa"/>
          </w:tcPr>
          <w:p w:rsidR="00303FF6" w:rsidRDefault="00303FF6" w:rsidP="00303FF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556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Висновки пе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ршого розділу………………………………….</w:t>
            </w:r>
          </w:p>
        </w:tc>
        <w:tc>
          <w:tcPr>
            <w:tcW w:w="969" w:type="dxa"/>
          </w:tcPr>
          <w:p w:rsidR="00303FF6" w:rsidRPr="00917214" w:rsidRDefault="00CF3CC6" w:rsidP="00427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</w:tr>
      <w:tr w:rsidR="00303FF6" w:rsidTr="00D0385D">
        <w:tc>
          <w:tcPr>
            <w:tcW w:w="8376" w:type="dxa"/>
            <w:gridSpan w:val="2"/>
          </w:tcPr>
          <w:p w:rsidR="00303FF6" w:rsidRPr="00303FF6" w:rsidRDefault="00303FF6" w:rsidP="00303F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РОЗДІЛ 2. ТРАНСФОРМАЦІЯ ТА ПЕРЕОСМИСЛЕННЯ ОБРАЗУ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…………………………………………………………………</w:t>
            </w:r>
          </w:p>
        </w:tc>
        <w:tc>
          <w:tcPr>
            <w:tcW w:w="969" w:type="dxa"/>
          </w:tcPr>
          <w:p w:rsidR="00303FF6" w:rsidRPr="00917214" w:rsidRDefault="00303FF6" w:rsidP="00427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17214" w:rsidRPr="00917214" w:rsidRDefault="00CF3CC6" w:rsidP="00427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</w:tr>
      <w:tr w:rsidR="00303FF6" w:rsidTr="00D0385D">
        <w:tc>
          <w:tcPr>
            <w:tcW w:w="1131" w:type="dxa"/>
          </w:tcPr>
          <w:p w:rsidR="00303FF6" w:rsidRDefault="00303FF6" w:rsidP="00427A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2.1.</w:t>
            </w:r>
          </w:p>
        </w:tc>
        <w:tc>
          <w:tcPr>
            <w:tcW w:w="7245" w:type="dxa"/>
          </w:tcPr>
          <w:p w:rsidR="00303FF6" w:rsidRPr="00303FF6" w:rsidRDefault="00303FF6" w:rsidP="00303F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77B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Композиційне розміщення зображення на листі та передача характеру форми предметів і їхніх пропорцій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…..</w:t>
            </w:r>
          </w:p>
        </w:tc>
        <w:tc>
          <w:tcPr>
            <w:tcW w:w="969" w:type="dxa"/>
          </w:tcPr>
          <w:p w:rsidR="00303FF6" w:rsidRDefault="00303FF6" w:rsidP="00427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17214" w:rsidRPr="00917214" w:rsidRDefault="00CF3CC6" w:rsidP="00427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</w:tr>
      <w:tr w:rsidR="00303FF6" w:rsidTr="00D0385D">
        <w:tc>
          <w:tcPr>
            <w:tcW w:w="1131" w:type="dxa"/>
          </w:tcPr>
          <w:p w:rsidR="00303FF6" w:rsidRDefault="00303FF6" w:rsidP="00427A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2.2.</w:t>
            </w:r>
          </w:p>
        </w:tc>
        <w:tc>
          <w:tcPr>
            <w:tcW w:w="7245" w:type="dxa"/>
          </w:tcPr>
          <w:p w:rsidR="00303FF6" w:rsidRPr="00303FF6" w:rsidRDefault="00303FF6" w:rsidP="00303F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Пошук колористичного рішення композиції………………</w:t>
            </w:r>
          </w:p>
        </w:tc>
        <w:tc>
          <w:tcPr>
            <w:tcW w:w="969" w:type="dxa"/>
          </w:tcPr>
          <w:p w:rsidR="00303FF6" w:rsidRPr="00917214" w:rsidRDefault="00CF3CC6" w:rsidP="00427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303FF6" w:rsidTr="00D0385D">
        <w:tc>
          <w:tcPr>
            <w:tcW w:w="1131" w:type="dxa"/>
          </w:tcPr>
          <w:p w:rsidR="00303FF6" w:rsidRDefault="00303FF6" w:rsidP="00427A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45" w:type="dxa"/>
          </w:tcPr>
          <w:p w:rsidR="00303FF6" w:rsidRDefault="00303FF6" w:rsidP="00303F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Висновки до другого розділу</w:t>
            </w:r>
            <w:r w:rsidR="00A846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………………………………..</w:t>
            </w:r>
          </w:p>
        </w:tc>
        <w:tc>
          <w:tcPr>
            <w:tcW w:w="969" w:type="dxa"/>
          </w:tcPr>
          <w:p w:rsidR="00303FF6" w:rsidRPr="00917214" w:rsidRDefault="00CF3CC6" w:rsidP="00427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</w:tr>
      <w:tr w:rsidR="00A8464E" w:rsidTr="00D0385D">
        <w:tc>
          <w:tcPr>
            <w:tcW w:w="8376" w:type="dxa"/>
            <w:gridSpan w:val="2"/>
          </w:tcPr>
          <w:p w:rsidR="00A8464E" w:rsidRPr="00A8464E" w:rsidRDefault="00A8464E" w:rsidP="00303F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70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ВИСНОВКИ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…………………………………………………………….</w:t>
            </w:r>
          </w:p>
        </w:tc>
        <w:tc>
          <w:tcPr>
            <w:tcW w:w="969" w:type="dxa"/>
          </w:tcPr>
          <w:p w:rsidR="00A8464E" w:rsidRPr="00917214" w:rsidRDefault="00CF3CC6" w:rsidP="00427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</w:t>
            </w:r>
          </w:p>
        </w:tc>
      </w:tr>
      <w:tr w:rsidR="00A8464E" w:rsidTr="00D0385D">
        <w:tc>
          <w:tcPr>
            <w:tcW w:w="8376" w:type="dxa"/>
            <w:gridSpan w:val="2"/>
          </w:tcPr>
          <w:p w:rsidR="00A8464E" w:rsidRPr="00A8464E" w:rsidRDefault="00A8464E" w:rsidP="00303F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70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СПИСОК ВИКОРИСТАНИХ ДЖЕРЕЛ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……………………………</w:t>
            </w:r>
          </w:p>
        </w:tc>
        <w:tc>
          <w:tcPr>
            <w:tcW w:w="969" w:type="dxa"/>
          </w:tcPr>
          <w:p w:rsidR="00A8464E" w:rsidRPr="00917214" w:rsidRDefault="00CF3CC6" w:rsidP="00427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</w:tr>
      <w:tr w:rsidR="00A8464E" w:rsidTr="00D0385D">
        <w:tc>
          <w:tcPr>
            <w:tcW w:w="8376" w:type="dxa"/>
            <w:gridSpan w:val="2"/>
          </w:tcPr>
          <w:p w:rsidR="00A8464E" w:rsidRPr="00A8464E" w:rsidRDefault="00A8464E" w:rsidP="00303F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70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ДОДАТКИ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………………………………………………………………</w:t>
            </w:r>
          </w:p>
        </w:tc>
        <w:tc>
          <w:tcPr>
            <w:tcW w:w="969" w:type="dxa"/>
          </w:tcPr>
          <w:p w:rsidR="00A8464E" w:rsidRPr="00917214" w:rsidRDefault="00CF3CC6" w:rsidP="00427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</w:tbl>
    <w:p w:rsidR="00D525FC" w:rsidRDefault="00D525FC" w:rsidP="00427A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25FC" w:rsidRDefault="00D525FC" w:rsidP="00427A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25FC" w:rsidRDefault="00D525FC" w:rsidP="00427A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25FC" w:rsidRDefault="00D525FC" w:rsidP="00427A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25FC" w:rsidRDefault="00D525FC" w:rsidP="00427A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25FC" w:rsidRDefault="00D525FC" w:rsidP="00427A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2DAC" w:rsidRDefault="00D72DAC" w:rsidP="00427A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2DAC" w:rsidRDefault="00D72DAC" w:rsidP="00427A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2DAC" w:rsidRDefault="00D72DAC" w:rsidP="00427A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2DAC" w:rsidRDefault="00D72DAC" w:rsidP="00427A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73FC" w:rsidRDefault="00A773FC" w:rsidP="00427A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73FC" w:rsidRDefault="00A773FC" w:rsidP="00427A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2DAC" w:rsidRDefault="00D72DAC" w:rsidP="00427A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D6C78" w:rsidRDefault="00CD6C78" w:rsidP="00427A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27AAB" w:rsidRPr="00AB4B19" w:rsidRDefault="00427AAB" w:rsidP="00763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B4B1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:rsidR="0015186C" w:rsidRPr="0015186C" w:rsidRDefault="00427AAB" w:rsidP="001518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25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Актуальність теми. </w:t>
      </w:r>
      <w:r w:rsidR="0015186C" w:rsidRPr="0015186C">
        <w:rPr>
          <w:rFonts w:ascii="Times New Roman" w:hAnsi="Times New Roman" w:cs="Times New Roman"/>
          <w:sz w:val="28"/>
          <w:szCs w:val="28"/>
          <w:lang w:val="uk-UA"/>
        </w:rPr>
        <w:t>На етапі розуміння сучасності кожна людина котра живе в Україні, перебуває в умовах війни. Ця тема «Дике палювання» сублімація сьогоденних подій, людини котра також перебуває в сучасних українських реаліях. Та відображенням цих реалій постає міф про «Дике палювання», як образ інвазії, вторгнення «Руського миру» на теннери України</w:t>
      </w:r>
      <w:r w:rsidR="00D24C4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5186C" w:rsidRPr="0015186C" w:rsidRDefault="0015186C" w:rsidP="00CD6C78">
      <w:pPr>
        <w:spacing w:after="0" w:line="360" w:lineRule="auto"/>
        <w:ind w:firstLine="42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5186C">
        <w:rPr>
          <w:rFonts w:ascii="Times New Roman" w:hAnsi="Times New Roman" w:cs="Times New Roman"/>
          <w:sz w:val="28"/>
          <w:szCs w:val="28"/>
          <w:lang w:val="uk-UA"/>
        </w:rPr>
        <w:t>Особливості міфу як форми суспільної свідомості полягають у тому, що на ранніх етапах розвитку людського суспільства він постає як особливий різновид світогляду, що відображає особливості соціокультурного буття, як первинна, нерозчленована спільність універс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альних уявлень про світобудову. </w:t>
      </w:r>
      <w:r w:rsidRPr="0015186C">
        <w:rPr>
          <w:rFonts w:ascii="Times New Roman" w:hAnsi="Times New Roman" w:cs="Times New Roman"/>
          <w:sz w:val="28"/>
          <w:szCs w:val="28"/>
          <w:lang w:val="uk-UA"/>
        </w:rPr>
        <w:t>«Міф - не ідеальне поняття, і також не ідея і не поняття. Це є саме життя. Для міфічного суб'єкта це є справжнє життя, з усіма його надіями і страхами, очікуваннями і відчаєм, з усією його реальною повсякденністю і суто особистою зацікавленістю…»</w:t>
      </w:r>
      <w:r w:rsidRPr="0015186C">
        <w:rPr>
          <w:rFonts w:ascii="Times New Roman" w:hAnsi="Times New Roman" w:cs="Times New Roman"/>
          <w:sz w:val="28"/>
          <w:szCs w:val="28"/>
          <w:lang w:val="uk-UA" w:eastAsia="ru-RU"/>
        </w:rPr>
        <w:t>[</w:t>
      </w:r>
      <w:r w:rsidR="005E4DB7">
        <w:rPr>
          <w:rFonts w:ascii="Times New Roman" w:hAnsi="Times New Roman" w:cs="Times New Roman"/>
          <w:sz w:val="28"/>
          <w:szCs w:val="28"/>
          <w:lang w:val="uk-UA" w:eastAsia="ru-RU"/>
        </w:rPr>
        <w:t>1</w:t>
      </w:r>
      <w:r w:rsidRPr="0015186C">
        <w:rPr>
          <w:rFonts w:ascii="Times New Roman" w:hAnsi="Times New Roman" w:cs="Times New Roman"/>
          <w:sz w:val="28"/>
          <w:szCs w:val="28"/>
          <w:lang w:val="uk-UA" w:eastAsia="ru-RU"/>
        </w:rPr>
        <w:t>]</w:t>
      </w:r>
      <w:r w:rsidR="005E4DB7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B447DA" w:rsidRPr="0015186C" w:rsidRDefault="00CD6C78" w:rsidP="00CD6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6C78">
        <w:rPr>
          <w:rFonts w:ascii="Times New Roman" w:hAnsi="Times New Roman" w:cs="Times New Roman"/>
          <w:sz w:val="28"/>
          <w:szCs w:val="28"/>
          <w:lang w:val="uk-UA"/>
        </w:rPr>
        <w:t>Архетип культурного героя у міфологічному сюжеті втілюється у вигляді деміута - творця Всесвіту, організатора і улаштовувача світу. Також цей архетип може бути може бути представлений у вигляді першопредка - засновника конкретної родової громади або ж людського роду загалом. Уявлення про ці дві категорії об'єднує в собі образ культурного героя, який може зображуватися і як творець світу, і як прабатько людства. Як творець і організатор світу, культурний герой здобуває для людства різні блага, засновує міста і держави, встановлює традиції і закони. Процес створення Космосу відбувається у міфологічну епоху, що описується як час загального благоденства. Подібні міфологічні сюжети ґрунтуються на архетипі золотого віку, що описує ідеал соціального устрою. Архетип Великої Матері - ще один найважливіший міфологічний архетип. Велика Богиня, або Велика Мати, є центральним персонажем у міфології землі, її образ тісно пов'язаний з різноманітними культами родючості і фактично являє собою персоніфікацію землі.</w:t>
      </w:r>
    </w:p>
    <w:p w:rsidR="00427AAB" w:rsidRPr="00D525FC" w:rsidRDefault="00427AAB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734B7" w:rsidRPr="00CF3CC6" w:rsidRDefault="00427AAB" w:rsidP="00C102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CC6">
        <w:rPr>
          <w:rFonts w:ascii="Times New Roman" w:hAnsi="Times New Roman" w:cs="Times New Roman"/>
          <w:b/>
          <w:sz w:val="28"/>
          <w:szCs w:val="28"/>
        </w:rPr>
        <w:t xml:space="preserve">Мета </w:t>
      </w:r>
      <w:r w:rsidRPr="00CF3CC6">
        <w:rPr>
          <w:rFonts w:ascii="Times New Roman" w:hAnsi="Times New Roman" w:cs="Times New Roman"/>
          <w:b/>
          <w:sz w:val="28"/>
          <w:szCs w:val="28"/>
          <w:lang w:val="uk-UA"/>
        </w:rPr>
        <w:t>дослідження</w:t>
      </w:r>
      <w:r w:rsidR="000613C3" w:rsidRPr="00CF3C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734B7" w:rsidRPr="00CF3CC6">
        <w:rPr>
          <w:rFonts w:ascii="Times New Roman" w:hAnsi="Times New Roman" w:cs="Times New Roman"/>
          <w:sz w:val="28"/>
          <w:szCs w:val="28"/>
          <w:lang w:val="uk-UA"/>
        </w:rPr>
        <w:t>проаналізувати деяки аспекти</w:t>
      </w:r>
      <w:r w:rsidR="00C1022E" w:rsidRPr="00CF3CC6">
        <w:rPr>
          <w:rFonts w:ascii="Times New Roman" w:hAnsi="Times New Roman" w:cs="Times New Roman"/>
          <w:sz w:val="28"/>
          <w:szCs w:val="28"/>
          <w:lang w:val="uk-UA"/>
        </w:rPr>
        <w:t xml:space="preserve"> міфологічної картини світу</w:t>
      </w:r>
      <w:r w:rsidR="00C1022E" w:rsidRPr="00CF3C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022E" w:rsidRPr="00CF3CC6">
        <w:rPr>
          <w:rFonts w:ascii="Times New Roman" w:hAnsi="Times New Roman" w:cs="Times New Roman"/>
          <w:sz w:val="28"/>
          <w:szCs w:val="28"/>
          <w:lang w:val="uk-UA"/>
        </w:rPr>
        <w:t>та охарактеризувати людину як соціально культурний індивіда.</w:t>
      </w:r>
    </w:p>
    <w:p w:rsidR="00427AAB" w:rsidRPr="00CF3CC6" w:rsidRDefault="00427AAB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CC6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мети, окреслити такі </w:t>
      </w:r>
      <w:r w:rsidRPr="00CF3CC6">
        <w:rPr>
          <w:rFonts w:ascii="Times New Roman" w:hAnsi="Times New Roman" w:cs="Times New Roman"/>
          <w:b/>
          <w:sz w:val="28"/>
          <w:szCs w:val="28"/>
          <w:lang w:val="uk-UA"/>
        </w:rPr>
        <w:t>завдання дослідження</w:t>
      </w:r>
      <w:r w:rsidRPr="00CF3CC6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D72DAC" w:rsidRPr="00CF3CC6" w:rsidRDefault="00D72DAC" w:rsidP="00C1022E">
      <w:pPr>
        <w:numPr>
          <w:ilvl w:val="0"/>
          <w:numId w:val="10"/>
        </w:numPr>
        <w:tabs>
          <w:tab w:val="left" w:pos="142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CF3CC6">
        <w:rPr>
          <w:rFonts w:ascii="Times New Roman" w:hAnsi="Times New Roman" w:cs="Times New Roman"/>
          <w:sz w:val="28"/>
          <w:szCs w:val="28"/>
          <w:lang w:val="uk-UA" w:eastAsia="ru-RU"/>
        </w:rPr>
        <w:t>Аналіз історичних джерел, мистецтвознавчої, бібліофільської літератури, охарактеризувати стан досліджуваної проблеми.</w:t>
      </w:r>
    </w:p>
    <w:p w:rsidR="00C1022E" w:rsidRPr="00CF3CC6" w:rsidRDefault="00C1022E" w:rsidP="00C1022E">
      <w:pPr>
        <w:numPr>
          <w:ilvl w:val="0"/>
          <w:numId w:val="10"/>
        </w:numPr>
        <w:tabs>
          <w:tab w:val="left" w:pos="142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CF3CC6">
        <w:rPr>
          <w:rFonts w:ascii="Times New Roman" w:hAnsi="Times New Roman" w:cs="Times New Roman"/>
          <w:sz w:val="28"/>
          <w:szCs w:val="28"/>
          <w:lang w:val="uk-UA" w:eastAsia="ru-RU"/>
        </w:rPr>
        <w:t>Охарактеризувати особливості людини як соціально культурний індивіда</w:t>
      </w:r>
    </w:p>
    <w:p w:rsidR="00C1022E" w:rsidRPr="00CF3CC6" w:rsidRDefault="002D3F5F" w:rsidP="00C1022E">
      <w:pPr>
        <w:numPr>
          <w:ilvl w:val="0"/>
          <w:numId w:val="10"/>
        </w:numPr>
        <w:tabs>
          <w:tab w:val="left" w:pos="142"/>
          <w:tab w:val="left" w:pos="993"/>
          <w:tab w:val="left" w:pos="1276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F3CC6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27AAB" w:rsidRPr="00CF3CC6">
        <w:rPr>
          <w:rFonts w:ascii="Times New Roman" w:hAnsi="Times New Roman" w:cs="Times New Roman"/>
          <w:sz w:val="28"/>
          <w:szCs w:val="28"/>
          <w:lang w:val="uk-UA"/>
        </w:rPr>
        <w:t xml:space="preserve">творити власну творчу роботу на тему </w:t>
      </w:r>
      <w:r w:rsidR="006D23DF" w:rsidRPr="00CF3CC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C1022E" w:rsidRPr="00CF3CC6">
        <w:rPr>
          <w:rFonts w:ascii="Times New Roman" w:hAnsi="Times New Roman" w:cs="Times New Roman"/>
          <w:sz w:val="28"/>
          <w:szCs w:val="28"/>
          <w:lang w:val="uk-UA"/>
        </w:rPr>
        <w:t>Дике палювання</w:t>
      </w:r>
      <w:r w:rsidR="00427AAB" w:rsidRPr="00CF3CC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CF3CC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1022E" w:rsidRPr="00CF3CC6">
        <w:t xml:space="preserve"> </w:t>
      </w:r>
    </w:p>
    <w:p w:rsidR="00BF41BE" w:rsidRPr="00CF3CC6" w:rsidRDefault="00BF41BE" w:rsidP="00C1022E">
      <w:pPr>
        <w:tabs>
          <w:tab w:val="left" w:pos="142"/>
          <w:tab w:val="left" w:pos="993"/>
          <w:tab w:val="left" w:pos="1276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F3CC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Об’єкт дослідження:</w:t>
      </w:r>
      <w:r w:rsidRPr="00CF3CC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CF3CC6">
        <w:rPr>
          <w:rFonts w:ascii="Times New Roman" w:eastAsia="Times New Roman" w:hAnsi="Times New Roman" w:cs="Times New Roman"/>
          <w:sz w:val="28"/>
          <w:szCs w:val="28"/>
          <w:lang w:val="uk-UA"/>
        </w:rPr>
        <w:t>роль суспільної думки у формуванні міжособистісних відносин.</w:t>
      </w:r>
    </w:p>
    <w:p w:rsidR="00BF41BE" w:rsidRPr="00CF3CC6" w:rsidRDefault="00BF41BE" w:rsidP="00BF41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F3CC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Предмет дослідження:</w:t>
      </w:r>
      <w:r w:rsidRPr="00CF3CC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CF3CC6">
        <w:rPr>
          <w:rFonts w:ascii="Times New Roman" w:eastAsia="Times New Roman" w:hAnsi="Times New Roman" w:cs="Times New Roman"/>
          <w:sz w:val="28"/>
          <w:szCs w:val="28"/>
          <w:lang w:val="uk-UA"/>
        </w:rPr>
        <w:t>тілесність та декоративне композиційно-стильове рішення на площині</w:t>
      </w:r>
      <w:r w:rsidR="00A37AB8" w:rsidRPr="00CF3CC6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BF41BE" w:rsidRPr="00CF3CC6" w:rsidRDefault="00BF41BE" w:rsidP="00BF41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F3CC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Методи дослідження </w:t>
      </w:r>
      <w:r w:rsidRPr="00CF3C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складає комплекс загально- та конкретно наукових методів і підходів для вирішення поставлених завдань: </w:t>
      </w:r>
      <w:r w:rsidRPr="00CF3CC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ретроспективний</w:t>
      </w:r>
      <w:r w:rsidRPr="00CF3C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аналіз, узагальнення та систематизація філософської, мистецтвознавчої літератури та інформаційних джерел для з’ясування стану розробленості проблематики дослідження; </w:t>
      </w:r>
      <w:r w:rsidRPr="00CF3CC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аксіологічний метод</w:t>
      </w:r>
      <w:r w:rsidRPr="00CF3C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вжито для ціннісних характеристик творів мистецтв; </w:t>
      </w:r>
      <w:r w:rsidRPr="00CF3CC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компаративний (історико- порівняльний</w:t>
      </w:r>
      <w:r w:rsidRPr="00CF3C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метод дав можливість проаналізувати характерні ознаки тілесності, метод моделювання застосовано для створення живописного твору </w:t>
      </w:r>
      <w:r w:rsidR="00C1022E" w:rsidRPr="00CF3CC6">
        <w:rPr>
          <w:rFonts w:ascii="Times New Roman" w:eastAsia="Times New Roman" w:hAnsi="Times New Roman" w:cs="Times New Roman"/>
          <w:sz w:val="28"/>
          <w:szCs w:val="28"/>
          <w:lang w:val="uk-UA"/>
        </w:rPr>
        <w:t>роботу «Дике палювання».</w:t>
      </w:r>
    </w:p>
    <w:p w:rsidR="00427AAB" w:rsidRPr="00CF3CC6" w:rsidRDefault="00427AAB" w:rsidP="00A37AB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CC6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Наукова новизна</w:t>
      </w:r>
      <w:r w:rsidR="004A4F9B" w:rsidRPr="00CF3CC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F3CC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одержаних результатів:</w:t>
      </w:r>
      <w:r w:rsidRPr="00CF3C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27AAB" w:rsidRPr="00CF3CC6" w:rsidRDefault="003B2767" w:rsidP="00A37AB8">
      <w:pPr>
        <w:pStyle w:val="a5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CC6">
        <w:rPr>
          <w:rFonts w:ascii="Times New Roman" w:hAnsi="Times New Roman" w:cs="Times New Roman"/>
          <w:sz w:val="28"/>
          <w:szCs w:val="28"/>
          <w:lang w:val="uk-UA"/>
        </w:rPr>
        <w:t>Досліджено</w:t>
      </w:r>
      <w:r w:rsidR="00A37AB8" w:rsidRPr="00CF3CC6">
        <w:t xml:space="preserve"> </w:t>
      </w:r>
      <w:r w:rsidR="00A37AB8" w:rsidRPr="00CF3CC6">
        <w:rPr>
          <w:rFonts w:ascii="Times New Roman" w:hAnsi="Times New Roman" w:cs="Times New Roman"/>
          <w:sz w:val="28"/>
          <w:szCs w:val="28"/>
          <w:lang w:val="uk-UA"/>
        </w:rPr>
        <w:t>деяки аспекти міфологічної картини світу.</w:t>
      </w:r>
    </w:p>
    <w:p w:rsidR="003B2767" w:rsidRPr="00CF3CC6" w:rsidRDefault="003B2767" w:rsidP="00A37AB8">
      <w:pPr>
        <w:pStyle w:val="a5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CC6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Створено власну творчу роботу та тему</w:t>
      </w:r>
      <w:r w:rsidRPr="00CF3CC6">
        <w:rPr>
          <w:rFonts w:ascii="Times New Roman" w:hAnsi="Times New Roman" w:cs="Times New Roman"/>
          <w:sz w:val="28"/>
          <w:szCs w:val="28"/>
          <w:lang w:val="uk-UA"/>
        </w:rPr>
        <w:t xml:space="preserve"> творчу роботу «</w:t>
      </w:r>
      <w:r w:rsidR="00A37AB8" w:rsidRPr="00CF3CC6">
        <w:rPr>
          <w:rFonts w:ascii="Times New Roman" w:hAnsi="Times New Roman" w:cs="Times New Roman"/>
          <w:sz w:val="28"/>
          <w:szCs w:val="28"/>
          <w:lang w:val="uk-UA"/>
        </w:rPr>
        <w:t>Дике палювання».</w:t>
      </w:r>
    </w:p>
    <w:p w:rsidR="000B28BB" w:rsidRPr="00CF3CC6" w:rsidRDefault="00427AAB" w:rsidP="000B28B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</w:pPr>
      <w:r w:rsidRPr="00CF3CC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>Практичне значення:</w:t>
      </w:r>
      <w:r w:rsidR="000B28BB" w:rsidRPr="00CF3CC6">
        <w:t xml:space="preserve"> </w:t>
      </w:r>
      <w:r w:rsidR="000B28BB" w:rsidRPr="00CF3CC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одержаних результатів полягає у тому, що висновки й матеріали можуть бути використані при написанні наукових праць, навчальних програм і проєктів з культурології, історії художньої культури, </w:t>
      </w:r>
      <w:r w:rsidR="000B28BB" w:rsidRPr="00CF3CC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lastRenderedPageBreak/>
        <w:t>мистецтвознавства. Практичне значення можуть використанні на кусах з мистецтвознавства.</w:t>
      </w:r>
    </w:p>
    <w:p w:rsidR="00427AAB" w:rsidRPr="000B28BB" w:rsidRDefault="000B28BB" w:rsidP="000B28B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</w:pPr>
      <w:r w:rsidRPr="00CF3CC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>Структура i oбсяг магістерської роботи</w:t>
      </w:r>
      <w:r w:rsidRPr="00CF3CC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. Рoбoта складається зi вступу, двох рoздiлiв, виснoвкiв до кожного розділу, загальних висновків, списку викoристаних дже</w:t>
      </w:r>
      <w:r w:rsidR="00917214" w:rsidRPr="00CF3CC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рел. Робота містить: рисунків</w:t>
      </w:r>
      <w:r w:rsidR="00CF3CC6" w:rsidRPr="00CF3CC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, дoдатків</w:t>
      </w:r>
      <w:r w:rsidRPr="00CF3CC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. Загальний обсяг становить </w:t>
      </w:r>
      <w:r w:rsidR="00CF3CC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25</w:t>
      </w:r>
      <w:r w:rsidRPr="00CF3CC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стoрiнок, із них – </w:t>
      </w:r>
      <w:r w:rsidR="00CF3CC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23</w:t>
      </w:r>
      <w:r w:rsidRPr="00CF3CC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стoрiнок oснoвнoгo тексту. Список</w:t>
      </w:r>
      <w:r w:rsidR="00CF3CC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використаних джерел нараховує 4</w:t>
      </w:r>
      <w:r w:rsidRPr="00CF3CC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найменування.</w:t>
      </w:r>
    </w:p>
    <w:p w:rsidR="00427AAB" w:rsidRDefault="00427AAB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31225C" w:rsidRDefault="0031225C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31225C" w:rsidRDefault="0031225C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31225C" w:rsidRDefault="0031225C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31225C" w:rsidRDefault="0031225C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31225C" w:rsidRPr="0031225C" w:rsidRDefault="0031225C" w:rsidP="0031225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3122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РОЗДІЛ 1</w:t>
      </w:r>
    </w:p>
    <w:p w:rsidR="00427AAB" w:rsidRPr="0031225C" w:rsidRDefault="00A5064F" w:rsidP="0031225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3122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ТЕОРЕТИЧНІ АСПЕКТИ ТЕМИ</w:t>
      </w:r>
    </w:p>
    <w:p w:rsidR="00427AAB" w:rsidRPr="00B969EB" w:rsidRDefault="00B969EB" w:rsidP="00B969EB">
      <w:pPr>
        <w:pStyle w:val="a5"/>
        <w:numPr>
          <w:ilvl w:val="1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69EB">
        <w:rPr>
          <w:rFonts w:ascii="Times New Roman" w:hAnsi="Times New Roman" w:cs="Times New Roman"/>
          <w:b/>
          <w:sz w:val="28"/>
          <w:szCs w:val="28"/>
          <w:lang w:val="uk-UA"/>
        </w:rPr>
        <w:t>Міфологічна картина світу</w:t>
      </w:r>
    </w:p>
    <w:p w:rsidR="00751B26" w:rsidRPr="00B969EB" w:rsidRDefault="00751B26" w:rsidP="00B969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69EB">
        <w:rPr>
          <w:rFonts w:ascii="Times New Roman" w:hAnsi="Times New Roman" w:cs="Times New Roman"/>
          <w:sz w:val="28"/>
          <w:szCs w:val="28"/>
          <w:lang w:val="uk-UA"/>
        </w:rPr>
        <w:t>Міфологічне мислення цементується не логікою розумової діяльності, категоріальності чи понятійності. Міфологічна картина світу позбавлена підстави для розчленування своїх складових частин. У цій картині світу її елементи ще спаяні в образне, синкретичне, цілісне уявлення про явища природи і суспільного</w:t>
      </w:r>
      <w:r w:rsidR="00B969E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51B26" w:rsidRPr="00B969EB" w:rsidRDefault="00751B26" w:rsidP="00B969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69EB">
        <w:rPr>
          <w:rFonts w:ascii="Times New Roman" w:hAnsi="Times New Roman" w:cs="Times New Roman"/>
          <w:sz w:val="28"/>
          <w:szCs w:val="28"/>
          <w:lang w:val="uk-UA"/>
        </w:rPr>
        <w:t>Коли в суспільному житті гострі нагальні проблеми не знаходять свого видимого розв'язання не тільки в сьо</w:t>
      </w:r>
      <w:r w:rsidR="00B969EB">
        <w:rPr>
          <w:rFonts w:ascii="Times New Roman" w:hAnsi="Times New Roman" w:cs="Times New Roman"/>
          <w:sz w:val="28"/>
          <w:szCs w:val="28"/>
          <w:lang w:val="uk-UA"/>
        </w:rPr>
        <w:t xml:space="preserve">годенні, а й у межах доступного </w:t>
      </w:r>
      <w:r w:rsidRPr="00B969EB">
        <w:rPr>
          <w:rFonts w:ascii="Times New Roman" w:hAnsi="Times New Roman" w:cs="Times New Roman"/>
          <w:sz w:val="28"/>
          <w:szCs w:val="28"/>
          <w:lang w:val="uk-UA"/>
        </w:rPr>
        <w:t>для огляду майбутнього, коли немає можливості протистояти зростаючому соціальному і політичному гніту, виникає природне прагнення піти від реальності в ідеалізований світ, де можливе позитивне "розв'язання" як самих проблем, так і ілюзорна реалізація наболілих суспільних потреб. Внаслідок такого соціально-політичного становища замкнутість суспільної свідомості вимагає вирішення ситуації в самій собі. Тут-то і виникає потреба в міфі. Міф як феномен свідомості характеризується цілісністю, структурною впорядкованістю, отже, відповідає найважливішим нагальним суспільним потребам - конструюванню ілюзорної стабільності соціокультурної дійсності. Звідси і прагнення до відновлення стабільності, повноцінності суспільного організму веде до необхідності створення нової надсучасної міфології для подолання хаосу, що утворився в суспільній свідомості.</w:t>
      </w:r>
    </w:p>
    <w:p w:rsidR="00751B26" w:rsidRPr="00B969EB" w:rsidRDefault="00B969EB" w:rsidP="00B969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751B26" w:rsidRPr="00B969EB">
        <w:rPr>
          <w:rFonts w:ascii="Times New Roman" w:hAnsi="Times New Roman" w:cs="Times New Roman"/>
          <w:sz w:val="28"/>
          <w:szCs w:val="28"/>
          <w:lang w:val="uk-UA"/>
        </w:rPr>
        <w:t>еномен Дикого Полювання в народній художній свідомості акумулює народні уявлення про шкідливе вторгнення референтів ірреальної дійсності в профанний світ. Небезпека, на яку наражається життя людини в ситуації Дикого Полювання, може бути і безпосередньою, і опосередкованою . Численні номінації Дикого Полювання і засоби його дескрипції в казковій картині світу етносу в лінгвосеміотичному плані являють собою багатошарові утворення,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містять елементи вірувань різних епох і </w:t>
      </w:r>
      <w:r w:rsidR="00751B26" w:rsidRPr="00B969EB">
        <w:rPr>
          <w:rFonts w:ascii="Times New Roman" w:hAnsi="Times New Roman" w:cs="Times New Roman"/>
          <w:sz w:val="28"/>
          <w:szCs w:val="28"/>
          <w:lang w:val="uk-UA"/>
        </w:rPr>
        <w:t>культур.</w:t>
      </w:r>
    </w:p>
    <w:p w:rsidR="00751B26" w:rsidRPr="00B969EB" w:rsidRDefault="00751B26" w:rsidP="00B969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69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59264" behindDoc="0" locked="0" layoutInCell="1" allowOverlap="1" wp14:anchorId="530A21D9" wp14:editId="46C16543">
            <wp:simplePos x="0" y="0"/>
            <wp:positionH relativeFrom="page">
              <wp:posOffset>1080135</wp:posOffset>
            </wp:positionH>
            <wp:positionV relativeFrom="paragraph">
              <wp:posOffset>304165</wp:posOffset>
            </wp:positionV>
            <wp:extent cx="5794599" cy="3956113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599" cy="3956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9EB" w:rsidRDefault="00B969EB" w:rsidP="00B969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1B26" w:rsidRPr="00B969EB" w:rsidRDefault="00B969EB" w:rsidP="00B969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Рис.1. </w:t>
      </w:r>
      <w:r w:rsidR="00751B26" w:rsidRPr="00B969EB">
        <w:rPr>
          <w:rFonts w:ascii="Times New Roman" w:hAnsi="Times New Roman" w:cs="Times New Roman"/>
          <w:sz w:val="28"/>
          <w:szCs w:val="28"/>
          <w:lang w:val="uk-UA"/>
        </w:rPr>
        <w:t>Петро Миколайович Арбо. Дике полювання Одіна. 1872</w:t>
      </w:r>
    </w:p>
    <w:p w:rsidR="00751B26" w:rsidRPr="00B969EB" w:rsidRDefault="00751B26" w:rsidP="00B969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69EB" w:rsidRPr="00B969EB" w:rsidRDefault="00CF3CC6" w:rsidP="00B969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B969EB" w:rsidRPr="00B969EB">
        <w:rPr>
          <w:rFonts w:ascii="Times New Roman" w:hAnsi="Times New Roman" w:cs="Times New Roman"/>
          <w:b/>
          <w:sz w:val="28"/>
          <w:szCs w:val="28"/>
          <w:lang w:val="uk-UA"/>
        </w:rPr>
        <w:t>.2. Людина як соціально культурний індивід</w:t>
      </w:r>
    </w:p>
    <w:p w:rsidR="00B969EB" w:rsidRPr="00B969EB" w:rsidRDefault="00B969EB" w:rsidP="00B969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69EB">
        <w:rPr>
          <w:rFonts w:ascii="Times New Roman" w:hAnsi="Times New Roman" w:cs="Times New Roman"/>
          <w:sz w:val="28"/>
          <w:szCs w:val="28"/>
          <w:lang w:val="uk-UA"/>
        </w:rPr>
        <w:t>Людина як соціально культурний індивід її роль в соціумі та відображення у міфологічному просторі, їх взаємодія у політичному, культурному, соціальному контексті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1001F" w:rsidRPr="00B969EB" w:rsidRDefault="00751B26" w:rsidP="00B969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69EB">
        <w:rPr>
          <w:rFonts w:ascii="Times New Roman" w:hAnsi="Times New Roman" w:cs="Times New Roman"/>
          <w:sz w:val="28"/>
          <w:szCs w:val="28"/>
          <w:lang w:val="uk-UA"/>
        </w:rPr>
        <w:t>У контексті моєї дипломної роботи, «Дика охота», це відображення сьогодення, вторгнення Росії в Україну, мирової загрози ядерної небезпеки, через образ птиць за Дафною Дю Морьє. Також образу Аппокаліпсису через четвірку вершників, вавілонскої блудниці…</w:t>
      </w:r>
    </w:p>
    <w:p w:rsidR="00B969EB" w:rsidRPr="00BF41BE" w:rsidRDefault="00B969EB" w:rsidP="00B969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69EB">
        <w:rPr>
          <w:rFonts w:ascii="Times New Roman" w:hAnsi="Times New Roman" w:cs="Times New Roman"/>
          <w:sz w:val="28"/>
          <w:szCs w:val="28"/>
          <w:lang w:val="uk-UA"/>
        </w:rPr>
        <w:t>Людина</w:t>
      </w:r>
      <w:r w:rsidRPr="00B969EB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w w:val="160"/>
          <w:sz w:val="28"/>
          <w:szCs w:val="28"/>
          <w:lang w:val="uk-UA"/>
        </w:rPr>
        <w:t>–</w:t>
      </w:r>
      <w:r w:rsidRPr="00B969EB">
        <w:rPr>
          <w:rFonts w:ascii="Times New Roman" w:hAnsi="Times New Roman" w:cs="Times New Roman"/>
          <w:spacing w:val="-34"/>
          <w:w w:val="160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Pr="00B969E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  <w:lang w:val="uk-UA"/>
        </w:rPr>
        <w:t>особливий</w:t>
      </w:r>
      <w:r w:rsidRPr="00B969EB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  <w:lang w:val="uk-UA"/>
        </w:rPr>
        <w:t>вид</w:t>
      </w:r>
      <w:r w:rsidRPr="00B969EB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  <w:lang w:val="uk-UA"/>
        </w:rPr>
        <w:t>буття,</w:t>
      </w:r>
      <w:r w:rsidRPr="00B969EB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Pr="00B969EB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  <w:lang w:val="uk-UA"/>
        </w:rPr>
        <w:t>система</w:t>
      </w:r>
      <w:r w:rsidRPr="00B969EB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  <w:lang w:val="uk-UA"/>
        </w:rPr>
        <w:t>взаємодій</w:t>
      </w:r>
      <w:r w:rsidRPr="00B969EB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  <w:lang w:val="uk-UA"/>
        </w:rPr>
        <w:t>соматики,</w:t>
      </w:r>
      <w:r w:rsidRPr="00B969EB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  <w:lang w:val="uk-UA"/>
        </w:rPr>
        <w:t>психіки</w:t>
      </w:r>
      <w:r w:rsidRPr="00B969EB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969EB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  <w:lang w:val="uk-UA"/>
        </w:rPr>
        <w:t>духу,</w:t>
      </w:r>
      <w:r w:rsidRPr="00B969EB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  <w:lang w:val="uk-UA"/>
        </w:rPr>
        <w:t>яка внаслідок</w:t>
      </w:r>
      <w:r w:rsidRPr="00B969EB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Pr="00B969EB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  <w:lang w:val="uk-UA"/>
        </w:rPr>
        <w:t>синергійного</w:t>
      </w:r>
      <w:r w:rsidRPr="00B969EB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  <w:lang w:val="uk-UA"/>
        </w:rPr>
        <w:t>поєднання</w:t>
      </w:r>
      <w:r w:rsidRPr="00B969EB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Pr="00B969EB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  <w:lang w:val="uk-UA"/>
        </w:rPr>
        <w:t>складний</w:t>
      </w:r>
      <w:r w:rsidRPr="00B969EB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  <w:lang w:val="uk-UA"/>
        </w:rPr>
        <w:t>антропологічний,</w:t>
      </w:r>
      <w:r w:rsidRPr="00B969EB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  <w:lang w:val="uk-UA"/>
        </w:rPr>
        <w:t xml:space="preserve">феноменологічний та водночас онтологічний вимір.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Складність Людини (та відповідно складність, динамічність та конфліктність суспільного буття, бо людські потреби формують підґрунтя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виникнення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lastRenderedPageBreak/>
        <w:t>суспільних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відносин)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полягає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тому,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людині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 xml:space="preserve">особливим чином поєднуються такі форми буття, які здавалось би взагалі не можуть бути поєднані, бо вони зазвичай тлумачаться як діалектично протилежні </w:t>
      </w:r>
      <w:r w:rsidRPr="00BF41BE">
        <w:rPr>
          <w:rFonts w:ascii="Times New Roman" w:hAnsi="Times New Roman" w:cs="Times New Roman"/>
          <w:w w:val="160"/>
          <w:sz w:val="28"/>
          <w:szCs w:val="28"/>
          <w:lang w:val="uk-UA"/>
        </w:rPr>
        <w:t>–</w:t>
      </w:r>
      <w:r w:rsidRPr="00BF41BE">
        <w:rPr>
          <w:rFonts w:ascii="Times New Roman" w:hAnsi="Times New Roman" w:cs="Times New Roman"/>
          <w:spacing w:val="-34"/>
          <w:w w:val="160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 xml:space="preserve">зокрема це матеріальне (тілесне) та ідеальне (духовне, психічне). </w:t>
      </w:r>
    </w:p>
    <w:p w:rsidR="00B969EB" w:rsidRPr="00BF41BE" w:rsidRDefault="00B969EB" w:rsidP="00112D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41BE">
        <w:rPr>
          <w:rFonts w:ascii="Times New Roman" w:hAnsi="Times New Roman" w:cs="Times New Roman"/>
          <w:sz w:val="28"/>
          <w:szCs w:val="28"/>
          <w:lang w:val="uk-UA"/>
        </w:rPr>
        <w:t>В людині матеріальне, природне, біологічне є матеріальним підґрунтям для функціонування психіки та свідомості, тобто ідеального. Будь-який тип суспільних відносин має антропологічні засади,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бо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природа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людини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людські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вітальні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потреби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основі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всіх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типів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взаємодій. З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іншого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боку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будь-які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види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взаємодій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людьми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мають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аксіологічний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бік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та формуються на основі ідеального та соціального виміру. У цілому, всі типи взаємодій між людьми на антропологічному та аксіологічному рівнях можна умовно поділити на два види: 1) конфлікт як прояв агресивних та деструктивних думок, емоцій і почуттів, які пропонують агресивне, негуманне, нетолерантне ставлення до іншої людини, а отже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нехтування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нею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цінністю;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2)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співпраця,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прояв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інтегральних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думок,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емоцій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і почуттів, які є причиною гармонії і миролюбності поведінки людини стосовно інших, її гуманності,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солідарності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толерантності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іншими,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відповідно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вказують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ціннісний вимір іншого.Всі конфлікти, в тому числі військові мають своєю причиною тільки</w:t>
      </w:r>
      <w:r w:rsidR="00112D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природу людини, зокрема вони є виявом виключно людських потреб, інтересів і цінностей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(матеріальних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духовних).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Конфлікти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принципово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розпочинаються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(зокрема на рівні тілесних, психічних та духовних потреб) і принципово вирішуються тільки на рівні</w:t>
      </w:r>
      <w:r w:rsidRPr="00BF41B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антропологічних</w:t>
      </w:r>
      <w:r w:rsidRPr="00BF41B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сфер,</w:t>
      </w:r>
      <w:r w:rsidRPr="00BF41B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зокрема</w:t>
      </w:r>
      <w:r w:rsidRPr="00BF41B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BF41B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рівні</w:t>
      </w:r>
      <w:r w:rsidRPr="00BF41B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психіки</w:t>
      </w:r>
      <w:r w:rsidRPr="00BF41B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F41B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духу,</w:t>
      </w:r>
      <w:r w:rsidRPr="00BF41B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BF41B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Pr="00BF41B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розглядати</w:t>
      </w:r>
      <w:r w:rsidRPr="00BF41B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як основні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засоби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досягнення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консенсусу,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оскільки,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продукуючи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ті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інші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емоції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 xml:space="preserve">почуття (психіка) та інтегральні ідеї (дух), можна досягнути примирення і консенсусу, або ж 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>навпаки,</w:t>
      </w:r>
      <w:r w:rsidRPr="00BF41B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>якщо</w:t>
      </w:r>
      <w:r w:rsidRPr="00BF41B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>продукувати</w:t>
      </w:r>
      <w:r w:rsidRPr="00BF41B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>ксенофобські</w:t>
      </w:r>
      <w:r w:rsidRPr="00BF41B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>емоції</w:t>
      </w:r>
      <w:r w:rsidRPr="00BF41B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>та</w:t>
      </w:r>
      <w:r w:rsidRPr="00BF41B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>ідеї</w:t>
      </w:r>
      <w:r w:rsidRPr="00BF41B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>можна</w:t>
      </w:r>
      <w:r w:rsidRPr="00BF41B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>поглиблювати</w:t>
      </w:r>
      <w:r w:rsidRPr="00BF41B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>конфліктні ситуації.</w:t>
      </w:r>
    </w:p>
    <w:p w:rsidR="00B969EB" w:rsidRPr="00B969EB" w:rsidRDefault="00B969EB" w:rsidP="00B969EB">
      <w:pPr>
        <w:spacing w:after="0" w:line="360" w:lineRule="auto"/>
        <w:ind w:left="10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41BE">
        <w:rPr>
          <w:rFonts w:ascii="Times New Roman" w:hAnsi="Times New Roman" w:cs="Times New Roman"/>
          <w:sz w:val="28"/>
          <w:szCs w:val="28"/>
          <w:lang w:val="uk-UA"/>
        </w:rPr>
        <w:t>Всі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причини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конфліктів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всі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засоби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вирішення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залежать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бажання</w:t>
      </w:r>
      <w:r w:rsidRPr="00BF41B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і волі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людини,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вірніше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морального,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гуманного,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солідарного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аморального, антигуманного і ксенофобського спрямування. </w:t>
      </w:r>
      <w:r w:rsidRPr="00B969EB">
        <w:rPr>
          <w:rFonts w:ascii="Times New Roman" w:hAnsi="Times New Roman" w:cs="Times New Roman"/>
          <w:sz w:val="28"/>
          <w:szCs w:val="28"/>
        </w:rPr>
        <w:t>Крім цього всі типи конфліктів мають три основні рівні передумов:</w:t>
      </w:r>
    </w:p>
    <w:p w:rsidR="00B969EB" w:rsidRPr="00112D25" w:rsidRDefault="00B969EB" w:rsidP="00112D25">
      <w:pPr>
        <w:pStyle w:val="a5"/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2D25">
        <w:rPr>
          <w:rFonts w:ascii="Times New Roman" w:hAnsi="Times New Roman" w:cs="Times New Roman"/>
          <w:sz w:val="28"/>
          <w:szCs w:val="28"/>
        </w:rPr>
        <w:t>емоційно-психологічні,</w:t>
      </w:r>
      <w:r w:rsidRPr="00112D2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112D25">
        <w:rPr>
          <w:rFonts w:ascii="Times New Roman" w:hAnsi="Times New Roman" w:cs="Times New Roman"/>
          <w:sz w:val="28"/>
          <w:szCs w:val="28"/>
        </w:rPr>
        <w:t>які</w:t>
      </w:r>
      <w:r w:rsidRPr="00112D2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112D25">
        <w:rPr>
          <w:rFonts w:ascii="Times New Roman" w:hAnsi="Times New Roman" w:cs="Times New Roman"/>
          <w:sz w:val="28"/>
          <w:szCs w:val="28"/>
        </w:rPr>
        <w:t>виражають</w:t>
      </w:r>
      <w:r w:rsidRPr="00112D2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112D25">
        <w:rPr>
          <w:rFonts w:ascii="Times New Roman" w:hAnsi="Times New Roman" w:cs="Times New Roman"/>
          <w:sz w:val="28"/>
          <w:szCs w:val="28"/>
        </w:rPr>
        <w:t>волю</w:t>
      </w:r>
      <w:r w:rsidRPr="00112D2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112D25">
        <w:rPr>
          <w:rFonts w:ascii="Times New Roman" w:hAnsi="Times New Roman" w:cs="Times New Roman"/>
          <w:sz w:val="28"/>
          <w:szCs w:val="28"/>
        </w:rPr>
        <w:t>і</w:t>
      </w:r>
      <w:r w:rsidRPr="00112D2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112D25">
        <w:rPr>
          <w:rFonts w:ascii="Times New Roman" w:hAnsi="Times New Roman" w:cs="Times New Roman"/>
          <w:sz w:val="28"/>
          <w:szCs w:val="28"/>
        </w:rPr>
        <w:t>почуття</w:t>
      </w:r>
      <w:r w:rsidRPr="00112D2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112D25">
        <w:rPr>
          <w:rFonts w:ascii="Times New Roman" w:hAnsi="Times New Roman" w:cs="Times New Roman"/>
          <w:spacing w:val="-2"/>
          <w:sz w:val="28"/>
          <w:szCs w:val="28"/>
        </w:rPr>
        <w:t>людини;</w:t>
      </w:r>
    </w:p>
    <w:p w:rsidR="00112D25" w:rsidRPr="00112D25" w:rsidRDefault="00B969EB" w:rsidP="00112D25">
      <w:pPr>
        <w:pStyle w:val="a5"/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2D25">
        <w:rPr>
          <w:rFonts w:ascii="Times New Roman" w:hAnsi="Times New Roman" w:cs="Times New Roman"/>
          <w:sz w:val="28"/>
          <w:szCs w:val="28"/>
        </w:rPr>
        <w:t>інформаційно-смислові</w:t>
      </w:r>
      <w:r w:rsidRPr="00112D2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112D25">
        <w:rPr>
          <w:rFonts w:ascii="Times New Roman" w:hAnsi="Times New Roman" w:cs="Times New Roman"/>
          <w:sz w:val="28"/>
          <w:szCs w:val="28"/>
        </w:rPr>
        <w:t>або</w:t>
      </w:r>
      <w:r w:rsidRPr="00112D2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112D25">
        <w:rPr>
          <w:rFonts w:ascii="Times New Roman" w:hAnsi="Times New Roman" w:cs="Times New Roman"/>
          <w:sz w:val="28"/>
          <w:szCs w:val="28"/>
        </w:rPr>
        <w:t>ідеологічні,</w:t>
      </w:r>
      <w:r w:rsidRPr="00112D2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112D25">
        <w:rPr>
          <w:rFonts w:ascii="Times New Roman" w:hAnsi="Times New Roman" w:cs="Times New Roman"/>
          <w:sz w:val="28"/>
          <w:szCs w:val="28"/>
        </w:rPr>
        <w:t>які</w:t>
      </w:r>
      <w:r w:rsidRPr="00112D2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112D25">
        <w:rPr>
          <w:rFonts w:ascii="Times New Roman" w:hAnsi="Times New Roman" w:cs="Times New Roman"/>
          <w:sz w:val="28"/>
          <w:szCs w:val="28"/>
        </w:rPr>
        <w:t>виражають</w:t>
      </w:r>
      <w:r w:rsidRPr="00112D2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112D25">
        <w:rPr>
          <w:rFonts w:ascii="Times New Roman" w:hAnsi="Times New Roman" w:cs="Times New Roman"/>
          <w:sz w:val="28"/>
          <w:szCs w:val="28"/>
        </w:rPr>
        <w:t>основні</w:t>
      </w:r>
      <w:r w:rsidRPr="00112D2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112D25">
        <w:rPr>
          <w:rFonts w:ascii="Times New Roman" w:hAnsi="Times New Roman" w:cs="Times New Roman"/>
          <w:sz w:val="28"/>
          <w:szCs w:val="28"/>
        </w:rPr>
        <w:t>цінності;</w:t>
      </w:r>
      <w:r w:rsidRPr="00112D2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</w:p>
    <w:p w:rsidR="00112D25" w:rsidRDefault="00B969EB" w:rsidP="00112D25">
      <w:pPr>
        <w:pStyle w:val="a5"/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2D25">
        <w:rPr>
          <w:rFonts w:ascii="Times New Roman" w:hAnsi="Times New Roman" w:cs="Times New Roman"/>
          <w:sz w:val="28"/>
          <w:szCs w:val="28"/>
        </w:rPr>
        <w:t xml:space="preserve">технологічні та інституційні, які виражають засоби продукування емоцій і смислів. </w:t>
      </w:r>
    </w:p>
    <w:p w:rsidR="00751B26" w:rsidRPr="00B969EB" w:rsidRDefault="00B969EB" w:rsidP="00112D2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D25">
        <w:rPr>
          <w:rFonts w:ascii="Times New Roman" w:hAnsi="Times New Roman" w:cs="Times New Roman"/>
          <w:sz w:val="28"/>
          <w:szCs w:val="28"/>
        </w:rPr>
        <w:t>Тут слід мати на увазі, що всі складові конфлікту та всі його</w:t>
      </w:r>
      <w:r w:rsidR="00112D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передумови функціонують одночасно, а тому конфлікт – це надзвичайно динамічне</w:t>
      </w:r>
      <w:r w:rsidRPr="00B969E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явище.</w:t>
      </w:r>
      <w:r w:rsidRPr="00B969E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Якщо</w:t>
      </w:r>
      <w:r w:rsidRPr="00B969E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змінюються</w:t>
      </w:r>
      <w:r w:rsidRPr="00B969E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його</w:t>
      </w:r>
      <w:r w:rsidRPr="00B969E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складові</w:t>
      </w:r>
      <w:r w:rsidRPr="00B969E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передумови,</w:t>
      </w:r>
      <w:r w:rsidRPr="00B969E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наприклад, ієрархія та пріоритет цінностей (матеріальні чи духовні), то конфлікт</w:t>
      </w:r>
      <w:r w:rsidR="00112D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посилюється</w:t>
      </w:r>
      <w:r w:rsidRPr="00B969E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чи</w:t>
      </w:r>
      <w:r w:rsidRPr="00B969E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припиняється.</w:t>
      </w:r>
      <w:r w:rsidRPr="00B969E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У</w:t>
      </w:r>
      <w:r w:rsidRPr="00B969E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такому</w:t>
      </w:r>
      <w:r w:rsidRPr="00B969E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контексті</w:t>
      </w:r>
      <w:r w:rsidRPr="00B969E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будь-яка</w:t>
      </w:r>
      <w:r w:rsidRPr="00B969E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ідеологія</w:t>
      </w:r>
      <w:r w:rsidRPr="00B969E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орієнтує</w:t>
      </w:r>
      <w:r w:rsidRPr="00B969E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на цінності, які є в основі війни чи миру, орієнтує на справжні чи хибні цінності і</w:t>
      </w:r>
      <w:r w:rsidR="00112D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2D25">
        <w:rPr>
          <w:rFonts w:ascii="Times New Roman" w:hAnsi="Times New Roman" w:cs="Times New Roman"/>
          <w:sz w:val="28"/>
          <w:szCs w:val="28"/>
        </w:rPr>
        <w:t>фетиші</w:t>
      </w:r>
      <w:r w:rsidRPr="00B969EB">
        <w:rPr>
          <w:rFonts w:ascii="Times New Roman" w:hAnsi="Times New Roman" w:cs="Times New Roman"/>
          <w:sz w:val="28"/>
          <w:szCs w:val="28"/>
        </w:rPr>
        <w:t>. В цьомуконтексті слід мати на увазі, що інформаційний простір держави,</w:t>
      </w:r>
      <w:r w:rsidRPr="00B969E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в</w:t>
      </w:r>
      <w:r w:rsidRPr="00B969E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якому</w:t>
      </w:r>
      <w:r w:rsidRPr="00B969E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пропагуються</w:t>
      </w:r>
      <w:r w:rsidRPr="00B969E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ті</w:t>
      </w:r>
      <w:r w:rsidRPr="00B969E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чи</w:t>
      </w:r>
      <w:r w:rsidRPr="00B969E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інші</w:t>
      </w:r>
      <w:r w:rsidRPr="00B969E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цінності</w:t>
      </w:r>
      <w:r w:rsidRPr="00B969E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є</w:t>
      </w:r>
      <w:r w:rsidRPr="00B969E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основою</w:t>
      </w:r>
      <w:r w:rsidRPr="00B969E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її</w:t>
      </w:r>
      <w:r w:rsidRPr="00B969E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безпеки,</w:t>
      </w:r>
      <w:r w:rsidRPr="00B969E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а</w:t>
      </w:r>
      <w:r w:rsidRPr="00B969E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тому слід його контролювати з метою національної безпеки, оскільки проти того чи</w:t>
      </w:r>
      <w:r w:rsidR="00112D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іншого</w:t>
      </w:r>
      <w:r w:rsidRPr="00B969E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суспільства</w:t>
      </w:r>
      <w:r w:rsidRPr="00B969E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може</w:t>
      </w:r>
      <w:r w:rsidRPr="00B969E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вестися</w:t>
      </w:r>
      <w:r w:rsidRPr="00B969E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інформаційна</w:t>
      </w:r>
      <w:r w:rsidRPr="00B969E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війна,</w:t>
      </w:r>
      <w:r w:rsidRPr="00B969E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яка</w:t>
      </w:r>
      <w:r w:rsidRPr="00B969E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руйнує</w:t>
      </w:r>
      <w:r w:rsidRPr="00B969E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національні ідентифікації та цінності, зокрема така аксіологічна та антропологічна</w:t>
      </w:r>
      <w:r w:rsidRPr="00B969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інформаційна</w:t>
      </w:r>
      <w:r w:rsidRPr="00B969E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війна</w:t>
      </w:r>
      <w:r w:rsidRPr="00B969E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ведеться</w:t>
      </w:r>
      <w:r w:rsidRPr="00B969E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Росією</w:t>
      </w:r>
      <w:r w:rsidRPr="00B969E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проти</w:t>
      </w:r>
      <w:r w:rsidRPr="00B969E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z w:val="28"/>
          <w:szCs w:val="28"/>
        </w:rPr>
        <w:t>українського</w:t>
      </w:r>
      <w:r w:rsidRPr="00B969E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969EB">
        <w:rPr>
          <w:rFonts w:ascii="Times New Roman" w:hAnsi="Times New Roman" w:cs="Times New Roman"/>
          <w:spacing w:val="-2"/>
          <w:sz w:val="28"/>
          <w:szCs w:val="28"/>
        </w:rPr>
        <w:t>суспільства</w:t>
      </w:r>
    </w:p>
    <w:p w:rsidR="00112D25" w:rsidRPr="00BF41BE" w:rsidRDefault="00112D25" w:rsidP="00B51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51DE4">
        <w:rPr>
          <w:rFonts w:ascii="Times New Roman" w:hAnsi="Times New Roman" w:cs="Times New Roman"/>
          <w:sz w:val="28"/>
          <w:szCs w:val="28"/>
          <w:lang w:val="uk-UA"/>
        </w:rPr>
        <w:t>У контексті поділу всіх типів взаємодії людей основними критеріями конфлікту чи співпраці є наявність солідарних чи деструктивних емоцій, почуттів та смислів, які розвиваються на рівні людської антропології та аксіології. Тут слід мати на увазі, що ціннісні орієнтири «…розкривають в свідомості людини зв’язок«індивідуального»</w:t>
      </w:r>
      <w:r w:rsidRPr="00B51DE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51DE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«громадського»,</w:t>
      </w:r>
      <w:r w:rsidRPr="00B51DE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B51DE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єдність</w:t>
      </w:r>
      <w:r w:rsidRPr="00B51DE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когнітивних</w:t>
      </w:r>
      <w:r w:rsidRPr="00B51DE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51DE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афективних процесів».</w:t>
      </w:r>
      <w:r w:rsidRPr="00B51DE4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Звідси</w:t>
      </w:r>
      <w:r w:rsidRPr="00B51DE4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Pr="00B51DE4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відбуваються</w:t>
      </w:r>
      <w:r w:rsidRPr="00B51DE4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різного</w:t>
      </w:r>
      <w:r w:rsidRPr="00B51DE4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типу</w:t>
      </w:r>
      <w:r w:rsidRPr="00B51DE4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конфлікти</w:t>
      </w:r>
      <w:r w:rsidRPr="00B51DE4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Pr="00B51DE4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міжособистісних до міждержавних, зокрема військових, то аксіологічними та антропологічними шляхами розвитку будь-якого типу конфліктів є переважно ксенофобія, антигуманізм,</w:t>
      </w:r>
      <w:r w:rsidRPr="00B51DE4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ненависть,</w:t>
      </w:r>
      <w:r w:rsidRPr="00B51DE4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образи,</w:t>
      </w:r>
      <w:r w:rsidRPr="00B51DE4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приниження,</w:t>
      </w:r>
      <w:r w:rsidRPr="00B51DE4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реваншизм,</w:t>
      </w:r>
      <w:r w:rsidRPr="00B51DE4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неповага</w:t>
      </w:r>
      <w:r w:rsidRPr="00B51DE4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B51DE4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людини та її гідності. В конфлікті тісно пов’язуються антропологічні та аксіологічні</w:t>
      </w:r>
      <w:r w:rsidR="00B51D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 xml:space="preserve">причини, які взаємокорелюються,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lastRenderedPageBreak/>
        <w:t>оскільки та чи інша цінність «викликає» відповідні</w:t>
      </w:r>
      <w:r w:rsidRPr="00B51DE4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емоційні</w:t>
      </w:r>
      <w:r w:rsidRPr="00B51DE4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51DE4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афективні</w:t>
      </w:r>
      <w:r w:rsidRPr="00B51DE4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переживання,</w:t>
      </w:r>
      <w:r w:rsidRPr="00B51DE4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B51DE4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можуть</w:t>
      </w:r>
      <w:r w:rsidRPr="00B51DE4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посилювати</w:t>
      </w:r>
      <w:r w:rsidRPr="00B51DE4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 xml:space="preserve">конфлікт.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Pr="00BF41BE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Pr="00BF41BE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людьми</w:t>
      </w:r>
      <w:r w:rsidRPr="00BF41BE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Pr="00BF41BE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Pr="00BF41BE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суспільствами</w:t>
      </w:r>
      <w:r w:rsidRPr="00BF41BE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існує</w:t>
      </w:r>
      <w:r w:rsidRPr="00BF41BE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конфлікт,</w:t>
      </w:r>
      <w:r w:rsidRPr="00BF41BE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Pr="00BF41BE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Pr="00BF41BE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Pr="00BF41BE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конфлікт має</w:t>
      </w:r>
      <w:r w:rsidRPr="00BF41BE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агресивний,</w:t>
      </w:r>
      <w:r w:rsidRPr="00BF41BE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військовий</w:t>
      </w:r>
      <w:r w:rsidRPr="00BF41BE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характер,</w:t>
      </w:r>
      <w:r w:rsidRPr="00BF41BE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Pr="00BF41BE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Pr="00BF41BE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вказує</w:t>
      </w:r>
      <w:r w:rsidRPr="00BF41BE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BF41BE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негативну</w:t>
      </w:r>
      <w:r w:rsidRPr="00BF41BE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трансформацію людської антропології та аксіології в бік їх агресивного, егоїстичного прояву а основі</w:t>
      </w:r>
      <w:r w:rsidRPr="00BF41B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прояву</w:t>
      </w:r>
      <w:r w:rsidRPr="00BF41B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неповаги,</w:t>
      </w:r>
      <w:r w:rsidRPr="00BF41B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непошани,</w:t>
      </w:r>
      <w:r w:rsidRPr="00BF41B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нетолерантності,</w:t>
      </w:r>
      <w:r w:rsidRPr="00BF41B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приниження</w:t>
      </w:r>
      <w:r w:rsidRPr="00BF41B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іншої</w:t>
      </w:r>
      <w:r w:rsidRPr="00BF41B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людини, нехтування нею як цінністю, її гідністю, честю. Військовий конфлікт передбачає світоглядне уявлення про можливість фізичного знищення іншої людини, а отже, нівелювання людиною як цінністю, ставлення до людини як до речі, засобу,</w:t>
      </w:r>
      <w:r w:rsidRPr="00BF41B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предмету,</w:t>
      </w:r>
      <w:r w:rsidRPr="00BF41B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Pr="00BF41B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Pr="00BF41B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Pr="00BF41B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жодного</w:t>
      </w:r>
      <w:r w:rsidRPr="00BF41B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значення,</w:t>
      </w:r>
      <w:r w:rsidRPr="00BF41B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F41B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BF41B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Pr="00BF41B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перешкодою</w:t>
      </w:r>
      <w:r w:rsidRPr="00BF41B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до реалізації войовничих планів.</w:t>
      </w:r>
    </w:p>
    <w:p w:rsidR="0015186C" w:rsidRPr="00B51DE4" w:rsidRDefault="00112D25" w:rsidP="00B51D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F41BE">
        <w:rPr>
          <w:rFonts w:ascii="Times New Roman" w:hAnsi="Times New Roman" w:cs="Times New Roman"/>
          <w:sz w:val="28"/>
          <w:szCs w:val="28"/>
          <w:lang w:val="uk-UA"/>
        </w:rPr>
        <w:t xml:space="preserve">Військовий конфлікт передбачає аксіологічну (світоглядну) та антропологічну(емоційно-чуттєву) </w:t>
      </w:r>
      <w:r w:rsidRPr="00BF41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готовність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агресора фізично знищувати, власне вбивати людей, калічити, ґвалтувати, залишати сиротами. Така антропологічна та аксіологічна готовність знищувати інших людей, забирати силою</w:t>
      </w:r>
      <w:r w:rsidRPr="00BF41BE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F41BE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Pr="00BF41BE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життя,</w:t>
      </w:r>
      <w:r w:rsidRPr="00BF41BE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свободу,</w:t>
      </w:r>
      <w:r w:rsidRPr="00BF41BE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власність,</w:t>
      </w:r>
      <w:r w:rsidRPr="00BF41BE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гідність,</w:t>
      </w:r>
      <w:r w:rsidRPr="00BF41BE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честь,</w:t>
      </w:r>
      <w:r w:rsidRPr="00BF41BE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безперечно</w:t>
      </w:r>
      <w:r w:rsidRPr="00BF41BE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свідчить</w:t>
      </w:r>
      <w:r w:rsidRPr="00BF41BE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про деформацію людської сутності, деформацію людської свідомості, трансформацію її у злочинний та негуманний вимір</w:t>
      </w:r>
    </w:p>
    <w:p w:rsidR="00112D25" w:rsidRPr="00B51DE4" w:rsidRDefault="00112D25" w:rsidP="00B51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51DE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51DE4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сучасних</w:t>
      </w:r>
      <w:r w:rsidRPr="00B51DE4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російських</w:t>
      </w:r>
      <w:r w:rsidRPr="00B51DE4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реаліях,</w:t>
      </w:r>
      <w:r w:rsidRPr="00B51DE4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B51DE4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характеризуються</w:t>
      </w:r>
      <w:r w:rsidRPr="00B51DE4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відсутністю</w:t>
      </w:r>
      <w:r w:rsidRPr="00B51DE4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теризуються відсутністю загальноприйнятої ідеології та наявністю різних соціальних і</w:t>
      </w:r>
      <w:r w:rsidR="00B51D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політичних міфів (зокрема й деструктивних).</w:t>
      </w:r>
      <w:r w:rsidR="00B51D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Питання , що стосується нових духовних</w:t>
      </w:r>
      <w:r w:rsidRPr="00B51DE4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орієнтирів,</w:t>
      </w:r>
      <w:r w:rsidRPr="00B51DE4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стає</w:t>
      </w:r>
      <w:r w:rsidRPr="00B51DE4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особливо</w:t>
      </w:r>
      <w:r w:rsidRPr="00B51DE4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актуальним.</w:t>
      </w:r>
      <w:r w:rsidRPr="00B51DE4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Pr="00B51DE4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орієнтирів.</w:t>
      </w:r>
      <w:r w:rsidRPr="00B51DE4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Специфіка</w:t>
      </w:r>
      <w:r w:rsidRPr="00B51DE4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та функціонування</w:t>
      </w:r>
      <w:r w:rsidRPr="00B51DE4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сучасного</w:t>
      </w:r>
      <w:r w:rsidRPr="00B51DE4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політичного</w:t>
      </w:r>
      <w:r w:rsidRPr="00B51DE4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міфу</w:t>
      </w:r>
      <w:r w:rsidRPr="00B51DE4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B51DE4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потужної</w:t>
      </w:r>
      <w:r w:rsidRPr="00B51DE4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часового</w:t>
      </w:r>
      <w:r w:rsidRPr="00B51DE4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політичного інструменту управління соціально-політичною практикою стає справді але</w:t>
      </w:r>
      <w:r w:rsidR="00B51D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значущою</w:t>
      </w:r>
      <w:r w:rsidRPr="00B51DE4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51DE4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затребуваною</w:t>
      </w:r>
      <w:r w:rsidRPr="00B51DE4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темою</w:t>
      </w:r>
      <w:r w:rsidRPr="00B51DE4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  <w:lang w:val="uk-UA"/>
        </w:rPr>
        <w:t>дослідження.</w:t>
      </w:r>
      <w:r w:rsidRPr="00B51DE4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Зовні</w:t>
      </w:r>
      <w:r w:rsidRPr="00BF41BE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феномен</w:t>
      </w:r>
      <w:r w:rsidRPr="00BF41BE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політичного</w:t>
      </w:r>
      <w:r w:rsidRPr="00BF41BE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міфу схожий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феноменом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ідеології.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Найчастіше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призводить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того,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BF41BE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більшість дослідників не бачать відмінностей між політичною міфологією та ідеологією.</w:t>
      </w:r>
    </w:p>
    <w:p w:rsidR="00112D25" w:rsidRPr="00CD6C78" w:rsidRDefault="00112D25" w:rsidP="00B51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41BE">
        <w:rPr>
          <w:rFonts w:ascii="Times New Roman" w:hAnsi="Times New Roman" w:cs="Times New Roman"/>
          <w:sz w:val="28"/>
          <w:szCs w:val="28"/>
          <w:lang w:val="uk-UA"/>
        </w:rPr>
        <w:t>Зокрема,</w:t>
      </w:r>
      <w:r w:rsidRPr="00BF41BE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Pr="00BF41BE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Барт</w:t>
      </w:r>
      <w:r w:rsidRPr="00BF41BE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став</w:t>
      </w:r>
      <w:r w:rsidRPr="00BF41BE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одним</w:t>
      </w:r>
      <w:r w:rsidRPr="00BF41BE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Pr="00BF41BE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перших</w:t>
      </w:r>
      <w:r w:rsidRPr="00BF41BE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авторів,</w:t>
      </w:r>
      <w:r w:rsidRPr="00BF41BE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BF41BE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спробували</w:t>
      </w:r>
      <w:r w:rsidRPr="00BF41BE">
        <w:rPr>
          <w:rFonts w:ascii="Times New Roman" w:hAnsi="Times New Roman" w:cs="Times New Roman"/>
          <w:spacing w:val="3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проаналізувати механізми функціонування сучасних міфів.</w:t>
      </w:r>
      <w:r w:rsidRPr="00BF41BE">
        <w:rPr>
          <w:rFonts w:ascii="Times New Roman" w:hAnsi="Times New Roman" w:cs="Times New Roman"/>
          <w:spacing w:val="40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 xml:space="preserve">У результаті він </w:t>
      </w:r>
      <w:r w:rsidRPr="00B51DE4">
        <w:rPr>
          <w:rFonts w:ascii="Times New Roman" w:hAnsi="Times New Roman" w:cs="Times New Roman"/>
          <w:sz w:val="28"/>
          <w:szCs w:val="28"/>
        </w:rPr>
        <w:lastRenderedPageBreak/>
        <w:t>зробив висновок</w:t>
      </w:r>
      <w:r w:rsidR="00B51D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про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те,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що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практично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будь-який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текст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може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перетворитися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на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міф.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Р.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Барт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CD6C78">
        <w:rPr>
          <w:rFonts w:ascii="Times New Roman" w:hAnsi="Times New Roman" w:cs="Times New Roman"/>
          <w:sz w:val="28"/>
          <w:szCs w:val="28"/>
        </w:rPr>
        <w:t xml:space="preserve">писав із цього приводу: </w:t>
      </w:r>
      <w:r w:rsidR="00CD6C7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B51DE4">
        <w:rPr>
          <w:rFonts w:ascii="Times New Roman" w:hAnsi="Times New Roman" w:cs="Times New Roman"/>
          <w:sz w:val="28"/>
          <w:szCs w:val="28"/>
        </w:rPr>
        <w:t>Оскільки міф - це слово, то міфом може стати все, що</w:t>
      </w:r>
      <w:r w:rsidR="00B51D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покривається</w:t>
      </w:r>
      <w:r w:rsidRPr="00B51DE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дискурсом</w:t>
      </w:r>
      <w:r w:rsidR="00CD6C78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112D25" w:rsidRPr="00B51DE4" w:rsidRDefault="00112D25" w:rsidP="00B51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DE4">
        <w:rPr>
          <w:rFonts w:ascii="Times New Roman" w:hAnsi="Times New Roman" w:cs="Times New Roman"/>
          <w:sz w:val="28"/>
          <w:szCs w:val="28"/>
        </w:rPr>
        <w:t>У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процесі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дослідження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сучасних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міфів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Р.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Барт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характеризував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їх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як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ідеологічні системи,</w:t>
      </w:r>
      <w:r w:rsidRPr="00B51DE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що</w:t>
      </w:r>
      <w:r w:rsidRPr="00B51DE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не</w:t>
      </w:r>
      <w:r w:rsidRPr="00B51DE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мають</w:t>
      </w:r>
      <w:r w:rsidRPr="00B51DE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відношення</w:t>
      </w:r>
      <w:r w:rsidRPr="00B51DE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до</w:t>
      </w:r>
      <w:r w:rsidRPr="00B51DE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традиційного</w:t>
      </w:r>
      <w:r w:rsidRPr="00B51DE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міфу.</w:t>
      </w:r>
      <w:r w:rsidRPr="00B51DE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По</w:t>
      </w:r>
      <w:r w:rsidRPr="00B51DE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суті,</w:t>
      </w:r>
      <w:r w:rsidRPr="00B51DE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цей</w:t>
      </w:r>
      <w:r w:rsidRPr="00B51DE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перехід відмовляє в самостійному існуванні політичному міфу.</w:t>
      </w:r>
    </w:p>
    <w:p w:rsidR="00112D25" w:rsidRPr="00B51DE4" w:rsidRDefault="00112D25" w:rsidP="00B51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DE4">
        <w:rPr>
          <w:rFonts w:ascii="Times New Roman" w:hAnsi="Times New Roman" w:cs="Times New Roman"/>
          <w:sz w:val="28"/>
          <w:szCs w:val="28"/>
        </w:rPr>
        <w:t>Схожої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позиції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дотримується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амери-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канський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дослідник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К.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Флад.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На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його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думку "міфологічним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можна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назвати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будь-який</w:t>
      </w:r>
      <w:r w:rsidRPr="00B51DE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політичний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текст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тією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мірою,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якою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він</w:t>
      </w:r>
      <w:r w:rsidR="00B51D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ідеологічно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забарвлений".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При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подібному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розумінні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специфіки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політичного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міфу неможливо провести чітку межу між політичною міфологією та ідеологією.</w:t>
      </w:r>
    </w:p>
    <w:p w:rsidR="00112D25" w:rsidRPr="00B51DE4" w:rsidRDefault="00112D25" w:rsidP="00B51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DE4">
        <w:rPr>
          <w:rFonts w:ascii="Times New Roman" w:hAnsi="Times New Roman" w:cs="Times New Roman"/>
          <w:sz w:val="28"/>
          <w:szCs w:val="28"/>
        </w:rPr>
        <w:t>Зв'язок між цими феноменами, безумовно, існує, проте зводити природу сучасних</w:t>
      </w:r>
      <w:r w:rsidRPr="00B51DE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політичних</w:t>
      </w:r>
      <w:r w:rsidRPr="00B51DE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міфів</w:t>
      </w:r>
      <w:r w:rsidRPr="00B51DE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до</w:t>
      </w:r>
      <w:r w:rsidRPr="00B51DE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ідеології,</w:t>
      </w:r>
      <w:r w:rsidRPr="00B51DE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</w:t>
      </w:r>
      <w:r w:rsidRPr="00B51DE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данному</w:t>
      </w:r>
      <w:r w:rsidRPr="00B51DE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випадку</w:t>
      </w:r>
      <w:r w:rsidRPr="00B51DE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у</w:t>
      </w:r>
      <w:r w:rsidRPr="00B51DE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вигляді</w:t>
      </w:r>
      <w:r w:rsidRPr="00B51DE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 xml:space="preserve">«Руського 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>миру»</w:t>
      </w:r>
      <w:r w:rsidR="00B51D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виключно до ідеології не цілком правомірно. Для розуміння особливостей</w:t>
      </w:r>
      <w:r w:rsidRPr="00B51DE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і властивостей сучасної політичної міфології необхідно ходимо звернутися до специфіки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міфології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архаїчної,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оскільки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сама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термінологія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вказує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на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зв'язок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цих</w:t>
      </w:r>
      <w:r w:rsidR="00B51D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феноменів.</w:t>
      </w:r>
      <w:r w:rsidRPr="00B51DE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Аналіз</w:t>
      </w:r>
      <w:r w:rsidRPr="00B51DE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сутнісних</w:t>
      </w:r>
      <w:r w:rsidRPr="00B51DE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особливостей</w:t>
      </w:r>
      <w:r w:rsidRPr="00B51DE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архаїчної</w:t>
      </w:r>
      <w:r w:rsidRPr="00B51DE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міфології</w:t>
      </w:r>
      <w:r w:rsidRPr="00B51DE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дасть</w:t>
      </w:r>
      <w:r w:rsidRPr="00B51DE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змогу прояснити відмінні риси сучасної політичної міфології як самостійного соціального феномена.</w:t>
      </w:r>
    </w:p>
    <w:p w:rsidR="00112D25" w:rsidRPr="00B51DE4" w:rsidRDefault="00112D25" w:rsidP="00B51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DE4">
        <w:rPr>
          <w:rFonts w:ascii="Times New Roman" w:hAnsi="Times New Roman" w:cs="Times New Roman"/>
          <w:sz w:val="28"/>
          <w:szCs w:val="28"/>
        </w:rPr>
        <w:t>Міфологія</w:t>
      </w:r>
      <w:r w:rsidRPr="00B51DE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для первісного соціуму була інструментом, що дає змогу накопичувати,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концептуалізувати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і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транслювати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соціальний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досвід.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Міфологія являла собою смислову систему, що виконувала низку найважливіших соціальних функцій, тим самим конституювала і підтримувала соціум.</w:t>
      </w:r>
    </w:p>
    <w:p w:rsidR="00112D25" w:rsidRPr="00B51DE4" w:rsidRDefault="00112D25" w:rsidP="00B51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DE4">
        <w:rPr>
          <w:rFonts w:ascii="Times New Roman" w:hAnsi="Times New Roman" w:cs="Times New Roman"/>
          <w:sz w:val="28"/>
          <w:szCs w:val="28"/>
        </w:rPr>
        <w:t>Концептуалізація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досвіду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відбувалася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у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формі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міфологічних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сюжетів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та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образів, що мають універсальне архетипічне значення.</w:t>
      </w:r>
    </w:p>
    <w:p w:rsidR="00112D25" w:rsidRPr="00B51DE4" w:rsidRDefault="00112D25" w:rsidP="00B51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DE4">
        <w:rPr>
          <w:rFonts w:ascii="Times New Roman" w:hAnsi="Times New Roman" w:cs="Times New Roman"/>
          <w:sz w:val="28"/>
          <w:szCs w:val="28"/>
        </w:rPr>
        <w:t>Архетипи - це стійкі смислові складові, незмінно присутні в міфологічному сюжеті.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Міфологічні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архетипи</w:t>
      </w:r>
      <w:r w:rsidRPr="00B51DE4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узагальнюють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накопичений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досвід,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тобто</w:t>
      </w:r>
      <w:r w:rsidRPr="00B51DE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стають результатом пізнання навколишньої реальності,</w:t>
      </w:r>
      <w:r w:rsidRPr="00B51DE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і водночас самі</w:t>
      </w:r>
      <w:r w:rsidR="00B51D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перетворюються</w:t>
      </w:r>
      <w:r w:rsidRPr="00B51DE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на</w:t>
      </w:r>
      <w:r w:rsidRPr="00B51D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парадигми</w:t>
      </w:r>
      <w:r w:rsidRPr="00B51D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соціальної</w:t>
      </w:r>
      <w:r w:rsidRPr="00B51D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поведінки.</w:t>
      </w:r>
      <w:r w:rsidRPr="00B51D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У</w:t>
      </w:r>
      <w:r w:rsidRPr="00B51D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сучасній</w:t>
      </w:r>
      <w:r w:rsidRPr="00B51D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>культурі</w:t>
      </w:r>
      <w:r w:rsidR="00B51D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 xml:space="preserve">поняття "архетип" (від др.-грец. аруєтилоу - "первообраз") має </w:t>
      </w:r>
      <w:r w:rsidRPr="00B51DE4">
        <w:rPr>
          <w:rFonts w:ascii="Times New Roman" w:hAnsi="Times New Roman" w:cs="Times New Roman"/>
          <w:sz w:val="28"/>
          <w:szCs w:val="28"/>
        </w:rPr>
        <w:lastRenderedPageBreak/>
        <w:t>широкий спектр різних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значень,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що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змінюються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залежно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від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контексту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його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використання.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Однак нам хотілося б дистанціюватися від подібного прочитання терміна "архетип", уникнувши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надалі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виникнення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можливих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асоціацій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із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концепцією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К.Г.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Юга.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У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цій роботі термін "архетип" буде використовуватися не в психоаналітичному трактувтовці. Ми будемо відштовхуватися від розуміння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>міфологічного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>архетипу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>насамперед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>як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>соціокультурного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>феномена.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Архетип </w:t>
      </w:r>
      <w:r w:rsidRPr="00B51DE4">
        <w:rPr>
          <w:rFonts w:ascii="Times New Roman" w:hAnsi="Times New Roman" w:cs="Times New Roman"/>
          <w:sz w:val="28"/>
          <w:szCs w:val="28"/>
        </w:rPr>
        <w:t>являє собою культурний і соціальний досвід, накопичений незліченними</w:t>
      </w:r>
      <w:r w:rsidR="00B51D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поколіннями</w:t>
      </w:r>
      <w:r w:rsidRPr="00B51DE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людей,</w:t>
      </w:r>
      <w:r w:rsidRPr="00B51DE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осмислений</w:t>
      </w:r>
      <w:r w:rsidRPr="00B51DE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і</w:t>
      </w:r>
      <w:r w:rsidRPr="00B51DE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виражений</w:t>
      </w:r>
      <w:r w:rsidRPr="00B51DE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у</w:t>
      </w:r>
      <w:r w:rsidRPr="00B51DE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структурі</w:t>
      </w:r>
      <w:r w:rsidRPr="00B51DE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міфу</w:t>
      </w:r>
      <w:r w:rsidRPr="00B51DE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у</w:t>
      </w:r>
      <w:r w:rsidRPr="00B51DE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вигляді</w:t>
      </w:r>
      <w:r w:rsidRPr="00B51DE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деяких типових образів (герой, золотий вік, світова вісь) або типових сюжетних моделей (космогонія, біографія героя). У цьому відношенні використовуване нами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значення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терміна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"архетип"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близьке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за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змістом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до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терміну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 xml:space="preserve">"міфологема", 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>запропонованому,</w:t>
      </w:r>
      <w:r w:rsidR="00B51D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до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речі,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теж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CD6C78">
        <w:rPr>
          <w:rFonts w:ascii="Times New Roman" w:hAnsi="Times New Roman" w:cs="Times New Roman"/>
          <w:sz w:val="28"/>
          <w:szCs w:val="28"/>
        </w:rPr>
        <w:t xml:space="preserve">К. </w:t>
      </w:r>
      <w:r w:rsidRPr="00B51DE4">
        <w:rPr>
          <w:rFonts w:ascii="Times New Roman" w:hAnsi="Times New Roman" w:cs="Times New Roman"/>
          <w:sz w:val="28"/>
          <w:szCs w:val="28"/>
        </w:rPr>
        <w:t>Юнгом.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одній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зі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своїх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робіт,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написаної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у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співавторстві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 xml:space="preserve">К. 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>Кере</w:t>
      </w:r>
      <w:r w:rsidRPr="00B51DE4">
        <w:rPr>
          <w:rFonts w:ascii="Times New Roman" w:hAnsi="Times New Roman" w:cs="Times New Roman"/>
          <w:sz w:val="28"/>
          <w:szCs w:val="28"/>
        </w:rPr>
        <w:t>ньї,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CD6C78">
        <w:rPr>
          <w:rFonts w:ascii="Times New Roman" w:hAnsi="Times New Roman" w:cs="Times New Roman"/>
          <w:sz w:val="28"/>
          <w:szCs w:val="28"/>
        </w:rPr>
        <w:t xml:space="preserve">К. </w:t>
      </w:r>
      <w:r w:rsidRPr="00B51DE4">
        <w:rPr>
          <w:rFonts w:ascii="Times New Roman" w:hAnsi="Times New Roman" w:cs="Times New Roman"/>
          <w:sz w:val="28"/>
          <w:szCs w:val="28"/>
        </w:rPr>
        <w:t>Юнг</w:t>
      </w:r>
      <w:r w:rsidRPr="00B51DE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намагається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відповісти</w:t>
      </w:r>
      <w:r w:rsidRPr="00B51DE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на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>запитання:</w:t>
      </w:r>
      <w:r w:rsidR="00B51DE4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pacing w:val="-10"/>
          <w:sz w:val="28"/>
          <w:szCs w:val="28"/>
        </w:rPr>
        <w:t>-</w:t>
      </w:r>
      <w:r w:rsidR="00B51DE4">
        <w:rPr>
          <w:rFonts w:ascii="Times New Roman" w:hAnsi="Times New Roman" w:cs="Times New Roman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якої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причини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людина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сучасного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суспільства,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безповоротно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втративши суспільства, яка безповоротно втратила можливість</w:t>
      </w:r>
      <w:r w:rsidR="00B51DE4"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ность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безпосереднього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сприйняття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і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переживання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міфології,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постійно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звертається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до переживання міфології, її сюжетів? Відповіда</w:t>
      </w:r>
      <w:r w:rsidR="005E4DB7">
        <w:rPr>
          <w:rFonts w:ascii="Times New Roman" w:hAnsi="Times New Roman" w:cs="Times New Roman"/>
          <w:sz w:val="28"/>
          <w:szCs w:val="28"/>
        </w:rPr>
        <w:t xml:space="preserve">ючи на поставлене питання, К. </w:t>
      </w:r>
      <w:r w:rsidRPr="00B51DE4">
        <w:rPr>
          <w:rFonts w:ascii="Times New Roman" w:hAnsi="Times New Roman" w:cs="Times New Roman"/>
          <w:sz w:val="28"/>
          <w:szCs w:val="28"/>
        </w:rPr>
        <w:t>Юнг</w:t>
      </w:r>
      <w:r w:rsidR="00B51D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звертається до матеріалу міфології</w:t>
      </w:r>
      <w:r w:rsidR="005E4DB7">
        <w:rPr>
          <w:rFonts w:ascii="Times New Roman" w:hAnsi="Times New Roman" w:cs="Times New Roman"/>
          <w:sz w:val="28"/>
          <w:szCs w:val="28"/>
        </w:rPr>
        <w:t>. Згідно з К.</w:t>
      </w:r>
      <w:r w:rsidRPr="00B51DE4">
        <w:rPr>
          <w:rFonts w:ascii="Times New Roman" w:hAnsi="Times New Roman" w:cs="Times New Roman"/>
          <w:sz w:val="28"/>
          <w:szCs w:val="28"/>
        </w:rPr>
        <w:t xml:space="preserve"> Юнгом. "традиція з незапам'ятних часів зберігала цей матеріал в оповіданнях про богів і богоподібних істот, героїчних битв і мандрів у </w:t>
      </w:r>
      <w:r w:rsidR="00CD6C78">
        <w:rPr>
          <w:rFonts w:ascii="Times New Roman" w:hAnsi="Times New Roman" w:cs="Times New Roman"/>
          <w:sz w:val="28"/>
          <w:szCs w:val="28"/>
        </w:rPr>
        <w:t>підземний світ - оповіданнях («</w:t>
      </w:r>
      <w:r w:rsidRPr="00B51DE4">
        <w:rPr>
          <w:rFonts w:ascii="Times New Roman" w:hAnsi="Times New Roman" w:cs="Times New Roman"/>
          <w:sz w:val="28"/>
          <w:szCs w:val="28"/>
        </w:rPr>
        <w:t>Міфологемах»), відомих усім, але тим не менш далеких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від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остаточного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оформлення,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бо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вони</w:t>
      </w:r>
      <w:r w:rsidRPr="00B51DE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є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джерелом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для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нової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і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нової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творчості".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CD6C78">
        <w:rPr>
          <w:rFonts w:ascii="Times New Roman" w:hAnsi="Times New Roman" w:cs="Times New Roman"/>
          <w:sz w:val="28"/>
          <w:szCs w:val="28"/>
        </w:rPr>
        <w:t>Тут К</w:t>
      </w:r>
      <w:r w:rsidRPr="00B51DE4">
        <w:rPr>
          <w:rFonts w:ascii="Times New Roman" w:hAnsi="Times New Roman" w:cs="Times New Roman"/>
          <w:sz w:val="28"/>
          <w:szCs w:val="28"/>
        </w:rPr>
        <w:t>.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Юнг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робить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робить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справедливий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висновок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про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те,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що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міфологія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повністю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ж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почезаст, вона зберігається.</w:t>
      </w:r>
    </w:p>
    <w:p w:rsidR="00112D25" w:rsidRPr="00B51DE4" w:rsidRDefault="00112D25" w:rsidP="00B51DE4">
      <w:pPr>
        <w:pStyle w:val="ad"/>
        <w:spacing w:line="360" w:lineRule="auto"/>
        <w:ind w:firstLine="709"/>
        <w:jc w:val="both"/>
      </w:pPr>
      <w:r w:rsidRPr="00B51DE4">
        <w:t xml:space="preserve">Проте їхня універсальність свідчить про неминуще культурне і соціальне значення </w:t>
      </w:r>
      <w:r w:rsidRPr="00B51DE4">
        <w:rPr>
          <w:spacing w:val="-2"/>
        </w:rPr>
        <w:t>міфології. Термін "міфологема"</w:t>
      </w:r>
      <w:r w:rsidR="006914AD">
        <w:rPr>
          <w:spacing w:val="-2"/>
        </w:rPr>
        <w:t xml:space="preserve"> запропонований К.</w:t>
      </w:r>
      <w:r w:rsidRPr="00B51DE4">
        <w:rPr>
          <w:spacing w:val="-2"/>
        </w:rPr>
        <w:t xml:space="preserve"> Юнгом, демонструє універсальність </w:t>
      </w:r>
      <w:r w:rsidRPr="00B51DE4">
        <w:t>міфологічних мотивів і сюжетів і водночас їхню здатність до</w:t>
      </w:r>
      <w:r w:rsidR="00B51DE4">
        <w:t xml:space="preserve"> </w:t>
      </w:r>
      <w:r w:rsidRPr="00B51DE4">
        <w:t>змін.</w:t>
      </w:r>
      <w:r w:rsidRPr="00B51DE4">
        <w:rPr>
          <w:spacing w:val="-14"/>
        </w:rPr>
        <w:t xml:space="preserve"> </w:t>
      </w:r>
      <w:r w:rsidRPr="00B51DE4">
        <w:t>Однак</w:t>
      </w:r>
      <w:r w:rsidRPr="00B51DE4">
        <w:rPr>
          <w:spacing w:val="-14"/>
        </w:rPr>
        <w:t xml:space="preserve"> </w:t>
      </w:r>
      <w:r w:rsidRPr="00B51DE4">
        <w:t>поняття</w:t>
      </w:r>
      <w:r w:rsidRPr="00B51DE4">
        <w:rPr>
          <w:spacing w:val="-14"/>
        </w:rPr>
        <w:t xml:space="preserve"> </w:t>
      </w:r>
      <w:r w:rsidRPr="00B51DE4">
        <w:t>міфологеми</w:t>
      </w:r>
      <w:r w:rsidRPr="00B51DE4">
        <w:rPr>
          <w:spacing w:val="-14"/>
        </w:rPr>
        <w:t xml:space="preserve"> </w:t>
      </w:r>
      <w:r w:rsidRPr="00B51DE4">
        <w:t>в</w:t>
      </w:r>
      <w:r w:rsidRPr="00B51DE4">
        <w:rPr>
          <w:spacing w:val="-14"/>
        </w:rPr>
        <w:t xml:space="preserve"> </w:t>
      </w:r>
      <w:r w:rsidRPr="00B51DE4">
        <w:t>тому</w:t>
      </w:r>
      <w:r w:rsidRPr="00B51DE4">
        <w:rPr>
          <w:spacing w:val="-14"/>
        </w:rPr>
        <w:t xml:space="preserve"> </w:t>
      </w:r>
      <w:r w:rsidRPr="00B51DE4">
        <w:t>сенсі,</w:t>
      </w:r>
      <w:r w:rsidRPr="00B51DE4">
        <w:rPr>
          <w:spacing w:val="-14"/>
        </w:rPr>
        <w:t xml:space="preserve"> </w:t>
      </w:r>
      <w:r w:rsidRPr="00B51DE4">
        <w:t>в</w:t>
      </w:r>
      <w:r w:rsidRPr="00B51DE4">
        <w:rPr>
          <w:spacing w:val="-14"/>
        </w:rPr>
        <w:t xml:space="preserve"> </w:t>
      </w:r>
      <w:r w:rsidRPr="00B51DE4">
        <w:t>якому</w:t>
      </w:r>
      <w:r w:rsidRPr="00B51DE4">
        <w:rPr>
          <w:spacing w:val="-14"/>
        </w:rPr>
        <w:t xml:space="preserve"> </w:t>
      </w:r>
      <w:r w:rsidRPr="00B51DE4">
        <w:t>його</w:t>
      </w:r>
      <w:r w:rsidRPr="00B51DE4">
        <w:rPr>
          <w:spacing w:val="-14"/>
        </w:rPr>
        <w:t xml:space="preserve"> </w:t>
      </w:r>
      <w:r w:rsidRPr="00B51DE4">
        <w:t>вживає</w:t>
      </w:r>
      <w:r w:rsidRPr="00B51DE4">
        <w:rPr>
          <w:spacing w:val="-14"/>
        </w:rPr>
        <w:t xml:space="preserve"> </w:t>
      </w:r>
      <w:r w:rsidRPr="00B51DE4">
        <w:t>К.Г.</w:t>
      </w:r>
      <w:r w:rsidRPr="00B51DE4">
        <w:rPr>
          <w:spacing w:val="-14"/>
        </w:rPr>
        <w:t xml:space="preserve"> </w:t>
      </w:r>
      <w:r w:rsidRPr="00B51DE4">
        <w:t>Юнг,</w:t>
      </w:r>
      <w:r w:rsidRPr="00B51DE4">
        <w:rPr>
          <w:spacing w:val="-14"/>
        </w:rPr>
        <w:t xml:space="preserve"> </w:t>
      </w:r>
      <w:r w:rsidRPr="00B51DE4">
        <w:t>не</w:t>
      </w:r>
      <w:r w:rsidRPr="00B51DE4">
        <w:rPr>
          <w:spacing w:val="-14"/>
        </w:rPr>
        <w:t xml:space="preserve"> </w:t>
      </w:r>
      <w:r w:rsidRPr="00B51DE4">
        <w:t>цілком відповідає завданням цієї роботи, оскільки демонструє стійкість і універсальність міфологем, образі</w:t>
      </w:r>
      <w:r w:rsidR="00B51DE4">
        <w:t xml:space="preserve">в і сюжетів як психологічних </w:t>
      </w:r>
      <w:r w:rsidR="00B51DE4">
        <w:lastRenderedPageBreak/>
        <w:t>фе</w:t>
      </w:r>
      <w:r w:rsidRPr="00B51DE4">
        <w:t>окультурної</w:t>
      </w:r>
      <w:r w:rsidRPr="00B51DE4">
        <w:rPr>
          <w:spacing w:val="-10"/>
        </w:rPr>
        <w:t xml:space="preserve"> </w:t>
      </w:r>
      <w:r w:rsidRPr="00B51DE4">
        <w:t>природи</w:t>
      </w:r>
      <w:r w:rsidRPr="00B51DE4">
        <w:rPr>
          <w:spacing w:val="-10"/>
        </w:rPr>
        <w:t xml:space="preserve"> </w:t>
      </w:r>
      <w:r w:rsidRPr="00B51DE4">
        <w:t>і</w:t>
      </w:r>
      <w:r w:rsidRPr="00B51DE4">
        <w:rPr>
          <w:spacing w:val="-10"/>
        </w:rPr>
        <w:t xml:space="preserve"> </w:t>
      </w:r>
      <w:r w:rsidRPr="00B51DE4">
        <w:t>значення.</w:t>
      </w:r>
      <w:r w:rsidRPr="00B51DE4">
        <w:rPr>
          <w:spacing w:val="-10"/>
        </w:rPr>
        <w:t xml:space="preserve"> </w:t>
      </w:r>
      <w:r w:rsidRPr="00B51DE4">
        <w:t>У</w:t>
      </w:r>
      <w:r w:rsidRPr="00B51DE4">
        <w:rPr>
          <w:spacing w:val="-10"/>
        </w:rPr>
        <w:t xml:space="preserve"> </w:t>
      </w:r>
      <w:r w:rsidRPr="00B51DE4">
        <w:t>контексті</w:t>
      </w:r>
      <w:r w:rsidRPr="00B51DE4">
        <w:rPr>
          <w:spacing w:val="-10"/>
        </w:rPr>
        <w:t xml:space="preserve"> </w:t>
      </w:r>
      <w:r w:rsidRPr="00B51DE4">
        <w:t>підходу</w:t>
      </w:r>
      <w:r w:rsidRPr="00B51DE4">
        <w:rPr>
          <w:spacing w:val="-10"/>
        </w:rPr>
        <w:t xml:space="preserve"> </w:t>
      </w:r>
      <w:r w:rsidRPr="00B51DE4">
        <w:t>до</w:t>
      </w:r>
      <w:r w:rsidRPr="00B51DE4">
        <w:rPr>
          <w:spacing w:val="-10"/>
        </w:rPr>
        <w:t xml:space="preserve"> </w:t>
      </w:r>
      <w:r w:rsidRPr="00B51DE4">
        <w:t>досліджуваної</w:t>
      </w:r>
      <w:r w:rsidRPr="00B51DE4">
        <w:rPr>
          <w:spacing w:val="-10"/>
        </w:rPr>
        <w:t xml:space="preserve"> </w:t>
      </w:r>
      <w:r w:rsidRPr="00B51DE4">
        <w:t>проблеми</w:t>
      </w:r>
      <w:r w:rsidRPr="00B51DE4">
        <w:rPr>
          <w:spacing w:val="36"/>
        </w:rPr>
        <w:t xml:space="preserve"> </w:t>
      </w:r>
      <w:r w:rsidRPr="00B51DE4">
        <w:t>більш доречним</w:t>
      </w:r>
      <w:r w:rsidRPr="00B51DE4">
        <w:rPr>
          <w:spacing w:val="-4"/>
        </w:rPr>
        <w:t xml:space="preserve"> </w:t>
      </w:r>
      <w:r w:rsidRPr="00B51DE4">
        <w:t>є</w:t>
      </w:r>
      <w:r w:rsidRPr="00B51DE4">
        <w:rPr>
          <w:spacing w:val="-4"/>
        </w:rPr>
        <w:t xml:space="preserve"> </w:t>
      </w:r>
      <w:r w:rsidRPr="00B51DE4">
        <w:t>використання</w:t>
      </w:r>
      <w:r w:rsidRPr="00B51DE4">
        <w:rPr>
          <w:spacing w:val="-4"/>
        </w:rPr>
        <w:t xml:space="preserve"> </w:t>
      </w:r>
      <w:r w:rsidRPr="00B51DE4">
        <w:t>терміна</w:t>
      </w:r>
      <w:r w:rsidRPr="00B51DE4">
        <w:rPr>
          <w:spacing w:val="-4"/>
        </w:rPr>
        <w:t xml:space="preserve"> </w:t>
      </w:r>
      <w:r w:rsidRPr="00B51DE4">
        <w:t>"архетип"</w:t>
      </w:r>
      <w:r w:rsidRPr="00B51DE4">
        <w:rPr>
          <w:spacing w:val="40"/>
        </w:rPr>
        <w:t xml:space="preserve"> </w:t>
      </w:r>
      <w:r w:rsidRPr="00B51DE4">
        <w:t>у</w:t>
      </w:r>
      <w:r w:rsidRPr="00B51DE4">
        <w:rPr>
          <w:spacing w:val="-4"/>
        </w:rPr>
        <w:t xml:space="preserve"> </w:t>
      </w:r>
      <w:r w:rsidRPr="00B51DE4">
        <w:t>розумінні</w:t>
      </w:r>
      <w:r w:rsidRPr="00B51DE4">
        <w:rPr>
          <w:spacing w:val="-4"/>
        </w:rPr>
        <w:t xml:space="preserve"> </w:t>
      </w:r>
      <w:r w:rsidRPr="00B51DE4">
        <w:t>міфолога</w:t>
      </w:r>
      <w:r w:rsidRPr="00B51DE4">
        <w:rPr>
          <w:spacing w:val="-4"/>
        </w:rPr>
        <w:t xml:space="preserve"> </w:t>
      </w:r>
      <w:r w:rsidRPr="00B51DE4">
        <w:t>та</w:t>
      </w:r>
      <w:r w:rsidRPr="00B51DE4">
        <w:rPr>
          <w:spacing w:val="-4"/>
        </w:rPr>
        <w:t xml:space="preserve"> </w:t>
      </w:r>
      <w:r w:rsidRPr="00B51DE4">
        <w:t>релігієзнавця</w:t>
      </w:r>
      <w:r w:rsidRPr="00B51DE4">
        <w:rPr>
          <w:spacing w:val="40"/>
        </w:rPr>
        <w:t xml:space="preserve"> </w:t>
      </w:r>
      <w:r w:rsidRPr="00B51DE4">
        <w:t>М.</w:t>
      </w:r>
      <w:r w:rsidR="00B51DE4">
        <w:t xml:space="preserve"> </w:t>
      </w:r>
      <w:r w:rsidRPr="00B51DE4">
        <w:t>Еліаде,</w:t>
      </w:r>
      <w:r w:rsidRPr="00B51DE4">
        <w:rPr>
          <w:spacing w:val="-12"/>
        </w:rPr>
        <w:t xml:space="preserve"> </w:t>
      </w:r>
      <w:r w:rsidRPr="00B51DE4">
        <w:t>який</w:t>
      </w:r>
      <w:r w:rsidRPr="00B51DE4">
        <w:rPr>
          <w:spacing w:val="-11"/>
        </w:rPr>
        <w:t xml:space="preserve"> </w:t>
      </w:r>
      <w:r w:rsidRPr="00B51DE4">
        <w:t>трактував</w:t>
      </w:r>
      <w:r w:rsidRPr="00B51DE4">
        <w:rPr>
          <w:spacing w:val="-11"/>
        </w:rPr>
        <w:t xml:space="preserve"> </w:t>
      </w:r>
      <w:r w:rsidRPr="00B51DE4">
        <w:t>міфологічні</w:t>
      </w:r>
      <w:r w:rsidRPr="00B51DE4">
        <w:rPr>
          <w:spacing w:val="-11"/>
        </w:rPr>
        <w:t xml:space="preserve"> </w:t>
      </w:r>
      <w:r w:rsidRPr="00B51DE4">
        <w:t>сюжети</w:t>
      </w:r>
      <w:r w:rsidRPr="00B51DE4">
        <w:rPr>
          <w:spacing w:val="-11"/>
        </w:rPr>
        <w:t xml:space="preserve"> </w:t>
      </w:r>
      <w:r w:rsidRPr="00B51DE4">
        <w:t>й</w:t>
      </w:r>
      <w:r w:rsidRPr="00B51DE4">
        <w:rPr>
          <w:spacing w:val="-11"/>
        </w:rPr>
        <w:t xml:space="preserve"> </w:t>
      </w:r>
      <w:r w:rsidRPr="00B51DE4">
        <w:t>образи</w:t>
      </w:r>
      <w:r w:rsidRPr="00B51DE4">
        <w:rPr>
          <w:spacing w:val="-11"/>
        </w:rPr>
        <w:t xml:space="preserve"> </w:t>
      </w:r>
      <w:r w:rsidRPr="00B51DE4">
        <w:rPr>
          <w:spacing w:val="-5"/>
        </w:rPr>
        <w:t>як</w:t>
      </w:r>
      <w:r w:rsidR="00B51DE4">
        <w:t xml:space="preserve"> </w:t>
      </w:r>
      <w:r w:rsidRPr="00B51DE4">
        <w:t>універсальні</w:t>
      </w:r>
      <w:r w:rsidRPr="00B51DE4">
        <w:rPr>
          <w:spacing w:val="-10"/>
        </w:rPr>
        <w:t xml:space="preserve"> </w:t>
      </w:r>
      <w:r w:rsidRPr="00B51DE4">
        <w:t>зразки</w:t>
      </w:r>
      <w:r w:rsidRPr="00B51DE4">
        <w:rPr>
          <w:spacing w:val="-10"/>
        </w:rPr>
        <w:t xml:space="preserve"> </w:t>
      </w:r>
      <w:r w:rsidRPr="00B51DE4">
        <w:t>для</w:t>
      </w:r>
      <w:r w:rsidRPr="00B51DE4">
        <w:rPr>
          <w:spacing w:val="-10"/>
        </w:rPr>
        <w:t xml:space="preserve"> </w:t>
      </w:r>
      <w:r w:rsidRPr="00B51DE4">
        <w:t>соціальної</w:t>
      </w:r>
      <w:r w:rsidRPr="00B51DE4">
        <w:rPr>
          <w:spacing w:val="-10"/>
        </w:rPr>
        <w:t xml:space="preserve"> </w:t>
      </w:r>
      <w:r w:rsidRPr="00B51DE4">
        <w:t>активності</w:t>
      </w:r>
      <w:r w:rsidRPr="00B51DE4">
        <w:rPr>
          <w:spacing w:val="-10"/>
        </w:rPr>
        <w:t xml:space="preserve"> </w:t>
      </w:r>
      <w:r w:rsidRPr="00B51DE4">
        <w:t>людини</w:t>
      </w:r>
      <w:r w:rsidRPr="00B51DE4">
        <w:rPr>
          <w:spacing w:val="-10"/>
        </w:rPr>
        <w:t xml:space="preserve"> </w:t>
      </w:r>
      <w:r w:rsidRPr="00B51DE4">
        <w:t>архаїчного</w:t>
      </w:r>
      <w:r w:rsidRPr="00B51DE4">
        <w:rPr>
          <w:spacing w:val="-10"/>
        </w:rPr>
        <w:t xml:space="preserve"> </w:t>
      </w:r>
      <w:r w:rsidRPr="00B51DE4">
        <w:t>суспільства. На переконання автора, міф "завжди має відношення до "творення".</w:t>
      </w:r>
    </w:p>
    <w:p w:rsidR="00751B26" w:rsidRDefault="00751B2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14AD" w:rsidRDefault="006914AD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1.3. Смислоутворенння міфу</w:t>
      </w:r>
    </w:p>
    <w:p w:rsidR="006914AD" w:rsidRPr="006914AD" w:rsidRDefault="006914AD" w:rsidP="00691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14AD">
        <w:rPr>
          <w:rFonts w:ascii="Times New Roman" w:hAnsi="Times New Roman" w:cs="Times New Roman"/>
          <w:sz w:val="28"/>
          <w:szCs w:val="28"/>
          <w:lang w:val="uk-UA"/>
        </w:rPr>
        <w:t>Найважливіше завдання міфу полягає в смислоутворенні. Завдяки сучасним міфам відбувається формування смислу завдяки сучасним міфам відбувається формування почуття національної ідентичності. Таким чином, сучасна міфотворчість являє собою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914AD">
        <w:rPr>
          <w:rFonts w:ascii="Times New Roman" w:hAnsi="Times New Roman" w:cs="Times New Roman"/>
          <w:sz w:val="28"/>
          <w:szCs w:val="28"/>
          <w:lang w:val="uk-UA"/>
        </w:rPr>
        <w:t>відтворення символів-архетипів у політичному дискурсі. При цьому можна виокремити два види міфотворчості мифотворчості: раціональну цілеспрямовану діяльність, здійснювану в якості частини ідеологічної практики, і спонсороване відтворення символів- архетипів у суспільній і свідомості.</w:t>
      </w:r>
    </w:p>
    <w:p w:rsidR="006914AD" w:rsidRPr="006914AD" w:rsidRDefault="006914AD" w:rsidP="00691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14AD">
        <w:rPr>
          <w:rFonts w:ascii="Times New Roman" w:hAnsi="Times New Roman" w:cs="Times New Roman"/>
          <w:sz w:val="28"/>
          <w:szCs w:val="28"/>
          <w:lang w:val="uk-UA"/>
        </w:rPr>
        <w:t>Цей процес можна іменувати міфологізацією. Виходячи зі цієї інформації. Можна ви- вести визначення вищеназваних понять. Міфотворчість - це конструювання сучасних соціальних і політичних міфів. Міфологізація - це неусвідомлена інтерпретація об'єктів , явищ і відповідно до міфологічних символами-архет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ипами, що реалізується на рівні </w:t>
      </w:r>
      <w:r w:rsidRPr="006914AD">
        <w:rPr>
          <w:rFonts w:ascii="Times New Roman" w:hAnsi="Times New Roman" w:cs="Times New Roman"/>
          <w:sz w:val="28"/>
          <w:szCs w:val="28"/>
          <w:lang w:val="uk-UA"/>
        </w:rPr>
        <w:t>повсякденності. Сучасні соціальні та політичні міфи, відтворюючи міфи, відтворюючи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914AD">
        <w:rPr>
          <w:rFonts w:ascii="Times New Roman" w:hAnsi="Times New Roman" w:cs="Times New Roman"/>
          <w:sz w:val="28"/>
          <w:szCs w:val="28"/>
          <w:lang w:val="uk-UA"/>
        </w:rPr>
        <w:t>перелічені вище символи-архетипи, виконують низку найважливіших функцій. За аналогією з функціями ми архаїчної міфології, функції сучасної соціально-політичної міфології можна звести до чотирьох основних: онтологічної, гносеологічної, гносеологічної , гносеологічної, аксіологічної та праксіологічної. Онтологічна функція полягає в тому, що політична міфологія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914AD">
        <w:rPr>
          <w:rFonts w:ascii="Times New Roman" w:hAnsi="Times New Roman" w:cs="Times New Roman"/>
          <w:sz w:val="28"/>
          <w:szCs w:val="28"/>
          <w:lang w:val="uk-UA"/>
        </w:rPr>
        <w:t xml:space="preserve"> полягає в тому, що політична міфологія, редукуючи складну картину соціальної реальності. Сучасна міфологія створює особливу реальність - символічне смислове альність - символічний смисловий простір, у рамках якого відбувається мандрівка, у </w:t>
      </w:r>
      <w:r w:rsidRPr="006914AD">
        <w:rPr>
          <w:rFonts w:ascii="Times New Roman" w:hAnsi="Times New Roman" w:cs="Times New Roman"/>
          <w:sz w:val="28"/>
          <w:szCs w:val="28"/>
          <w:lang w:val="uk-UA"/>
        </w:rPr>
        <w:lastRenderedPageBreak/>
        <w:t>межах якої відбувається своєрідне витлумачення наявної соціально-політичн</w:t>
      </w:r>
      <w:r>
        <w:rPr>
          <w:rFonts w:ascii="Times New Roman" w:hAnsi="Times New Roman" w:cs="Times New Roman"/>
          <w:sz w:val="28"/>
          <w:szCs w:val="28"/>
          <w:lang w:val="uk-UA"/>
        </w:rPr>
        <w:t>ої практики. За зауваженням Г. Почепцова. зауваженням Г.</w:t>
      </w:r>
      <w:r w:rsidRPr="006914AD">
        <w:rPr>
          <w:rFonts w:ascii="Times New Roman" w:hAnsi="Times New Roman" w:cs="Times New Roman"/>
          <w:sz w:val="28"/>
          <w:szCs w:val="28"/>
          <w:lang w:val="uk-UA"/>
        </w:rPr>
        <w:t xml:space="preserve"> Почепцова: "Ефективність дії міфу пов'язана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914AD">
        <w:rPr>
          <w:rFonts w:ascii="Times New Roman" w:hAnsi="Times New Roman" w:cs="Times New Roman"/>
          <w:sz w:val="28"/>
          <w:szCs w:val="28"/>
          <w:lang w:val="uk-UA"/>
        </w:rPr>
        <w:t>із заздалегідь заданою дії міфу пов'язана із заздалегідь заданою його істинністю. Міфологічне не перевіряється.</w:t>
      </w:r>
    </w:p>
    <w:p w:rsidR="006914AD" w:rsidRPr="006914AD" w:rsidRDefault="006914AD" w:rsidP="00691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14AD">
        <w:rPr>
          <w:rFonts w:ascii="Times New Roman" w:hAnsi="Times New Roman" w:cs="Times New Roman"/>
          <w:sz w:val="28"/>
          <w:szCs w:val="28"/>
          <w:lang w:val="uk-UA"/>
        </w:rPr>
        <w:t>Якщо йому немає відповідності в дійсності, то в цьому вина дійсності, а не міфу. Тоді починає препаруватися, і підганятися дійсність, а не міф" . У цьому сенсі можна сказати, що політична міфологія має і гносеологічну функцію, оскільки як вона не тільки створює певний образ ре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альності, а й відповідним чином </w:t>
      </w:r>
      <w:r w:rsidRPr="006914AD">
        <w:rPr>
          <w:rFonts w:ascii="Times New Roman" w:hAnsi="Times New Roman" w:cs="Times New Roman"/>
          <w:sz w:val="28"/>
          <w:szCs w:val="28"/>
          <w:lang w:val="uk-UA"/>
        </w:rPr>
        <w:t>образ реальності, а й відповідним чином інтерпретує його, надає набір смислових шаблонів і стереотипів. Із цього випливає аксіологічна функція сучасної міфології. Смислоутворення найважливіше завдання політичного чи соціальному міфу, від успішного виконання якого в кінцевому підсумку залежить його життєздатність. Крім того, у формі політичного міфу відбувається відбувається трансляція соціокультурного досвіду, що, своєю чергою, сприяє самоідентифікації суб'єкта.</w:t>
      </w:r>
    </w:p>
    <w:p w:rsidR="006914AD" w:rsidRPr="006914AD" w:rsidRDefault="006914AD" w:rsidP="006914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14AD">
        <w:rPr>
          <w:rFonts w:ascii="Times New Roman" w:hAnsi="Times New Roman" w:cs="Times New Roman"/>
          <w:sz w:val="28"/>
          <w:szCs w:val="28"/>
          <w:lang w:val="uk-UA"/>
        </w:rPr>
        <w:t>Структуру політичного міфу, таким чином, можна уявити в такому вигляді. Конституювальним елементом політичного міфу є міфологічні символи-архе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типи, завдяки яким відбувається </w:t>
      </w:r>
      <w:r w:rsidRPr="006914AD">
        <w:rPr>
          <w:rFonts w:ascii="Times New Roman" w:hAnsi="Times New Roman" w:cs="Times New Roman"/>
          <w:sz w:val="28"/>
          <w:szCs w:val="28"/>
          <w:lang w:val="uk-UA"/>
        </w:rPr>
        <w:t>відбувається, по-перше, сакралізація політичних процесів, по-друге, трансляція цінностей. Крім того, сучасний міф апелює до несвідомих пластів суспільної свідомості, викликаючи емоційний відгук. Тим самим політичний міф, на відміну від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914AD">
        <w:rPr>
          <w:rFonts w:ascii="Times New Roman" w:hAnsi="Times New Roman" w:cs="Times New Roman"/>
          <w:sz w:val="28"/>
          <w:szCs w:val="28"/>
          <w:lang w:val="uk-UA"/>
        </w:rPr>
        <w:t>ідеології, значно збільшує свої мобілізаці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йні та комунікативні можливості </w:t>
      </w:r>
      <w:r w:rsidRPr="006914AD">
        <w:rPr>
          <w:rFonts w:ascii="Times New Roman" w:hAnsi="Times New Roman" w:cs="Times New Roman"/>
          <w:sz w:val="28"/>
          <w:szCs w:val="28"/>
          <w:lang w:val="uk-UA"/>
        </w:rPr>
        <w:t>ності, виконуючи низку найважливіших функцій. На основі всього сказаного можна вивести визначення сучасного політичного міфу. Політичний міф - це система раціоналізованих і виражених у символічній формі міфів, що виробляються в рамках будь-якої ідеологічної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914AD">
        <w:rPr>
          <w:rFonts w:ascii="Times New Roman" w:hAnsi="Times New Roman" w:cs="Times New Roman"/>
          <w:sz w:val="28"/>
          <w:szCs w:val="28"/>
          <w:lang w:val="uk-UA"/>
        </w:rPr>
        <w:t>програми, що транслюють ідеї та цінності й тим самим програмують певну соціальну поведінку. В моєму випадку константу чи свого роду візуальний символ що є відображенням субʼєктивного сприйняття дійсності, через знайомі символи та міфи.</w:t>
      </w:r>
    </w:p>
    <w:p w:rsidR="00751B26" w:rsidRPr="006914AD" w:rsidRDefault="006914AD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14A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 першого розділу</w:t>
      </w:r>
    </w:p>
    <w:p w:rsidR="00B51DE4" w:rsidRPr="00B51DE4" w:rsidRDefault="006914AD" w:rsidP="00B51DE4">
      <w:pPr>
        <w:pStyle w:val="ad"/>
        <w:spacing w:line="360" w:lineRule="auto"/>
        <w:ind w:firstLine="709"/>
        <w:jc w:val="both"/>
      </w:pPr>
      <w:r>
        <w:t>М</w:t>
      </w:r>
      <w:r w:rsidR="00B51DE4" w:rsidRPr="00B51DE4">
        <w:t>іф становить парадигму всім значущим актам людської поведінки. Таким чином, головне</w:t>
      </w:r>
      <w:r w:rsidR="00B51DE4" w:rsidRPr="00B51DE4">
        <w:rPr>
          <w:spacing w:val="-8"/>
        </w:rPr>
        <w:t xml:space="preserve"> </w:t>
      </w:r>
      <w:r w:rsidR="00B51DE4" w:rsidRPr="00B51DE4">
        <w:t>завдання</w:t>
      </w:r>
      <w:r w:rsidR="00B51DE4" w:rsidRPr="00B51DE4">
        <w:rPr>
          <w:spacing w:val="-8"/>
        </w:rPr>
        <w:t xml:space="preserve"> </w:t>
      </w:r>
      <w:r w:rsidR="00B51DE4" w:rsidRPr="00B51DE4">
        <w:t>міфу</w:t>
      </w:r>
      <w:r w:rsidR="00B51DE4" w:rsidRPr="00B51DE4">
        <w:rPr>
          <w:spacing w:val="-8"/>
        </w:rPr>
        <w:t xml:space="preserve"> </w:t>
      </w:r>
      <w:r w:rsidR="00B51DE4" w:rsidRPr="00B51DE4">
        <w:t>полягає</w:t>
      </w:r>
      <w:r w:rsidR="00B51DE4" w:rsidRPr="00B51DE4">
        <w:rPr>
          <w:spacing w:val="-8"/>
        </w:rPr>
        <w:t xml:space="preserve"> </w:t>
      </w:r>
      <w:r w:rsidR="00B51DE4" w:rsidRPr="00B51DE4">
        <w:t>в</w:t>
      </w:r>
      <w:r w:rsidR="00B51DE4" w:rsidRPr="00B51DE4">
        <w:rPr>
          <w:spacing w:val="-8"/>
        </w:rPr>
        <w:t xml:space="preserve"> </w:t>
      </w:r>
      <w:r w:rsidR="00B51DE4" w:rsidRPr="00B51DE4">
        <w:t>тому,</w:t>
      </w:r>
      <w:r w:rsidR="00B51DE4" w:rsidRPr="00B51DE4">
        <w:rPr>
          <w:spacing w:val="-8"/>
        </w:rPr>
        <w:t xml:space="preserve"> </w:t>
      </w:r>
      <w:r w:rsidR="00B51DE4" w:rsidRPr="00B51DE4">
        <w:t>щоб</w:t>
      </w:r>
      <w:r w:rsidR="00B51DE4" w:rsidRPr="00B51DE4">
        <w:rPr>
          <w:spacing w:val="-8"/>
        </w:rPr>
        <w:t xml:space="preserve"> </w:t>
      </w:r>
      <w:r w:rsidR="00B51DE4" w:rsidRPr="00B51DE4">
        <w:t>надати</w:t>
      </w:r>
      <w:r w:rsidR="00B51DE4" w:rsidRPr="00B51DE4">
        <w:rPr>
          <w:spacing w:val="-8"/>
        </w:rPr>
        <w:t xml:space="preserve"> </w:t>
      </w:r>
      <w:r w:rsidR="00B51DE4" w:rsidRPr="00B51DE4">
        <w:t>людині</w:t>
      </w:r>
      <w:r w:rsidR="00B51DE4" w:rsidRPr="00B51DE4">
        <w:rPr>
          <w:spacing w:val="-8"/>
        </w:rPr>
        <w:t xml:space="preserve"> </w:t>
      </w:r>
      <w:r w:rsidR="00B51DE4" w:rsidRPr="00B51DE4">
        <w:t>архаїчного</w:t>
      </w:r>
      <w:r w:rsidR="00B51DE4" w:rsidRPr="00B51DE4">
        <w:rPr>
          <w:spacing w:val="-8"/>
        </w:rPr>
        <w:t xml:space="preserve"> </w:t>
      </w:r>
      <w:r w:rsidR="00B51DE4" w:rsidRPr="00B51DE4">
        <w:t>соціуму</w:t>
      </w:r>
      <w:r w:rsidR="00B51DE4" w:rsidRPr="00B51DE4">
        <w:rPr>
          <w:spacing w:val="-8"/>
        </w:rPr>
        <w:t xml:space="preserve"> </w:t>
      </w:r>
      <w:r w:rsidR="00B51DE4" w:rsidRPr="00B51DE4">
        <w:t>шаблони.</w:t>
      </w:r>
      <w:r w:rsidR="00B51DE4" w:rsidRPr="00B51DE4">
        <w:rPr>
          <w:spacing w:val="-8"/>
        </w:rPr>
        <w:t xml:space="preserve"> </w:t>
      </w:r>
      <w:r w:rsidR="00B51DE4" w:rsidRPr="00B51DE4">
        <w:t>До числа найбільш значущих міфологічних</w:t>
      </w:r>
      <w:r w:rsidR="00B51DE4" w:rsidRPr="00B51DE4">
        <w:rPr>
          <w:spacing w:val="40"/>
        </w:rPr>
        <w:t xml:space="preserve"> </w:t>
      </w:r>
      <w:r w:rsidR="00B51DE4" w:rsidRPr="00B51DE4">
        <w:t xml:space="preserve">архетипів можна віднести архетипи Хаосу і </w:t>
      </w:r>
      <w:r w:rsidR="00B51DE4" w:rsidRPr="00B51DE4">
        <w:rPr>
          <w:spacing w:val="-2"/>
        </w:rPr>
        <w:t>Космосу,</w:t>
      </w:r>
      <w:r w:rsidR="00B51DE4" w:rsidRPr="00B51DE4">
        <w:rPr>
          <w:spacing w:val="-5"/>
        </w:rPr>
        <w:t xml:space="preserve"> </w:t>
      </w:r>
      <w:r w:rsidR="00B51DE4" w:rsidRPr="00B51DE4">
        <w:rPr>
          <w:spacing w:val="-2"/>
        </w:rPr>
        <w:t>архетип</w:t>
      </w:r>
      <w:r w:rsidR="00B51DE4" w:rsidRPr="00B51DE4">
        <w:rPr>
          <w:spacing w:val="-5"/>
        </w:rPr>
        <w:t xml:space="preserve"> </w:t>
      </w:r>
      <w:r w:rsidR="00B51DE4" w:rsidRPr="00B51DE4">
        <w:rPr>
          <w:spacing w:val="-2"/>
        </w:rPr>
        <w:t>сакрального</w:t>
      </w:r>
      <w:r w:rsidR="00B51DE4" w:rsidRPr="00B51DE4">
        <w:rPr>
          <w:spacing w:val="-5"/>
        </w:rPr>
        <w:t xml:space="preserve"> </w:t>
      </w:r>
      <w:r w:rsidR="00B51DE4" w:rsidRPr="00B51DE4">
        <w:rPr>
          <w:spacing w:val="-2"/>
        </w:rPr>
        <w:t>центру,</w:t>
      </w:r>
      <w:r w:rsidR="00B51DE4" w:rsidRPr="00B51DE4">
        <w:rPr>
          <w:spacing w:val="-5"/>
        </w:rPr>
        <w:t xml:space="preserve"> </w:t>
      </w:r>
      <w:r w:rsidR="00B51DE4" w:rsidRPr="00B51DE4">
        <w:rPr>
          <w:spacing w:val="-2"/>
        </w:rPr>
        <w:t>або</w:t>
      </w:r>
      <w:r w:rsidR="00B51DE4" w:rsidRPr="00B51DE4">
        <w:rPr>
          <w:spacing w:val="-5"/>
        </w:rPr>
        <w:t xml:space="preserve"> </w:t>
      </w:r>
      <w:r w:rsidR="00B51DE4" w:rsidRPr="00B51DE4">
        <w:rPr>
          <w:spacing w:val="-2"/>
        </w:rPr>
        <w:t>світової</w:t>
      </w:r>
      <w:r w:rsidR="00B51DE4" w:rsidRPr="00B51DE4">
        <w:rPr>
          <w:spacing w:val="-5"/>
        </w:rPr>
        <w:t xml:space="preserve"> </w:t>
      </w:r>
      <w:r w:rsidR="00B51DE4" w:rsidRPr="00B51DE4">
        <w:rPr>
          <w:spacing w:val="-2"/>
        </w:rPr>
        <w:t>осі,</w:t>
      </w:r>
      <w:r w:rsidR="00B51DE4" w:rsidRPr="00B51DE4">
        <w:rPr>
          <w:spacing w:val="-5"/>
        </w:rPr>
        <w:t xml:space="preserve"> </w:t>
      </w:r>
      <w:r w:rsidR="00B51DE4" w:rsidRPr="00B51DE4">
        <w:rPr>
          <w:spacing w:val="-2"/>
        </w:rPr>
        <w:t>архетип</w:t>
      </w:r>
      <w:r w:rsidR="00B51DE4" w:rsidRPr="00B51DE4">
        <w:rPr>
          <w:spacing w:val="-5"/>
        </w:rPr>
        <w:t xml:space="preserve"> </w:t>
      </w:r>
      <w:r w:rsidR="00B51DE4" w:rsidRPr="00B51DE4">
        <w:rPr>
          <w:spacing w:val="-2"/>
        </w:rPr>
        <w:t>героя,</w:t>
      </w:r>
      <w:r w:rsidR="00B51DE4" w:rsidRPr="00B51DE4">
        <w:rPr>
          <w:spacing w:val="-5"/>
        </w:rPr>
        <w:t xml:space="preserve"> </w:t>
      </w:r>
      <w:r w:rsidR="00B51DE4" w:rsidRPr="00B51DE4">
        <w:rPr>
          <w:spacing w:val="-2"/>
        </w:rPr>
        <w:t>архетип</w:t>
      </w:r>
      <w:r w:rsidR="00B51DE4" w:rsidRPr="00B51DE4">
        <w:rPr>
          <w:spacing w:val="-5"/>
        </w:rPr>
        <w:t xml:space="preserve"> </w:t>
      </w:r>
      <w:r w:rsidR="00B51DE4" w:rsidRPr="00B51DE4">
        <w:rPr>
          <w:spacing w:val="-2"/>
        </w:rPr>
        <w:t>золотого</w:t>
      </w:r>
      <w:r w:rsidR="00B51DE4" w:rsidRPr="00B51DE4">
        <w:rPr>
          <w:spacing w:val="-5"/>
        </w:rPr>
        <w:t xml:space="preserve"> </w:t>
      </w:r>
      <w:r w:rsidR="00B51DE4" w:rsidRPr="00B51DE4">
        <w:rPr>
          <w:spacing w:val="-2"/>
        </w:rPr>
        <w:t>віку.</w:t>
      </w:r>
      <w:r w:rsidR="00B51DE4" w:rsidRPr="00B51DE4">
        <w:t>У</w:t>
      </w:r>
      <w:r w:rsidR="00B51DE4" w:rsidRPr="00B51DE4">
        <w:rPr>
          <w:spacing w:val="-8"/>
        </w:rPr>
        <w:t xml:space="preserve"> </w:t>
      </w:r>
      <w:r w:rsidR="00B51DE4" w:rsidRPr="00B51DE4">
        <w:t>архаїчної</w:t>
      </w:r>
      <w:r w:rsidR="00B51DE4" w:rsidRPr="00B51DE4">
        <w:rPr>
          <w:spacing w:val="-8"/>
        </w:rPr>
        <w:t xml:space="preserve"> </w:t>
      </w:r>
      <w:r w:rsidR="00B51DE4" w:rsidRPr="00B51DE4">
        <w:t>людини</w:t>
      </w:r>
      <w:r w:rsidR="00B51DE4" w:rsidRPr="00B51DE4">
        <w:rPr>
          <w:spacing w:val="-8"/>
        </w:rPr>
        <w:t xml:space="preserve"> </w:t>
      </w:r>
      <w:r w:rsidR="00B51DE4" w:rsidRPr="00B51DE4">
        <w:t>основоположні</w:t>
      </w:r>
      <w:r w:rsidR="00B51DE4" w:rsidRPr="00B51DE4">
        <w:rPr>
          <w:spacing w:val="-8"/>
        </w:rPr>
        <w:t xml:space="preserve"> </w:t>
      </w:r>
      <w:r w:rsidR="00B51DE4" w:rsidRPr="00B51DE4">
        <w:t>уявлення</w:t>
      </w:r>
      <w:r w:rsidR="00B51DE4" w:rsidRPr="00B51DE4">
        <w:rPr>
          <w:spacing w:val="-8"/>
        </w:rPr>
        <w:t xml:space="preserve"> </w:t>
      </w:r>
      <w:r w:rsidR="00B51DE4" w:rsidRPr="00B51DE4">
        <w:t>про</w:t>
      </w:r>
      <w:r w:rsidR="00B51DE4" w:rsidRPr="00B51DE4">
        <w:rPr>
          <w:spacing w:val="-8"/>
        </w:rPr>
        <w:t xml:space="preserve"> </w:t>
      </w:r>
      <w:r w:rsidR="00B51DE4" w:rsidRPr="00B51DE4">
        <w:t>світоустрій.</w:t>
      </w:r>
      <w:r w:rsidR="00B51DE4" w:rsidRPr="00B51DE4">
        <w:rPr>
          <w:spacing w:val="-8"/>
        </w:rPr>
        <w:t xml:space="preserve"> </w:t>
      </w:r>
      <w:r w:rsidR="00B51DE4" w:rsidRPr="00B51DE4">
        <w:t>Архетип</w:t>
      </w:r>
      <w:r w:rsidR="00B51DE4" w:rsidRPr="00B51DE4">
        <w:rPr>
          <w:spacing w:val="-8"/>
        </w:rPr>
        <w:t xml:space="preserve"> </w:t>
      </w:r>
      <w:r w:rsidR="00B51DE4" w:rsidRPr="00B51DE4">
        <w:t>Хаосу</w:t>
      </w:r>
      <w:r w:rsidR="00B51DE4" w:rsidRPr="00B51DE4">
        <w:rPr>
          <w:spacing w:val="-8"/>
        </w:rPr>
        <w:t xml:space="preserve"> </w:t>
      </w:r>
      <w:r w:rsidR="00B51DE4" w:rsidRPr="00B51DE4">
        <w:t>відображає уявлення про первісний стан Всесвіту.</w:t>
      </w:r>
    </w:p>
    <w:p w:rsidR="00B51DE4" w:rsidRPr="00CD6C78" w:rsidRDefault="00B51DE4" w:rsidP="00B51DE4">
      <w:pPr>
        <w:pStyle w:val="ad"/>
        <w:spacing w:line="360" w:lineRule="auto"/>
        <w:ind w:firstLine="709"/>
        <w:jc w:val="both"/>
      </w:pPr>
      <w:r w:rsidRPr="00CD6C78">
        <w:t>Як цілісна система світогляду міфологія руйнується в процесі раціоналізації суспільної свідомості.</w:t>
      </w:r>
      <w:r w:rsidRPr="00CD6C78">
        <w:rPr>
          <w:spacing w:val="-14"/>
        </w:rPr>
        <w:t xml:space="preserve"> </w:t>
      </w:r>
      <w:r w:rsidRPr="00CD6C78">
        <w:t>Однак</w:t>
      </w:r>
      <w:r w:rsidRPr="00CD6C78">
        <w:rPr>
          <w:spacing w:val="-14"/>
        </w:rPr>
        <w:t xml:space="preserve"> </w:t>
      </w:r>
      <w:r w:rsidRPr="00CD6C78">
        <w:t>раціоналізована</w:t>
      </w:r>
      <w:r w:rsidRPr="00CD6C78">
        <w:rPr>
          <w:spacing w:val="-14"/>
        </w:rPr>
        <w:t xml:space="preserve"> </w:t>
      </w:r>
      <w:r w:rsidRPr="00CD6C78">
        <w:t>міфологія,</w:t>
      </w:r>
      <w:r w:rsidRPr="00CD6C78">
        <w:rPr>
          <w:spacing w:val="-14"/>
        </w:rPr>
        <w:t xml:space="preserve"> </w:t>
      </w:r>
      <w:r w:rsidRPr="00CD6C78">
        <w:t>зазнавши</w:t>
      </w:r>
      <w:r w:rsidRPr="00CD6C78">
        <w:rPr>
          <w:spacing w:val="-14"/>
        </w:rPr>
        <w:t xml:space="preserve"> </w:t>
      </w:r>
      <w:r w:rsidRPr="00CD6C78">
        <w:t>суттєвих</w:t>
      </w:r>
      <w:r w:rsidRPr="00CD6C78">
        <w:rPr>
          <w:spacing w:val="-14"/>
        </w:rPr>
        <w:t xml:space="preserve"> </w:t>
      </w:r>
      <w:r w:rsidRPr="00CD6C78">
        <w:t>трансформацій,</w:t>
      </w:r>
      <w:r w:rsidRPr="00CD6C78">
        <w:rPr>
          <w:spacing w:val="-14"/>
        </w:rPr>
        <w:t xml:space="preserve"> </w:t>
      </w:r>
      <w:r w:rsidRPr="00CD6C78">
        <w:t>проте залишилася значущою складовою соціальної реальності</w:t>
      </w:r>
      <w:r w:rsidRPr="00CD6C78">
        <w:rPr>
          <w:spacing w:val="-6"/>
        </w:rPr>
        <w:t xml:space="preserve"> </w:t>
      </w:r>
      <w:r w:rsidRPr="00CD6C78">
        <w:t>-</w:t>
      </w:r>
      <w:r w:rsidRPr="00CD6C78">
        <w:rPr>
          <w:spacing w:val="-6"/>
        </w:rPr>
        <w:t xml:space="preserve"> </w:t>
      </w:r>
      <w:r w:rsidRPr="00CD6C78">
        <w:t>про</w:t>
      </w:r>
      <w:r w:rsidRPr="00CD6C78">
        <w:rPr>
          <w:spacing w:val="-6"/>
        </w:rPr>
        <w:t xml:space="preserve"> </w:t>
      </w:r>
      <w:r w:rsidRPr="00CD6C78">
        <w:t>це</w:t>
      </w:r>
      <w:r w:rsidRPr="00CD6C78">
        <w:rPr>
          <w:spacing w:val="-5"/>
        </w:rPr>
        <w:t xml:space="preserve"> </w:t>
      </w:r>
      <w:r w:rsidRPr="00CD6C78">
        <w:t>свідчить,</w:t>
      </w:r>
      <w:r w:rsidRPr="00CD6C78">
        <w:rPr>
          <w:spacing w:val="-6"/>
        </w:rPr>
        <w:t xml:space="preserve"> </w:t>
      </w:r>
      <w:r w:rsidRPr="00CD6C78">
        <w:t>зокрема,</w:t>
      </w:r>
      <w:r w:rsidRPr="00CD6C78">
        <w:rPr>
          <w:spacing w:val="-6"/>
        </w:rPr>
        <w:t xml:space="preserve"> </w:t>
      </w:r>
      <w:r w:rsidRPr="00CD6C78">
        <w:t>феномен</w:t>
      </w:r>
      <w:r w:rsidRPr="00CD6C78">
        <w:rPr>
          <w:spacing w:val="-5"/>
        </w:rPr>
        <w:t xml:space="preserve"> </w:t>
      </w:r>
      <w:r w:rsidRPr="00CD6C78">
        <w:t>сучасної</w:t>
      </w:r>
      <w:r w:rsidRPr="00CD6C78">
        <w:rPr>
          <w:spacing w:val="-6"/>
        </w:rPr>
        <w:t xml:space="preserve"> </w:t>
      </w:r>
      <w:r w:rsidRPr="00CD6C78">
        <w:rPr>
          <w:spacing w:val="-2"/>
        </w:rPr>
        <w:t>міфології.</w:t>
      </w:r>
      <w:r w:rsidRPr="00CD6C78">
        <w:t xml:space="preserve"> Виходячи</w:t>
      </w:r>
      <w:r w:rsidRPr="00CD6C78">
        <w:rPr>
          <w:spacing w:val="-10"/>
        </w:rPr>
        <w:t xml:space="preserve"> </w:t>
      </w:r>
      <w:r w:rsidRPr="00CD6C78">
        <w:t>з</w:t>
      </w:r>
      <w:r w:rsidRPr="00CD6C78">
        <w:rPr>
          <w:spacing w:val="-10"/>
        </w:rPr>
        <w:t xml:space="preserve"> </w:t>
      </w:r>
      <w:r w:rsidRPr="00CD6C78">
        <w:t>цього,</w:t>
      </w:r>
      <w:r w:rsidRPr="00CD6C78">
        <w:rPr>
          <w:spacing w:val="-10"/>
        </w:rPr>
        <w:t xml:space="preserve"> </w:t>
      </w:r>
      <w:r w:rsidRPr="00CD6C78">
        <w:t>можна</w:t>
      </w:r>
      <w:r w:rsidRPr="00CD6C78">
        <w:rPr>
          <w:spacing w:val="-10"/>
        </w:rPr>
        <w:t xml:space="preserve"> </w:t>
      </w:r>
      <w:r w:rsidRPr="00CD6C78">
        <w:t>зробити</w:t>
      </w:r>
      <w:r w:rsidRPr="00CD6C78">
        <w:rPr>
          <w:spacing w:val="-10"/>
        </w:rPr>
        <w:t xml:space="preserve"> </w:t>
      </w:r>
      <w:r w:rsidRPr="00CD6C78">
        <w:t>висновок,</w:t>
      </w:r>
      <w:r w:rsidRPr="00CD6C78">
        <w:rPr>
          <w:spacing w:val="-10"/>
        </w:rPr>
        <w:t xml:space="preserve"> </w:t>
      </w:r>
      <w:r w:rsidRPr="00CD6C78">
        <w:t>що</w:t>
      </w:r>
      <w:r w:rsidRPr="00CD6C78">
        <w:rPr>
          <w:spacing w:val="-10"/>
        </w:rPr>
        <w:t xml:space="preserve"> </w:t>
      </w:r>
      <w:r w:rsidRPr="00CD6C78">
        <w:t>сучасна</w:t>
      </w:r>
      <w:r w:rsidRPr="00CD6C78">
        <w:rPr>
          <w:spacing w:val="-10"/>
        </w:rPr>
        <w:t xml:space="preserve"> </w:t>
      </w:r>
      <w:r w:rsidRPr="00CD6C78">
        <w:t>міфотворчість</w:t>
      </w:r>
      <w:r w:rsidRPr="00CD6C78">
        <w:rPr>
          <w:spacing w:val="-10"/>
        </w:rPr>
        <w:t xml:space="preserve"> </w:t>
      </w:r>
      <w:r w:rsidRPr="00CD6C78">
        <w:t>являє</w:t>
      </w:r>
      <w:r w:rsidRPr="00CD6C78">
        <w:rPr>
          <w:spacing w:val="-10"/>
        </w:rPr>
        <w:t xml:space="preserve"> </w:t>
      </w:r>
      <w:r w:rsidRPr="00CD6C78">
        <w:t>собою часова міфотворчість являє собою процес відтворення раціоналізму.</w:t>
      </w:r>
    </w:p>
    <w:p w:rsidR="00751B26" w:rsidRPr="00CD6C78" w:rsidRDefault="00B51DE4" w:rsidP="00B51DE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6C78">
        <w:rPr>
          <w:rFonts w:ascii="Times New Roman" w:hAnsi="Times New Roman" w:cs="Times New Roman"/>
          <w:sz w:val="28"/>
          <w:szCs w:val="28"/>
          <w:lang w:val="uk-UA"/>
        </w:rPr>
        <w:t>Визначальна</w:t>
      </w:r>
      <w:r w:rsidRPr="00CD6C78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відмінність</w:t>
      </w:r>
      <w:r w:rsidRPr="00CD6C78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міфологічного</w:t>
      </w:r>
      <w:r w:rsidRPr="00CD6C78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архетипу</w:t>
      </w:r>
      <w:r w:rsidRPr="00CD6C78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Pr="00CD6C78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архетипу,</w:t>
      </w:r>
      <w:r w:rsidRPr="00CD6C78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CD6C78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реалізується</w:t>
      </w:r>
      <w:r w:rsidRPr="00CD6C78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CD6C78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рамках сучасної політичної міфології, полягає в символічній природі останнього. Міфологічні архетипи отримують символічне трактування, накладаючись на певних історичних</w:t>
      </w:r>
      <w:r w:rsidRPr="00CD6C78">
        <w:rPr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персонажів</w:t>
      </w:r>
      <w:r w:rsidRPr="00CD6C78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Pr="00CD6C78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конкретну</w:t>
      </w:r>
      <w:r w:rsidRPr="00CD6C78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історичну</w:t>
      </w:r>
      <w:r w:rsidRPr="00CD6C78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ситуацію,</w:t>
      </w:r>
      <w:r w:rsidRPr="00CD6C78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залежно</w:t>
      </w:r>
      <w:r w:rsidRPr="00CD6C78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Pr="00CD6C78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наявної</w:t>
      </w:r>
      <w:r w:rsidRPr="00CD6C78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залежності</w:t>
      </w:r>
      <w:r w:rsidRPr="00CD6C78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Pr="00CD6C78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наявної соціально-політичної</w:t>
      </w:r>
      <w:r w:rsidRPr="00CD6C78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кон'юнктури.</w:t>
      </w:r>
      <w:r w:rsidRPr="00CD6C78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Сенс</w:t>
      </w:r>
      <w:r w:rsidRPr="00CD6C78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D6C78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CD6C78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міститься</w:t>
      </w:r>
      <w:r w:rsidRPr="00CD6C78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CD6C78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архетипі,</w:t>
      </w:r>
      <w:r w:rsidRPr="00CD6C78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потребує</w:t>
      </w:r>
      <w:r w:rsidRPr="00CD6C78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символічного прочитання, тому символ-архетип передбачає широкий спектр можливих значень</w:t>
      </w:r>
      <w:r w:rsidRPr="00CD6C78">
        <w:rPr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передбачає</w:t>
      </w:r>
      <w:r w:rsidRPr="00CD6C78">
        <w:rPr>
          <w:rFonts w:ascii="Times New Roman" w:hAnsi="Times New Roman" w:cs="Times New Roman"/>
          <w:spacing w:val="20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широкий</w:t>
      </w:r>
      <w:r w:rsidRPr="00CD6C78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спектр</w:t>
      </w:r>
      <w:r w:rsidRPr="00CD6C78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можливих</w:t>
      </w:r>
      <w:r w:rsidRPr="00CD6C78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CD6C78">
        <w:rPr>
          <w:rFonts w:ascii="Times New Roman" w:hAnsi="Times New Roman" w:cs="Times New Roman"/>
          <w:sz w:val="28"/>
          <w:szCs w:val="28"/>
          <w:lang w:val="uk-UA"/>
        </w:rPr>
        <w:t>значень.</w:t>
      </w:r>
      <w:r w:rsidRPr="00CD6C78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</w:p>
    <w:p w:rsidR="00751B26" w:rsidRPr="00CD6C78" w:rsidRDefault="00751B2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1B26" w:rsidRPr="00CD6C78" w:rsidRDefault="00751B2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1B26" w:rsidRDefault="00751B2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1B26" w:rsidRDefault="00751B2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1B26" w:rsidRDefault="00751B2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1B26" w:rsidRDefault="00751B2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1B26" w:rsidRDefault="00751B2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1B26" w:rsidRDefault="00751B2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D6C78" w:rsidRDefault="00CD6C78" w:rsidP="00CD6C7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2</w:t>
      </w:r>
    </w:p>
    <w:p w:rsidR="00751B26" w:rsidRDefault="00CD6C78" w:rsidP="00CD6C7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ТРАНСФОРМАЦІЯ ТА ПЕРЕОСМИСЛЕННЯ ОБРАЗУ</w:t>
      </w:r>
    </w:p>
    <w:p w:rsidR="00CD6C78" w:rsidRPr="00CD6C78" w:rsidRDefault="006B20C8" w:rsidP="00A773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2.1. </w:t>
      </w:r>
      <w:r w:rsidR="00CD6C78" w:rsidRPr="00CD6C78">
        <w:rPr>
          <w:rFonts w:ascii="Times New Roman" w:hAnsi="Times New Roman" w:cs="Times New Roman"/>
          <w:b/>
          <w:sz w:val="28"/>
          <w:szCs w:val="28"/>
          <w:lang w:val="uk-UA"/>
        </w:rPr>
        <w:t>Композиційне розміщення зображення на листі та передача характеру форми предметів і їхніх пропорцій</w:t>
      </w:r>
    </w:p>
    <w:p w:rsidR="006B20C8" w:rsidRPr="006B20C8" w:rsidRDefault="006B20C8" w:rsidP="00A773FC">
      <w:pPr>
        <w:pStyle w:val="ad"/>
        <w:spacing w:line="360" w:lineRule="auto"/>
        <w:ind w:firstLine="567"/>
        <w:jc w:val="both"/>
      </w:pPr>
      <w:r w:rsidRPr="006B20C8">
        <w:t>Саме предметна сторона дослідження включає у собі матеріали котрі завʼязані на візуальних</w:t>
      </w:r>
      <w:r w:rsidRPr="006B20C8">
        <w:rPr>
          <w:spacing w:val="-8"/>
        </w:rPr>
        <w:t xml:space="preserve"> </w:t>
      </w:r>
      <w:r w:rsidRPr="006B20C8">
        <w:t>Аллюзіях,</w:t>
      </w:r>
      <w:r w:rsidRPr="006B20C8">
        <w:rPr>
          <w:spacing w:val="-8"/>
        </w:rPr>
        <w:t xml:space="preserve"> </w:t>
      </w:r>
      <w:r w:rsidRPr="006B20C8">
        <w:t>до</w:t>
      </w:r>
      <w:r w:rsidRPr="006B20C8">
        <w:rPr>
          <w:spacing w:val="-8"/>
        </w:rPr>
        <w:t xml:space="preserve"> </w:t>
      </w:r>
      <w:r w:rsidRPr="006B20C8">
        <w:t>Лавкрафта</w:t>
      </w:r>
      <w:r w:rsidRPr="006B20C8">
        <w:rPr>
          <w:spacing w:val="-8"/>
        </w:rPr>
        <w:t xml:space="preserve"> </w:t>
      </w:r>
      <w:r w:rsidRPr="006B20C8">
        <w:t>та</w:t>
      </w:r>
      <w:r w:rsidRPr="006B20C8">
        <w:rPr>
          <w:spacing w:val="-8"/>
        </w:rPr>
        <w:t xml:space="preserve"> </w:t>
      </w:r>
      <w:r w:rsidRPr="006B20C8">
        <w:t>те</w:t>
      </w:r>
      <w:r w:rsidRPr="006B20C8">
        <w:rPr>
          <w:spacing w:val="-8"/>
        </w:rPr>
        <w:t xml:space="preserve"> </w:t>
      </w:r>
      <w:r w:rsidRPr="006B20C8">
        <w:t>як</w:t>
      </w:r>
      <w:r w:rsidRPr="006B20C8">
        <w:rPr>
          <w:spacing w:val="-8"/>
        </w:rPr>
        <w:t xml:space="preserve"> </w:t>
      </w:r>
      <w:r w:rsidRPr="006B20C8">
        <w:t>він</w:t>
      </w:r>
      <w:r w:rsidRPr="006B20C8">
        <w:rPr>
          <w:spacing w:val="-8"/>
        </w:rPr>
        <w:t xml:space="preserve"> </w:t>
      </w:r>
      <w:r w:rsidRPr="006B20C8">
        <w:t>рефлексував</w:t>
      </w:r>
      <w:r w:rsidRPr="006B20C8">
        <w:rPr>
          <w:spacing w:val="-8"/>
        </w:rPr>
        <w:t xml:space="preserve"> </w:t>
      </w:r>
      <w:r w:rsidRPr="006B20C8">
        <w:t>до</w:t>
      </w:r>
      <w:r w:rsidRPr="006B20C8">
        <w:rPr>
          <w:spacing w:val="-8"/>
        </w:rPr>
        <w:t xml:space="preserve"> </w:t>
      </w:r>
      <w:r w:rsidRPr="006B20C8">
        <w:t>світових</w:t>
      </w:r>
      <w:r w:rsidRPr="006B20C8">
        <w:rPr>
          <w:spacing w:val="-8"/>
        </w:rPr>
        <w:t xml:space="preserve"> </w:t>
      </w:r>
      <w:r w:rsidRPr="006B20C8">
        <w:t>воєн,</w:t>
      </w:r>
      <w:r w:rsidRPr="006B20C8">
        <w:rPr>
          <w:spacing w:val="-8"/>
        </w:rPr>
        <w:t xml:space="preserve"> </w:t>
      </w:r>
      <w:r w:rsidRPr="006B20C8">
        <w:t>до</w:t>
      </w:r>
      <w:r w:rsidRPr="006B20C8">
        <w:rPr>
          <w:spacing w:val="-8"/>
        </w:rPr>
        <w:t xml:space="preserve"> </w:t>
      </w:r>
      <w:r w:rsidRPr="006B20C8">
        <w:t>фільмів Роберта Єггерса, до «Птиць» Хічкока, та Дафни Дю Морьє…</w:t>
      </w:r>
    </w:p>
    <w:p w:rsidR="006B20C8" w:rsidRPr="00A773FC" w:rsidRDefault="006B20C8" w:rsidP="00A773FC">
      <w:pPr>
        <w:widowControl w:val="0"/>
        <w:tabs>
          <w:tab w:val="left" w:pos="819"/>
          <w:tab w:val="left" w:pos="820"/>
        </w:tabs>
        <w:autoSpaceDE w:val="0"/>
        <w:autoSpaceDN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3FC">
        <w:rPr>
          <w:rFonts w:ascii="Times New Roman" w:hAnsi="Times New Roman" w:cs="Times New Roman"/>
          <w:spacing w:val="-2"/>
          <w:sz w:val="28"/>
          <w:szCs w:val="28"/>
        </w:rPr>
        <w:t>ЛАВКРАФТ</w:t>
      </w:r>
    </w:p>
    <w:p w:rsidR="006B20C8" w:rsidRPr="006B20C8" w:rsidRDefault="006B20C8" w:rsidP="00A773FC">
      <w:pPr>
        <w:pStyle w:val="ad"/>
        <w:spacing w:line="360" w:lineRule="auto"/>
        <w:ind w:firstLine="567"/>
        <w:jc w:val="both"/>
      </w:pPr>
      <w:r w:rsidRPr="006B20C8">
        <w:t>Спершу</w:t>
      </w:r>
      <w:r w:rsidRPr="006B20C8">
        <w:rPr>
          <w:spacing w:val="-2"/>
        </w:rPr>
        <w:t xml:space="preserve"> </w:t>
      </w:r>
      <w:r w:rsidRPr="006B20C8">
        <w:t>хочу</w:t>
      </w:r>
      <w:r w:rsidRPr="006B20C8">
        <w:rPr>
          <w:spacing w:val="-2"/>
        </w:rPr>
        <w:t xml:space="preserve"> </w:t>
      </w:r>
      <w:r w:rsidRPr="006B20C8">
        <w:t>взяти</w:t>
      </w:r>
      <w:r w:rsidRPr="006B20C8">
        <w:rPr>
          <w:spacing w:val="-2"/>
        </w:rPr>
        <w:t xml:space="preserve"> </w:t>
      </w:r>
      <w:r w:rsidRPr="006B20C8">
        <w:t>в</w:t>
      </w:r>
      <w:r w:rsidRPr="006B20C8">
        <w:rPr>
          <w:spacing w:val="-2"/>
        </w:rPr>
        <w:t xml:space="preserve"> </w:t>
      </w:r>
      <w:r w:rsidRPr="006B20C8">
        <w:t>приклад</w:t>
      </w:r>
      <w:r w:rsidRPr="006B20C8">
        <w:rPr>
          <w:spacing w:val="-2"/>
        </w:rPr>
        <w:t xml:space="preserve"> </w:t>
      </w:r>
      <w:r w:rsidRPr="006B20C8">
        <w:t>Говарда</w:t>
      </w:r>
      <w:r w:rsidRPr="006B20C8">
        <w:rPr>
          <w:spacing w:val="40"/>
        </w:rPr>
        <w:t xml:space="preserve"> </w:t>
      </w:r>
      <w:r w:rsidRPr="006B20C8">
        <w:t>Філліпса</w:t>
      </w:r>
      <w:r w:rsidRPr="006B20C8">
        <w:rPr>
          <w:spacing w:val="40"/>
        </w:rPr>
        <w:t xml:space="preserve"> </w:t>
      </w:r>
      <w:r w:rsidRPr="006B20C8">
        <w:t>Лавкрафта</w:t>
      </w:r>
      <w:r w:rsidRPr="006B20C8">
        <w:rPr>
          <w:spacing w:val="-2"/>
        </w:rPr>
        <w:t xml:space="preserve"> </w:t>
      </w:r>
      <w:r w:rsidRPr="006B20C8">
        <w:t>котрий</w:t>
      </w:r>
      <w:r w:rsidRPr="006B20C8">
        <w:rPr>
          <w:spacing w:val="40"/>
        </w:rPr>
        <w:t xml:space="preserve"> </w:t>
      </w:r>
      <w:r w:rsidRPr="006B20C8">
        <w:t>ніколи</w:t>
      </w:r>
      <w:r w:rsidRPr="006B20C8">
        <w:rPr>
          <w:spacing w:val="-2"/>
        </w:rPr>
        <w:t xml:space="preserve"> </w:t>
      </w:r>
      <w:r w:rsidRPr="006B20C8">
        <w:t>не</w:t>
      </w:r>
      <w:r w:rsidRPr="006B20C8">
        <w:rPr>
          <w:spacing w:val="-2"/>
        </w:rPr>
        <w:t xml:space="preserve"> </w:t>
      </w:r>
      <w:r w:rsidRPr="006B20C8">
        <w:t>залишав США, але уважно стежив за суспільно-політичними подіями у світі. Оскільки події навколишнього</w:t>
      </w:r>
      <w:r w:rsidRPr="006B20C8">
        <w:rPr>
          <w:spacing w:val="-9"/>
        </w:rPr>
        <w:t xml:space="preserve"> </w:t>
      </w:r>
      <w:r w:rsidRPr="006B20C8">
        <w:t>світу</w:t>
      </w:r>
      <w:r w:rsidRPr="006B20C8">
        <w:rPr>
          <w:spacing w:val="-9"/>
        </w:rPr>
        <w:t xml:space="preserve"> </w:t>
      </w:r>
      <w:r w:rsidRPr="006B20C8">
        <w:t>на</w:t>
      </w:r>
      <w:r w:rsidRPr="006B20C8">
        <w:rPr>
          <w:spacing w:val="-9"/>
        </w:rPr>
        <w:t xml:space="preserve"> </w:t>
      </w:r>
      <w:r w:rsidRPr="006B20C8">
        <w:t>дуже</w:t>
      </w:r>
      <w:r w:rsidRPr="006B20C8">
        <w:rPr>
          <w:spacing w:val="-9"/>
        </w:rPr>
        <w:t xml:space="preserve"> </w:t>
      </w:r>
      <w:r w:rsidRPr="006B20C8">
        <w:t>сильно</w:t>
      </w:r>
      <w:r w:rsidRPr="006B20C8">
        <w:rPr>
          <w:spacing w:val="-9"/>
        </w:rPr>
        <w:t xml:space="preserve"> </w:t>
      </w:r>
      <w:r w:rsidRPr="006B20C8">
        <w:t>вплинули</w:t>
      </w:r>
      <w:r w:rsidRPr="006B20C8">
        <w:rPr>
          <w:spacing w:val="-9"/>
        </w:rPr>
        <w:t xml:space="preserve"> </w:t>
      </w:r>
      <w:r w:rsidRPr="006B20C8">
        <w:t>на</w:t>
      </w:r>
      <w:r w:rsidRPr="006B20C8">
        <w:rPr>
          <w:spacing w:val="-9"/>
        </w:rPr>
        <w:t xml:space="preserve"> </w:t>
      </w:r>
      <w:r w:rsidRPr="006B20C8">
        <w:t>його</w:t>
      </w:r>
      <w:r w:rsidRPr="006B20C8">
        <w:rPr>
          <w:spacing w:val="-9"/>
        </w:rPr>
        <w:t xml:space="preserve"> </w:t>
      </w:r>
      <w:r w:rsidRPr="006B20C8">
        <w:t>творчість.</w:t>
      </w:r>
      <w:r w:rsidRPr="006B20C8">
        <w:rPr>
          <w:spacing w:val="-9"/>
        </w:rPr>
        <w:t xml:space="preserve"> </w:t>
      </w:r>
      <w:r w:rsidRPr="006B20C8">
        <w:t>Дізнавшись</w:t>
      </w:r>
      <w:r w:rsidRPr="006B20C8">
        <w:rPr>
          <w:spacing w:val="-9"/>
        </w:rPr>
        <w:t xml:space="preserve"> </w:t>
      </w:r>
      <w:r w:rsidRPr="006B20C8">
        <w:t>про</w:t>
      </w:r>
      <w:r w:rsidRPr="006B20C8">
        <w:rPr>
          <w:spacing w:val="-9"/>
        </w:rPr>
        <w:t xml:space="preserve"> </w:t>
      </w:r>
      <w:r w:rsidRPr="006B20C8">
        <w:t>першу</w:t>
      </w:r>
      <w:r w:rsidR="00A773FC">
        <w:t xml:space="preserve"> </w:t>
      </w:r>
      <w:r w:rsidRPr="006B20C8">
        <w:t>світову</w:t>
      </w:r>
      <w:r w:rsidRPr="006B20C8">
        <w:rPr>
          <w:spacing w:val="-14"/>
        </w:rPr>
        <w:t xml:space="preserve"> </w:t>
      </w:r>
      <w:r w:rsidRPr="006B20C8">
        <w:t>війну,</w:t>
      </w:r>
      <w:r w:rsidRPr="006B20C8">
        <w:rPr>
          <w:spacing w:val="-14"/>
        </w:rPr>
        <w:t xml:space="preserve"> </w:t>
      </w:r>
      <w:r w:rsidRPr="006B20C8">
        <w:t>яка</w:t>
      </w:r>
      <w:r w:rsidRPr="006B20C8">
        <w:rPr>
          <w:spacing w:val="-14"/>
        </w:rPr>
        <w:t xml:space="preserve"> </w:t>
      </w:r>
      <w:r w:rsidRPr="006B20C8">
        <w:t>ознаменувала</w:t>
      </w:r>
      <w:r w:rsidRPr="006B20C8">
        <w:rPr>
          <w:spacing w:val="-14"/>
        </w:rPr>
        <w:t xml:space="preserve"> </w:t>
      </w:r>
      <w:r w:rsidRPr="006B20C8">
        <w:t>кризу</w:t>
      </w:r>
      <w:r w:rsidRPr="006B20C8">
        <w:rPr>
          <w:spacing w:val="-14"/>
        </w:rPr>
        <w:t xml:space="preserve"> </w:t>
      </w:r>
      <w:r w:rsidRPr="006B20C8">
        <w:t>ідей</w:t>
      </w:r>
      <w:r w:rsidRPr="006B20C8">
        <w:rPr>
          <w:spacing w:val="-14"/>
        </w:rPr>
        <w:t xml:space="preserve"> </w:t>
      </w:r>
      <w:r w:rsidRPr="006B20C8">
        <w:t>гуманізму,</w:t>
      </w:r>
      <w:r w:rsidRPr="006B20C8">
        <w:rPr>
          <w:spacing w:val="-14"/>
        </w:rPr>
        <w:t xml:space="preserve"> </w:t>
      </w:r>
      <w:r w:rsidRPr="006B20C8">
        <w:t>він</w:t>
      </w:r>
      <w:r w:rsidRPr="006B20C8">
        <w:rPr>
          <w:spacing w:val="-14"/>
        </w:rPr>
        <w:t xml:space="preserve"> </w:t>
      </w:r>
      <w:r w:rsidRPr="006B20C8">
        <w:t>з</w:t>
      </w:r>
      <w:r w:rsidRPr="006B20C8">
        <w:rPr>
          <w:spacing w:val="-14"/>
        </w:rPr>
        <w:t xml:space="preserve"> </w:t>
      </w:r>
      <w:r w:rsidRPr="006B20C8">
        <w:t>великою</w:t>
      </w:r>
      <w:r w:rsidRPr="006B20C8">
        <w:rPr>
          <w:spacing w:val="-14"/>
        </w:rPr>
        <w:t xml:space="preserve"> </w:t>
      </w:r>
      <w:r w:rsidRPr="006B20C8">
        <w:t>тривогою</w:t>
      </w:r>
      <w:r w:rsidRPr="006B20C8">
        <w:rPr>
          <w:spacing w:val="-14"/>
        </w:rPr>
        <w:t xml:space="preserve"> </w:t>
      </w:r>
      <w:r w:rsidRPr="006B20C8">
        <w:t>поставився</w:t>
      </w:r>
      <w:r w:rsidRPr="006B20C8">
        <w:rPr>
          <w:spacing w:val="-14"/>
        </w:rPr>
        <w:t xml:space="preserve"> </w:t>
      </w:r>
      <w:r w:rsidRPr="006B20C8">
        <w:t>до цієї всесвітньої трагедії. Підкоряючись чи романтичному пориву, чи усвідомленому рішенню, Лавкрафт збирався піти на фронт і стати молодшим офіцером, коли в 1917р.</w:t>
      </w:r>
    </w:p>
    <w:p w:rsidR="006B20C8" w:rsidRPr="006B20C8" w:rsidRDefault="006B20C8" w:rsidP="00A773FC">
      <w:pPr>
        <w:pStyle w:val="ad"/>
        <w:spacing w:line="360" w:lineRule="auto"/>
        <w:ind w:firstLine="567"/>
        <w:jc w:val="both"/>
      </w:pPr>
      <w:r w:rsidRPr="006B20C8">
        <w:t>Сполучені</w:t>
      </w:r>
      <w:r w:rsidRPr="006B20C8">
        <w:rPr>
          <w:spacing w:val="-6"/>
        </w:rPr>
        <w:t xml:space="preserve"> </w:t>
      </w:r>
      <w:r w:rsidRPr="006B20C8">
        <w:t>Штати</w:t>
      </w:r>
      <w:r w:rsidRPr="006B20C8">
        <w:rPr>
          <w:spacing w:val="-6"/>
        </w:rPr>
        <w:t xml:space="preserve"> </w:t>
      </w:r>
      <w:r w:rsidRPr="006B20C8">
        <w:t>вступили</w:t>
      </w:r>
      <w:r w:rsidRPr="006B20C8">
        <w:rPr>
          <w:spacing w:val="-6"/>
        </w:rPr>
        <w:t xml:space="preserve"> </w:t>
      </w:r>
      <w:r w:rsidRPr="006B20C8">
        <w:t>у</w:t>
      </w:r>
      <w:r w:rsidRPr="006B20C8">
        <w:rPr>
          <w:spacing w:val="-6"/>
        </w:rPr>
        <w:t xml:space="preserve"> </w:t>
      </w:r>
      <w:r w:rsidRPr="006B20C8">
        <w:t>війну,</w:t>
      </w:r>
      <w:r w:rsidRPr="006B20C8">
        <w:rPr>
          <w:spacing w:val="-6"/>
        </w:rPr>
        <w:t xml:space="preserve"> </w:t>
      </w:r>
      <w:r w:rsidRPr="006B20C8">
        <w:t>але</w:t>
      </w:r>
      <w:r w:rsidRPr="006B20C8">
        <w:rPr>
          <w:spacing w:val="-6"/>
        </w:rPr>
        <w:t xml:space="preserve"> </w:t>
      </w:r>
      <w:r w:rsidRPr="006B20C8">
        <w:t>був</w:t>
      </w:r>
      <w:r w:rsidRPr="006B20C8">
        <w:rPr>
          <w:spacing w:val="-6"/>
        </w:rPr>
        <w:t xml:space="preserve"> </w:t>
      </w:r>
      <w:r w:rsidRPr="006B20C8">
        <w:t>визнаний</w:t>
      </w:r>
      <w:r w:rsidRPr="006B20C8">
        <w:rPr>
          <w:spacing w:val="-6"/>
        </w:rPr>
        <w:t xml:space="preserve"> </w:t>
      </w:r>
      <w:r w:rsidRPr="006B20C8">
        <w:t>повністю</w:t>
      </w:r>
      <w:r w:rsidRPr="006B20C8">
        <w:rPr>
          <w:spacing w:val="-6"/>
        </w:rPr>
        <w:t xml:space="preserve"> </w:t>
      </w:r>
      <w:r w:rsidRPr="006B20C8">
        <w:t>непридатним</w:t>
      </w:r>
      <w:r w:rsidRPr="006B20C8">
        <w:rPr>
          <w:spacing w:val="-6"/>
        </w:rPr>
        <w:t xml:space="preserve"> </w:t>
      </w:r>
      <w:r w:rsidRPr="006B20C8">
        <w:t>до</w:t>
      </w:r>
      <w:r w:rsidRPr="006B20C8">
        <w:rPr>
          <w:spacing w:val="-6"/>
        </w:rPr>
        <w:t xml:space="preserve"> </w:t>
      </w:r>
      <w:r w:rsidRPr="006B20C8">
        <w:t>служби</w:t>
      </w:r>
      <w:r w:rsidRPr="006B20C8">
        <w:rPr>
          <w:spacing w:val="-6"/>
        </w:rPr>
        <w:t xml:space="preserve"> </w:t>
      </w:r>
      <w:r w:rsidRPr="006B20C8">
        <w:t>і п</w:t>
      </w:r>
      <w:r w:rsidR="00A773FC">
        <w:t xml:space="preserve">родовжив літературну творчість. </w:t>
      </w:r>
      <w:r w:rsidRPr="006B20C8">
        <w:t>Катастрофа, яка зруйнувала вікові моральні підвалини Європи, справила на нього важке враження. Етична позиція Лавкрафту сходить до традиційних цінностей європейського лицарства: піклування про слабких і пригноблених, захист усієї європейської культурної спадщини. Він думав, що сильні держави, такі як Великобританія, повинні стати на захист слабких і пригноблених народів, виправдати свою репутацію зберігачів цивілізації та культури.</w:t>
      </w:r>
      <w:r w:rsidRPr="006B20C8">
        <w:rPr>
          <w:spacing w:val="-13"/>
        </w:rPr>
        <w:t xml:space="preserve"> </w:t>
      </w:r>
      <w:r w:rsidRPr="006B20C8">
        <w:t>Відкидаючи</w:t>
      </w:r>
      <w:r w:rsidRPr="006B20C8">
        <w:rPr>
          <w:spacing w:val="-13"/>
        </w:rPr>
        <w:t xml:space="preserve"> </w:t>
      </w:r>
      <w:r w:rsidRPr="006B20C8">
        <w:t>погляди</w:t>
      </w:r>
      <w:r w:rsidRPr="006B20C8">
        <w:rPr>
          <w:spacing w:val="-13"/>
        </w:rPr>
        <w:t xml:space="preserve"> </w:t>
      </w:r>
      <w:r w:rsidRPr="006B20C8">
        <w:t>пацифістів,</w:t>
      </w:r>
      <w:r w:rsidRPr="006B20C8">
        <w:rPr>
          <w:spacing w:val="-13"/>
        </w:rPr>
        <w:t xml:space="preserve"> </w:t>
      </w:r>
      <w:r w:rsidRPr="006B20C8">
        <w:t>письменник</w:t>
      </w:r>
      <w:r w:rsidRPr="006B20C8">
        <w:rPr>
          <w:spacing w:val="-13"/>
        </w:rPr>
        <w:t xml:space="preserve"> </w:t>
      </w:r>
      <w:r w:rsidRPr="006B20C8">
        <w:t>вважав,</w:t>
      </w:r>
      <w:r w:rsidRPr="006B20C8">
        <w:rPr>
          <w:spacing w:val="-13"/>
        </w:rPr>
        <w:t xml:space="preserve"> </w:t>
      </w:r>
      <w:r w:rsidRPr="006B20C8">
        <w:t>що</w:t>
      </w:r>
      <w:r w:rsidRPr="006B20C8">
        <w:rPr>
          <w:spacing w:val="-13"/>
        </w:rPr>
        <w:t xml:space="preserve"> </w:t>
      </w:r>
      <w:r w:rsidRPr="006B20C8">
        <w:t>зло</w:t>
      </w:r>
      <w:r w:rsidRPr="006B20C8">
        <w:rPr>
          <w:spacing w:val="-13"/>
        </w:rPr>
        <w:t xml:space="preserve"> </w:t>
      </w:r>
      <w:r w:rsidRPr="006B20C8">
        <w:t>в</w:t>
      </w:r>
      <w:r w:rsidRPr="006B20C8">
        <w:rPr>
          <w:spacing w:val="-13"/>
        </w:rPr>
        <w:t xml:space="preserve"> </w:t>
      </w:r>
      <w:r w:rsidRPr="006B20C8">
        <w:t>особі</w:t>
      </w:r>
      <w:r w:rsidRPr="006B20C8">
        <w:rPr>
          <w:spacing w:val="-13"/>
        </w:rPr>
        <w:t xml:space="preserve"> </w:t>
      </w:r>
      <w:r w:rsidRPr="006B20C8">
        <w:t>Німеччини</w:t>
      </w:r>
      <w:r w:rsidRPr="006B20C8">
        <w:rPr>
          <w:spacing w:val="-13"/>
        </w:rPr>
        <w:t xml:space="preserve"> </w:t>
      </w:r>
      <w:r w:rsidRPr="006B20C8">
        <w:t>та Австро-Угорщини має бути покарано. У цей період поезія Лавкрафта набула</w:t>
      </w:r>
      <w:r w:rsidR="00A773FC">
        <w:t xml:space="preserve"> </w:t>
      </w:r>
      <w:r w:rsidRPr="006B20C8">
        <w:t>публіцистичного,</w:t>
      </w:r>
      <w:r w:rsidRPr="006B20C8">
        <w:rPr>
          <w:spacing w:val="-14"/>
        </w:rPr>
        <w:t xml:space="preserve"> </w:t>
      </w:r>
      <w:r w:rsidRPr="006B20C8">
        <w:t>суспільного</w:t>
      </w:r>
      <w:r w:rsidRPr="006B20C8">
        <w:rPr>
          <w:spacing w:val="-13"/>
        </w:rPr>
        <w:t xml:space="preserve"> </w:t>
      </w:r>
      <w:r w:rsidRPr="006B20C8">
        <w:t>пафосу.</w:t>
      </w:r>
      <w:r w:rsidRPr="006B20C8">
        <w:rPr>
          <w:spacing w:val="-13"/>
        </w:rPr>
        <w:t xml:space="preserve"> </w:t>
      </w:r>
      <w:r w:rsidRPr="006B20C8">
        <w:t>Висловлюючи</w:t>
      </w:r>
      <w:r w:rsidRPr="006B20C8">
        <w:rPr>
          <w:spacing w:val="-13"/>
        </w:rPr>
        <w:t xml:space="preserve"> </w:t>
      </w:r>
      <w:r w:rsidRPr="006B20C8">
        <w:t>свою</w:t>
      </w:r>
      <w:r w:rsidRPr="006B20C8">
        <w:rPr>
          <w:spacing w:val="-13"/>
        </w:rPr>
        <w:t xml:space="preserve"> </w:t>
      </w:r>
      <w:r w:rsidRPr="006B20C8">
        <w:t>політичну</w:t>
      </w:r>
      <w:r w:rsidRPr="006B20C8">
        <w:rPr>
          <w:spacing w:val="-13"/>
        </w:rPr>
        <w:t xml:space="preserve"> </w:t>
      </w:r>
      <w:r w:rsidRPr="006B20C8">
        <w:t>позицію</w:t>
      </w:r>
      <w:r w:rsidRPr="006B20C8">
        <w:rPr>
          <w:spacing w:val="-14"/>
        </w:rPr>
        <w:t xml:space="preserve"> </w:t>
      </w:r>
      <w:r w:rsidRPr="006B20C8">
        <w:t>у</w:t>
      </w:r>
      <w:r w:rsidRPr="006B20C8">
        <w:rPr>
          <w:spacing w:val="-13"/>
        </w:rPr>
        <w:t xml:space="preserve"> </w:t>
      </w:r>
      <w:r w:rsidRPr="006B20C8">
        <w:rPr>
          <w:spacing w:val="-2"/>
        </w:rPr>
        <w:t>віршах,</w:t>
      </w:r>
      <w:r w:rsidR="00A773FC">
        <w:t xml:space="preserve"> </w:t>
      </w:r>
      <w:r w:rsidRPr="006B20C8">
        <w:t>письменник</w:t>
      </w:r>
      <w:r w:rsidRPr="006B20C8">
        <w:rPr>
          <w:spacing w:val="-10"/>
        </w:rPr>
        <w:t xml:space="preserve"> </w:t>
      </w:r>
      <w:r w:rsidRPr="006B20C8">
        <w:t>звертався</w:t>
      </w:r>
      <w:r w:rsidRPr="006B20C8">
        <w:rPr>
          <w:spacing w:val="-10"/>
        </w:rPr>
        <w:t xml:space="preserve"> </w:t>
      </w:r>
      <w:r w:rsidRPr="006B20C8">
        <w:t>до</w:t>
      </w:r>
      <w:r w:rsidRPr="006B20C8">
        <w:rPr>
          <w:spacing w:val="-10"/>
        </w:rPr>
        <w:t xml:space="preserve"> </w:t>
      </w:r>
      <w:r w:rsidRPr="006B20C8">
        <w:t>жанрових</w:t>
      </w:r>
      <w:r w:rsidRPr="006B20C8">
        <w:rPr>
          <w:spacing w:val="-10"/>
        </w:rPr>
        <w:t xml:space="preserve"> </w:t>
      </w:r>
      <w:r w:rsidRPr="006B20C8">
        <w:t>традицій</w:t>
      </w:r>
      <w:r w:rsidRPr="006B20C8">
        <w:rPr>
          <w:spacing w:val="-10"/>
        </w:rPr>
        <w:t xml:space="preserve"> </w:t>
      </w:r>
      <w:r w:rsidRPr="006B20C8">
        <w:t>як</w:t>
      </w:r>
      <w:r w:rsidRPr="006B20C8">
        <w:rPr>
          <w:spacing w:val="-10"/>
        </w:rPr>
        <w:t xml:space="preserve"> </w:t>
      </w:r>
      <w:r w:rsidRPr="006B20C8">
        <w:t>античної</w:t>
      </w:r>
      <w:r w:rsidRPr="006B20C8">
        <w:rPr>
          <w:spacing w:val="-10"/>
        </w:rPr>
        <w:t xml:space="preserve"> </w:t>
      </w:r>
      <w:r w:rsidRPr="006B20C8">
        <w:t>поезії,</w:t>
      </w:r>
      <w:r w:rsidRPr="006B20C8">
        <w:rPr>
          <w:spacing w:val="-10"/>
        </w:rPr>
        <w:t xml:space="preserve"> </w:t>
      </w:r>
      <w:r w:rsidRPr="006B20C8">
        <w:t>таких</w:t>
      </w:r>
      <w:r w:rsidRPr="006B20C8">
        <w:rPr>
          <w:spacing w:val="-10"/>
        </w:rPr>
        <w:t xml:space="preserve"> </w:t>
      </w:r>
      <w:r w:rsidRPr="006B20C8">
        <w:t>як</w:t>
      </w:r>
      <w:r w:rsidRPr="006B20C8">
        <w:rPr>
          <w:spacing w:val="-10"/>
        </w:rPr>
        <w:t xml:space="preserve"> </w:t>
      </w:r>
      <w:r w:rsidRPr="006B20C8">
        <w:t>сатира</w:t>
      </w:r>
      <w:r w:rsidRPr="006B20C8">
        <w:rPr>
          <w:spacing w:val="-10"/>
        </w:rPr>
        <w:t xml:space="preserve"> </w:t>
      </w:r>
      <w:r w:rsidRPr="006B20C8">
        <w:t>та</w:t>
      </w:r>
      <w:r w:rsidRPr="006B20C8">
        <w:rPr>
          <w:spacing w:val="-10"/>
        </w:rPr>
        <w:t xml:space="preserve"> </w:t>
      </w:r>
      <w:r w:rsidRPr="006B20C8">
        <w:t>ода,</w:t>
      </w:r>
      <w:r w:rsidRPr="006B20C8">
        <w:rPr>
          <w:spacing w:val="-10"/>
        </w:rPr>
        <w:t xml:space="preserve"> </w:t>
      </w:r>
      <w:r w:rsidRPr="006B20C8">
        <w:t>так</w:t>
      </w:r>
      <w:r w:rsidRPr="006B20C8">
        <w:rPr>
          <w:spacing w:val="-10"/>
        </w:rPr>
        <w:t xml:space="preserve"> </w:t>
      </w:r>
      <w:r w:rsidRPr="006B20C8">
        <w:t>і античної риторики. Він наблизився до розуміння, що війна не облагороджує людини, а</w:t>
      </w:r>
      <w:r w:rsidR="00A773FC">
        <w:t xml:space="preserve"> </w:t>
      </w:r>
      <w:r w:rsidRPr="006B20C8">
        <w:t xml:space="preserve">пробуджує його підсвідому агресію і веде до </w:t>
      </w:r>
      <w:r w:rsidRPr="006B20C8">
        <w:lastRenderedPageBreak/>
        <w:t>неминучої моральної і фізичної загибелі. Пізніше</w:t>
      </w:r>
      <w:r w:rsidRPr="006B20C8">
        <w:rPr>
          <w:spacing w:val="-13"/>
        </w:rPr>
        <w:t xml:space="preserve"> </w:t>
      </w:r>
      <w:r w:rsidRPr="006B20C8">
        <w:t>у</w:t>
      </w:r>
      <w:r w:rsidRPr="006B20C8">
        <w:rPr>
          <w:spacing w:val="-13"/>
        </w:rPr>
        <w:t xml:space="preserve"> </w:t>
      </w:r>
      <w:r w:rsidRPr="006B20C8">
        <w:t>творчості</w:t>
      </w:r>
      <w:r w:rsidRPr="006B20C8">
        <w:rPr>
          <w:spacing w:val="-13"/>
        </w:rPr>
        <w:t xml:space="preserve"> </w:t>
      </w:r>
      <w:r w:rsidRPr="006B20C8">
        <w:t>відобразиться</w:t>
      </w:r>
      <w:r w:rsidRPr="006B20C8">
        <w:rPr>
          <w:spacing w:val="-13"/>
        </w:rPr>
        <w:t xml:space="preserve"> </w:t>
      </w:r>
      <w:r w:rsidRPr="006B20C8">
        <w:t>і</w:t>
      </w:r>
      <w:r w:rsidRPr="006B20C8">
        <w:rPr>
          <w:spacing w:val="-13"/>
        </w:rPr>
        <w:t xml:space="preserve"> </w:t>
      </w:r>
      <w:r w:rsidRPr="006B20C8">
        <w:t>тема</w:t>
      </w:r>
      <w:r w:rsidRPr="006B20C8">
        <w:rPr>
          <w:spacing w:val="-13"/>
        </w:rPr>
        <w:t xml:space="preserve"> </w:t>
      </w:r>
      <w:r w:rsidRPr="006B20C8">
        <w:t>«втраченого</w:t>
      </w:r>
      <w:r w:rsidRPr="006B20C8">
        <w:rPr>
          <w:spacing w:val="-13"/>
        </w:rPr>
        <w:t xml:space="preserve"> </w:t>
      </w:r>
      <w:r w:rsidRPr="006B20C8">
        <w:t>покоління».</w:t>
      </w:r>
      <w:r w:rsidRPr="006B20C8">
        <w:rPr>
          <w:spacing w:val="-13"/>
        </w:rPr>
        <w:t xml:space="preserve"> </w:t>
      </w:r>
      <w:r w:rsidRPr="006B20C8">
        <w:t>Набагато</w:t>
      </w:r>
      <w:r w:rsidRPr="006B20C8">
        <w:rPr>
          <w:spacing w:val="-13"/>
        </w:rPr>
        <w:t xml:space="preserve"> </w:t>
      </w:r>
      <w:r w:rsidRPr="006B20C8">
        <w:t>глибший</w:t>
      </w:r>
      <w:r w:rsidRPr="006B20C8">
        <w:rPr>
          <w:spacing w:val="-13"/>
        </w:rPr>
        <w:t xml:space="preserve"> </w:t>
      </w:r>
      <w:r w:rsidRPr="006B20C8">
        <w:t>вплив трагічного досвіду першої світової війни виявився у тій галузі творчості, в якій Лавкрафт заслужено вважається майстром, прозою. Оскільки його</w:t>
      </w:r>
      <w:r w:rsidRPr="006B20C8">
        <w:rPr>
          <w:spacing w:val="40"/>
        </w:rPr>
        <w:t xml:space="preserve"> </w:t>
      </w:r>
      <w:r w:rsidRPr="006B20C8">
        <w:t>космічні істоти перед</w:t>
      </w:r>
      <w:r w:rsidRPr="006B20C8">
        <w:rPr>
          <w:spacing w:val="40"/>
        </w:rPr>
        <w:t xml:space="preserve"> </w:t>
      </w:r>
      <w:r w:rsidRPr="006B20C8">
        <w:t>котрими</w:t>
      </w:r>
      <w:r w:rsidR="00A773FC">
        <w:t xml:space="preserve"> </w:t>
      </w:r>
      <w:r w:rsidRPr="006B20C8">
        <w:t>пронизан страх невідомого, якогось безісходдя, і є його новаторською ідеєю в жанрі хоррору.</w:t>
      </w:r>
      <w:r w:rsidRPr="006B20C8">
        <w:rPr>
          <w:spacing w:val="-6"/>
        </w:rPr>
        <w:t xml:space="preserve"> </w:t>
      </w:r>
    </w:p>
    <w:p w:rsidR="006B20C8" w:rsidRPr="006B20C8" w:rsidRDefault="006B20C8" w:rsidP="00A773FC">
      <w:pPr>
        <w:pStyle w:val="ad"/>
        <w:spacing w:line="360" w:lineRule="auto"/>
        <w:ind w:firstLine="567"/>
        <w:jc w:val="both"/>
      </w:pPr>
      <w:r w:rsidRPr="006B20C8">
        <w:rPr>
          <w:spacing w:val="-2"/>
        </w:rPr>
        <w:t>«ПТИЦІ»</w:t>
      </w:r>
    </w:p>
    <w:p w:rsidR="006B20C8" w:rsidRPr="006B20C8" w:rsidRDefault="006B20C8" w:rsidP="00A773FC">
      <w:pPr>
        <w:pStyle w:val="ad"/>
        <w:spacing w:line="360" w:lineRule="auto"/>
        <w:ind w:firstLine="567"/>
        <w:jc w:val="both"/>
      </w:pPr>
      <w:r w:rsidRPr="006B20C8">
        <w:t>Дослідник</w:t>
      </w:r>
      <w:r w:rsidRPr="006B20C8">
        <w:rPr>
          <w:spacing w:val="-4"/>
        </w:rPr>
        <w:t xml:space="preserve"> </w:t>
      </w:r>
      <w:r w:rsidRPr="006B20C8">
        <w:t>творчості</w:t>
      </w:r>
      <w:r w:rsidRPr="006B20C8">
        <w:rPr>
          <w:spacing w:val="-4"/>
        </w:rPr>
        <w:t xml:space="preserve"> </w:t>
      </w:r>
      <w:r w:rsidRPr="006B20C8">
        <w:t>Гічкока</w:t>
      </w:r>
      <w:r w:rsidRPr="006B20C8">
        <w:rPr>
          <w:spacing w:val="-4"/>
        </w:rPr>
        <w:t xml:space="preserve"> </w:t>
      </w:r>
      <w:r w:rsidRPr="006B20C8">
        <w:t>Робін</w:t>
      </w:r>
      <w:r w:rsidRPr="006B20C8">
        <w:rPr>
          <w:spacing w:val="-4"/>
        </w:rPr>
        <w:t xml:space="preserve"> </w:t>
      </w:r>
      <w:r w:rsidRPr="006B20C8">
        <w:t>Вуд</w:t>
      </w:r>
      <w:r w:rsidRPr="006B20C8">
        <w:rPr>
          <w:spacing w:val="-4"/>
        </w:rPr>
        <w:t xml:space="preserve"> </w:t>
      </w:r>
      <w:r w:rsidRPr="006B20C8">
        <w:t>згадує</w:t>
      </w:r>
      <w:r w:rsidRPr="006B20C8">
        <w:rPr>
          <w:spacing w:val="-4"/>
        </w:rPr>
        <w:t xml:space="preserve"> </w:t>
      </w:r>
      <w:r w:rsidRPr="006B20C8">
        <w:t>три</w:t>
      </w:r>
      <w:r w:rsidRPr="006B20C8">
        <w:rPr>
          <w:spacing w:val="-4"/>
        </w:rPr>
        <w:t xml:space="preserve"> </w:t>
      </w:r>
      <w:r w:rsidRPr="006B20C8">
        <w:t>можливих</w:t>
      </w:r>
      <w:r w:rsidRPr="006B20C8">
        <w:rPr>
          <w:spacing w:val="-4"/>
        </w:rPr>
        <w:t xml:space="preserve"> </w:t>
      </w:r>
      <w:r w:rsidRPr="006B20C8">
        <w:t>прочитання</w:t>
      </w:r>
      <w:r w:rsidRPr="006B20C8">
        <w:rPr>
          <w:spacing w:val="-4"/>
        </w:rPr>
        <w:t xml:space="preserve"> </w:t>
      </w:r>
      <w:r w:rsidRPr="006B20C8">
        <w:t>незрозумілого нападу</w:t>
      </w:r>
      <w:r w:rsidRPr="006B20C8">
        <w:rPr>
          <w:spacing w:val="-11"/>
        </w:rPr>
        <w:t xml:space="preserve"> </w:t>
      </w:r>
      <w:r w:rsidRPr="006B20C8">
        <w:t>пернатих.</w:t>
      </w:r>
      <w:r w:rsidRPr="006B20C8">
        <w:rPr>
          <w:spacing w:val="-11"/>
        </w:rPr>
        <w:t xml:space="preserve"> </w:t>
      </w:r>
      <w:r w:rsidRPr="006B20C8">
        <w:t>Згідно</w:t>
      </w:r>
      <w:r w:rsidRPr="006B20C8">
        <w:rPr>
          <w:spacing w:val="-11"/>
        </w:rPr>
        <w:t xml:space="preserve"> </w:t>
      </w:r>
      <w:r w:rsidRPr="006B20C8">
        <w:t>з</w:t>
      </w:r>
      <w:r w:rsidRPr="006B20C8">
        <w:rPr>
          <w:spacing w:val="-11"/>
        </w:rPr>
        <w:t xml:space="preserve"> </w:t>
      </w:r>
      <w:r w:rsidRPr="006B20C8">
        <w:t>першою</w:t>
      </w:r>
      <w:r w:rsidRPr="006B20C8">
        <w:rPr>
          <w:spacing w:val="-11"/>
        </w:rPr>
        <w:t xml:space="preserve"> </w:t>
      </w:r>
      <w:r w:rsidRPr="006B20C8">
        <w:t>версією,</w:t>
      </w:r>
      <w:r w:rsidRPr="006B20C8">
        <w:rPr>
          <w:spacing w:val="-11"/>
        </w:rPr>
        <w:t xml:space="preserve"> </w:t>
      </w:r>
      <w:r w:rsidRPr="006B20C8">
        <w:t>птахи</w:t>
      </w:r>
      <w:r w:rsidRPr="006B20C8">
        <w:rPr>
          <w:spacing w:val="-11"/>
        </w:rPr>
        <w:t xml:space="preserve"> </w:t>
      </w:r>
      <w:r w:rsidRPr="006B20C8">
        <w:t>мстять</w:t>
      </w:r>
      <w:r w:rsidRPr="006B20C8">
        <w:rPr>
          <w:spacing w:val="-11"/>
        </w:rPr>
        <w:t xml:space="preserve"> </w:t>
      </w:r>
      <w:r w:rsidRPr="006B20C8">
        <w:t>людям</w:t>
      </w:r>
      <w:r w:rsidRPr="006B20C8">
        <w:rPr>
          <w:spacing w:val="-11"/>
        </w:rPr>
        <w:t xml:space="preserve"> </w:t>
      </w:r>
      <w:r w:rsidRPr="006B20C8">
        <w:t>за</w:t>
      </w:r>
      <w:r w:rsidRPr="006B20C8">
        <w:rPr>
          <w:spacing w:val="-11"/>
        </w:rPr>
        <w:t xml:space="preserve"> </w:t>
      </w:r>
      <w:r w:rsidRPr="006B20C8">
        <w:t>понівечену</w:t>
      </w:r>
      <w:r w:rsidRPr="006B20C8">
        <w:rPr>
          <w:spacing w:val="-11"/>
        </w:rPr>
        <w:t xml:space="preserve"> </w:t>
      </w:r>
      <w:r w:rsidRPr="006B20C8">
        <w:t>природу. Гічкок сам намагався нав'язати цю думку в трейлері до фільму, - але, як справедливо зауважує Вуд, це тлумачення мало пояснює фільм. За другою версією, птахи послані</w:t>
      </w:r>
      <w:r w:rsidR="00A773FC">
        <w:t xml:space="preserve"> </w:t>
      </w:r>
      <w:r w:rsidRPr="006B20C8">
        <w:t>богом, щоб покарати людство, - однак безладні й нерозбірливі атаки малюють образ занадто сліпого й жорстокого старозавітного божества. Згідно з третім тлумаченням, крилаті</w:t>
      </w:r>
      <w:r w:rsidRPr="006B20C8">
        <w:rPr>
          <w:spacing w:val="-10"/>
        </w:rPr>
        <w:t xml:space="preserve"> </w:t>
      </w:r>
      <w:r w:rsidRPr="006B20C8">
        <w:t>створіння</w:t>
      </w:r>
      <w:r w:rsidRPr="006B20C8">
        <w:rPr>
          <w:spacing w:val="-10"/>
        </w:rPr>
        <w:t xml:space="preserve"> </w:t>
      </w:r>
      <w:r w:rsidRPr="006B20C8">
        <w:t>уособлюють</w:t>
      </w:r>
      <w:r w:rsidRPr="006B20C8">
        <w:rPr>
          <w:spacing w:val="-10"/>
        </w:rPr>
        <w:t xml:space="preserve"> </w:t>
      </w:r>
      <w:r w:rsidRPr="006B20C8">
        <w:t>напруженість</w:t>
      </w:r>
      <w:r w:rsidRPr="006B20C8">
        <w:rPr>
          <w:spacing w:val="-10"/>
        </w:rPr>
        <w:t xml:space="preserve"> </w:t>
      </w:r>
      <w:r w:rsidRPr="006B20C8">
        <w:t>між</w:t>
      </w:r>
      <w:r w:rsidRPr="006B20C8">
        <w:rPr>
          <w:spacing w:val="-10"/>
        </w:rPr>
        <w:t xml:space="preserve"> </w:t>
      </w:r>
      <w:r w:rsidRPr="006B20C8">
        <w:t>головними</w:t>
      </w:r>
      <w:r w:rsidRPr="006B20C8">
        <w:rPr>
          <w:spacing w:val="-10"/>
        </w:rPr>
        <w:t xml:space="preserve"> </w:t>
      </w:r>
      <w:r w:rsidRPr="006B20C8">
        <w:t>героями,</w:t>
      </w:r>
      <w:r w:rsidRPr="006B20C8">
        <w:rPr>
          <w:spacing w:val="-10"/>
        </w:rPr>
        <w:t xml:space="preserve"> </w:t>
      </w:r>
      <w:r w:rsidRPr="006B20C8">
        <w:t>-</w:t>
      </w:r>
      <w:r w:rsidRPr="006B20C8">
        <w:rPr>
          <w:spacing w:val="-10"/>
        </w:rPr>
        <w:t xml:space="preserve"> </w:t>
      </w:r>
      <w:r w:rsidRPr="006B20C8">
        <w:t>але</w:t>
      </w:r>
      <w:r w:rsidRPr="006B20C8">
        <w:rPr>
          <w:spacing w:val="-10"/>
        </w:rPr>
        <w:t xml:space="preserve"> </w:t>
      </w:r>
      <w:r w:rsidRPr="006B20C8">
        <w:t>цим</w:t>
      </w:r>
      <w:r w:rsidRPr="006B20C8">
        <w:rPr>
          <w:spacing w:val="-10"/>
        </w:rPr>
        <w:t xml:space="preserve"> </w:t>
      </w:r>
      <w:r w:rsidRPr="006B20C8">
        <w:t>не</w:t>
      </w:r>
      <w:r w:rsidRPr="006B20C8">
        <w:rPr>
          <w:spacing w:val="-10"/>
        </w:rPr>
        <w:t xml:space="preserve"> </w:t>
      </w:r>
      <w:r w:rsidRPr="006B20C8">
        <w:t>поясниш їхній напад на випадкових людей, включно з безневинними школярами та фермером.</w:t>
      </w:r>
    </w:p>
    <w:p w:rsidR="006B20C8" w:rsidRPr="006B20C8" w:rsidRDefault="006B20C8" w:rsidP="00A773FC">
      <w:pPr>
        <w:pStyle w:val="ad"/>
        <w:spacing w:line="360" w:lineRule="auto"/>
        <w:ind w:firstLine="567"/>
        <w:jc w:val="both"/>
      </w:pPr>
      <w:r w:rsidRPr="006B20C8">
        <w:t>Засновник</w:t>
      </w:r>
      <w:r w:rsidRPr="006B20C8">
        <w:rPr>
          <w:spacing w:val="-12"/>
        </w:rPr>
        <w:t xml:space="preserve"> </w:t>
      </w:r>
      <w:r w:rsidRPr="006B20C8">
        <w:t>Люблянської</w:t>
      </w:r>
      <w:r w:rsidRPr="006B20C8">
        <w:rPr>
          <w:spacing w:val="-12"/>
        </w:rPr>
        <w:t xml:space="preserve"> </w:t>
      </w:r>
      <w:r w:rsidRPr="006B20C8">
        <w:t>школи</w:t>
      </w:r>
      <w:r w:rsidRPr="006B20C8">
        <w:rPr>
          <w:spacing w:val="-12"/>
        </w:rPr>
        <w:t xml:space="preserve"> </w:t>
      </w:r>
      <w:r w:rsidRPr="006B20C8">
        <w:t>філософів</w:t>
      </w:r>
      <w:r w:rsidRPr="006B20C8">
        <w:rPr>
          <w:spacing w:val="-12"/>
        </w:rPr>
        <w:t xml:space="preserve"> </w:t>
      </w:r>
      <w:r w:rsidRPr="006B20C8">
        <w:t>Славой</w:t>
      </w:r>
      <w:r w:rsidRPr="006B20C8">
        <w:rPr>
          <w:spacing w:val="-12"/>
        </w:rPr>
        <w:t xml:space="preserve"> </w:t>
      </w:r>
      <w:r w:rsidRPr="006B20C8">
        <w:t>Жижек</w:t>
      </w:r>
      <w:r w:rsidRPr="006B20C8">
        <w:rPr>
          <w:spacing w:val="-12"/>
        </w:rPr>
        <w:t xml:space="preserve"> </w:t>
      </w:r>
      <w:r w:rsidRPr="006B20C8">
        <w:t>у</w:t>
      </w:r>
      <w:r w:rsidRPr="006B20C8">
        <w:rPr>
          <w:spacing w:val="-12"/>
        </w:rPr>
        <w:t xml:space="preserve"> </w:t>
      </w:r>
      <w:r w:rsidRPr="006B20C8">
        <w:t>книжці</w:t>
      </w:r>
      <w:r w:rsidRPr="006B20C8">
        <w:rPr>
          <w:spacing w:val="-12"/>
        </w:rPr>
        <w:t xml:space="preserve"> </w:t>
      </w:r>
      <w:r w:rsidRPr="006B20C8">
        <w:t>"Те,</w:t>
      </w:r>
      <w:r w:rsidRPr="006B20C8">
        <w:rPr>
          <w:spacing w:val="-12"/>
        </w:rPr>
        <w:t xml:space="preserve"> </w:t>
      </w:r>
      <w:r w:rsidRPr="006B20C8">
        <w:t>що</w:t>
      </w:r>
      <w:r w:rsidRPr="006B20C8">
        <w:rPr>
          <w:spacing w:val="-12"/>
        </w:rPr>
        <w:t xml:space="preserve"> </w:t>
      </w:r>
      <w:r w:rsidRPr="006B20C8">
        <w:t>ви</w:t>
      </w:r>
      <w:r w:rsidRPr="006B20C8">
        <w:rPr>
          <w:spacing w:val="-12"/>
        </w:rPr>
        <w:t xml:space="preserve"> </w:t>
      </w:r>
      <w:r w:rsidRPr="006B20C8">
        <w:t>завжди</w:t>
      </w:r>
      <w:r w:rsidRPr="006B20C8">
        <w:rPr>
          <w:spacing w:val="-12"/>
        </w:rPr>
        <w:t xml:space="preserve"> </w:t>
      </w:r>
      <w:r w:rsidRPr="006B20C8">
        <w:t xml:space="preserve">хотіли знати про Лакана (але боялися запитати в Гічкока)" поглиблює цю версію, вказуючи на материнські ревнощі до ймовірної невістки. Вуд зрештою доходить до того, що птахи матеріалізують феномен випадкового, виражаючи тендітність і нестабільність життя людини та стосунків між людьми (що відсилає до інших фільмів метра, наприклад, "Не та </w:t>
      </w:r>
      <w:r w:rsidRPr="006B20C8">
        <w:rPr>
          <w:spacing w:val="-2"/>
        </w:rPr>
        <w:t>людина").</w:t>
      </w:r>
    </w:p>
    <w:p w:rsidR="006B20C8" w:rsidRPr="006B20C8" w:rsidRDefault="006B20C8" w:rsidP="00A773FC">
      <w:pPr>
        <w:pStyle w:val="ad"/>
        <w:spacing w:line="360" w:lineRule="auto"/>
        <w:ind w:firstLine="567"/>
        <w:jc w:val="both"/>
      </w:pPr>
      <w:r w:rsidRPr="006B20C8">
        <w:t>На</w:t>
      </w:r>
      <w:r w:rsidRPr="006B20C8">
        <w:rPr>
          <w:spacing w:val="-4"/>
        </w:rPr>
        <w:t xml:space="preserve"> </w:t>
      </w:r>
      <w:r w:rsidRPr="006B20C8">
        <w:t>додаток</w:t>
      </w:r>
      <w:r w:rsidRPr="006B20C8">
        <w:rPr>
          <w:spacing w:val="-4"/>
        </w:rPr>
        <w:t xml:space="preserve"> </w:t>
      </w:r>
      <w:r w:rsidRPr="006B20C8">
        <w:t>до</w:t>
      </w:r>
      <w:r w:rsidRPr="006B20C8">
        <w:rPr>
          <w:spacing w:val="-4"/>
        </w:rPr>
        <w:t xml:space="preserve"> </w:t>
      </w:r>
      <w:r w:rsidRPr="006B20C8">
        <w:t>цих</w:t>
      </w:r>
      <w:r w:rsidRPr="006B20C8">
        <w:rPr>
          <w:spacing w:val="-4"/>
        </w:rPr>
        <w:t xml:space="preserve"> </w:t>
      </w:r>
      <w:r w:rsidRPr="006B20C8">
        <w:t>версій</w:t>
      </w:r>
      <w:r w:rsidRPr="006B20C8">
        <w:rPr>
          <w:spacing w:val="-4"/>
        </w:rPr>
        <w:t xml:space="preserve"> </w:t>
      </w:r>
      <w:r w:rsidRPr="006B20C8">
        <w:t>є</w:t>
      </w:r>
      <w:r w:rsidRPr="006B20C8">
        <w:rPr>
          <w:spacing w:val="49"/>
        </w:rPr>
        <w:t xml:space="preserve"> </w:t>
      </w:r>
      <w:r w:rsidRPr="006B20C8">
        <w:t>ще</w:t>
      </w:r>
      <w:r w:rsidRPr="006B20C8">
        <w:rPr>
          <w:spacing w:val="-4"/>
        </w:rPr>
        <w:t xml:space="preserve"> </w:t>
      </w:r>
      <w:r w:rsidRPr="006B20C8">
        <w:t>один</w:t>
      </w:r>
      <w:r w:rsidRPr="006B20C8">
        <w:rPr>
          <w:spacing w:val="-4"/>
        </w:rPr>
        <w:t xml:space="preserve"> </w:t>
      </w:r>
      <w:r w:rsidRPr="006B20C8">
        <w:t>варіант</w:t>
      </w:r>
      <w:r w:rsidRPr="006B20C8">
        <w:rPr>
          <w:spacing w:val="-4"/>
        </w:rPr>
        <w:t xml:space="preserve"> </w:t>
      </w:r>
      <w:r w:rsidRPr="006B20C8">
        <w:t>інтерпретації</w:t>
      </w:r>
      <w:r w:rsidRPr="006B20C8">
        <w:rPr>
          <w:spacing w:val="-4"/>
        </w:rPr>
        <w:t xml:space="preserve"> </w:t>
      </w:r>
      <w:r w:rsidRPr="006B20C8">
        <w:t>-</w:t>
      </w:r>
      <w:r w:rsidRPr="006B20C8">
        <w:rPr>
          <w:spacing w:val="-4"/>
        </w:rPr>
        <w:t xml:space="preserve"> </w:t>
      </w:r>
      <w:r w:rsidRPr="006B20C8">
        <w:t>політичний,</w:t>
      </w:r>
      <w:r w:rsidRPr="006B20C8">
        <w:rPr>
          <w:spacing w:val="-3"/>
        </w:rPr>
        <w:t xml:space="preserve"> </w:t>
      </w:r>
      <w:r w:rsidRPr="006B20C8">
        <w:t>та</w:t>
      </w:r>
      <w:r w:rsidRPr="006B20C8">
        <w:rPr>
          <w:spacing w:val="-4"/>
        </w:rPr>
        <w:t xml:space="preserve"> </w:t>
      </w:r>
      <w:r w:rsidRPr="006B20C8">
        <w:t>він</w:t>
      </w:r>
      <w:r w:rsidRPr="006B20C8">
        <w:rPr>
          <w:spacing w:val="-4"/>
        </w:rPr>
        <w:t xml:space="preserve"> </w:t>
      </w:r>
      <w:r w:rsidRPr="006B20C8">
        <w:t>є</w:t>
      </w:r>
      <w:r w:rsidRPr="006B20C8">
        <w:rPr>
          <w:spacing w:val="-4"/>
        </w:rPr>
        <w:t xml:space="preserve"> дуже</w:t>
      </w:r>
      <w:r w:rsidR="00A773FC">
        <w:t xml:space="preserve"> </w:t>
      </w:r>
      <w:r w:rsidRPr="006B20C8">
        <w:t>цікавим</w:t>
      </w:r>
      <w:r w:rsidRPr="006B20C8">
        <w:rPr>
          <w:spacing w:val="-9"/>
        </w:rPr>
        <w:t xml:space="preserve"> </w:t>
      </w:r>
      <w:r w:rsidRPr="006B20C8">
        <w:t>саме</w:t>
      </w:r>
      <w:r w:rsidRPr="006B20C8">
        <w:rPr>
          <w:spacing w:val="-9"/>
        </w:rPr>
        <w:t xml:space="preserve"> </w:t>
      </w:r>
      <w:r w:rsidRPr="006B20C8">
        <w:t>для</w:t>
      </w:r>
      <w:r w:rsidRPr="006B20C8">
        <w:rPr>
          <w:spacing w:val="-9"/>
        </w:rPr>
        <w:t xml:space="preserve"> </w:t>
      </w:r>
      <w:r w:rsidRPr="006B20C8">
        <w:t>мене</w:t>
      </w:r>
      <w:r w:rsidRPr="006B20C8">
        <w:rPr>
          <w:spacing w:val="-9"/>
        </w:rPr>
        <w:t xml:space="preserve"> </w:t>
      </w:r>
      <w:r w:rsidRPr="006B20C8">
        <w:t>та</w:t>
      </w:r>
      <w:r w:rsidRPr="006B20C8">
        <w:rPr>
          <w:spacing w:val="-9"/>
        </w:rPr>
        <w:t xml:space="preserve"> </w:t>
      </w:r>
      <w:r w:rsidRPr="006B20C8">
        <w:t>в</w:t>
      </w:r>
      <w:r w:rsidRPr="006B20C8">
        <w:rPr>
          <w:spacing w:val="-9"/>
        </w:rPr>
        <w:t xml:space="preserve"> </w:t>
      </w:r>
      <w:r w:rsidRPr="006B20C8">
        <w:t>контексті</w:t>
      </w:r>
      <w:r w:rsidRPr="006B20C8">
        <w:rPr>
          <w:spacing w:val="-9"/>
        </w:rPr>
        <w:t xml:space="preserve"> </w:t>
      </w:r>
      <w:r w:rsidRPr="006B20C8">
        <w:t>картини</w:t>
      </w:r>
      <w:r w:rsidRPr="006B20C8">
        <w:rPr>
          <w:spacing w:val="-9"/>
        </w:rPr>
        <w:t xml:space="preserve"> </w:t>
      </w:r>
      <w:r w:rsidRPr="006B20C8">
        <w:t>«Дике</w:t>
      </w:r>
      <w:r w:rsidRPr="006B20C8">
        <w:rPr>
          <w:spacing w:val="-9"/>
        </w:rPr>
        <w:t xml:space="preserve"> </w:t>
      </w:r>
      <w:r w:rsidRPr="006B20C8">
        <w:t>Палювання»</w:t>
      </w:r>
      <w:r w:rsidRPr="006B20C8">
        <w:rPr>
          <w:spacing w:val="-9"/>
        </w:rPr>
        <w:t xml:space="preserve"> </w:t>
      </w:r>
      <w:r w:rsidRPr="006B20C8">
        <w:t>.</w:t>
      </w:r>
      <w:r w:rsidRPr="006B20C8">
        <w:rPr>
          <w:spacing w:val="-9"/>
        </w:rPr>
        <w:t xml:space="preserve"> </w:t>
      </w:r>
      <w:r w:rsidRPr="006B20C8">
        <w:t>З</w:t>
      </w:r>
      <w:r w:rsidRPr="006B20C8">
        <w:rPr>
          <w:spacing w:val="-9"/>
        </w:rPr>
        <w:t xml:space="preserve"> </w:t>
      </w:r>
      <w:r w:rsidRPr="006B20C8">
        <w:t>огляду</w:t>
      </w:r>
      <w:r w:rsidRPr="006B20C8">
        <w:rPr>
          <w:spacing w:val="-9"/>
        </w:rPr>
        <w:t xml:space="preserve"> </w:t>
      </w:r>
      <w:r w:rsidRPr="006B20C8">
        <w:t>на</w:t>
      </w:r>
      <w:r w:rsidRPr="006B20C8">
        <w:rPr>
          <w:spacing w:val="-9"/>
        </w:rPr>
        <w:t xml:space="preserve"> </w:t>
      </w:r>
      <w:r w:rsidRPr="006B20C8">
        <w:t>особливості історичного моменту, коли створювався фільм, його структура сюжету постає як модель стосунків держав тієї пори, зумовлених «Карибським кризисом» 61го року . У поведінці</w:t>
      </w:r>
      <w:r w:rsidR="00A773FC">
        <w:t xml:space="preserve"> </w:t>
      </w:r>
      <w:r w:rsidRPr="006B20C8">
        <w:t>персонажів</w:t>
      </w:r>
      <w:r w:rsidRPr="006B20C8">
        <w:rPr>
          <w:spacing w:val="-8"/>
        </w:rPr>
        <w:t xml:space="preserve"> </w:t>
      </w:r>
      <w:r w:rsidRPr="006B20C8">
        <w:t>виявляються</w:t>
      </w:r>
      <w:r w:rsidRPr="006B20C8">
        <w:rPr>
          <w:spacing w:val="-8"/>
        </w:rPr>
        <w:t xml:space="preserve"> </w:t>
      </w:r>
      <w:r w:rsidRPr="006B20C8">
        <w:t>аналогії</w:t>
      </w:r>
      <w:r w:rsidRPr="006B20C8">
        <w:rPr>
          <w:spacing w:val="-8"/>
        </w:rPr>
        <w:t xml:space="preserve"> </w:t>
      </w:r>
      <w:r w:rsidRPr="006B20C8">
        <w:t>з</w:t>
      </w:r>
      <w:r w:rsidRPr="006B20C8">
        <w:rPr>
          <w:spacing w:val="-8"/>
        </w:rPr>
        <w:t xml:space="preserve"> </w:t>
      </w:r>
      <w:r w:rsidRPr="006B20C8">
        <w:t>діями</w:t>
      </w:r>
      <w:r w:rsidRPr="006B20C8">
        <w:rPr>
          <w:spacing w:val="-8"/>
        </w:rPr>
        <w:t xml:space="preserve"> </w:t>
      </w:r>
      <w:r w:rsidRPr="006B20C8">
        <w:t>США</w:t>
      </w:r>
      <w:r w:rsidRPr="006B20C8">
        <w:rPr>
          <w:spacing w:val="-8"/>
        </w:rPr>
        <w:t xml:space="preserve"> </w:t>
      </w:r>
      <w:r w:rsidRPr="006B20C8">
        <w:t>та</w:t>
      </w:r>
      <w:r w:rsidRPr="006B20C8">
        <w:rPr>
          <w:spacing w:val="-8"/>
        </w:rPr>
        <w:t xml:space="preserve"> </w:t>
      </w:r>
      <w:r w:rsidRPr="006B20C8">
        <w:t>Куби,</w:t>
      </w:r>
      <w:r w:rsidRPr="006B20C8">
        <w:rPr>
          <w:spacing w:val="-8"/>
        </w:rPr>
        <w:t xml:space="preserve"> </w:t>
      </w:r>
      <w:r w:rsidRPr="006B20C8">
        <w:t>з</w:t>
      </w:r>
      <w:r w:rsidRPr="006B20C8">
        <w:rPr>
          <w:spacing w:val="-8"/>
        </w:rPr>
        <w:t xml:space="preserve"> </w:t>
      </w:r>
      <w:r w:rsidRPr="006B20C8">
        <w:t>перенесенням</w:t>
      </w:r>
      <w:r w:rsidRPr="006B20C8">
        <w:rPr>
          <w:spacing w:val="-8"/>
        </w:rPr>
        <w:t xml:space="preserve"> </w:t>
      </w:r>
      <w:r w:rsidRPr="006B20C8">
        <w:t>у</w:t>
      </w:r>
      <w:r w:rsidRPr="006B20C8">
        <w:rPr>
          <w:spacing w:val="-8"/>
        </w:rPr>
        <w:t xml:space="preserve"> </w:t>
      </w:r>
      <w:r w:rsidRPr="006B20C8">
        <w:t>політику</w:t>
      </w:r>
      <w:r w:rsidRPr="006B20C8">
        <w:rPr>
          <w:spacing w:val="-8"/>
        </w:rPr>
        <w:t xml:space="preserve"> </w:t>
      </w:r>
      <w:r w:rsidRPr="006B20C8">
        <w:t xml:space="preserve">почуттів ревнощів, </w:t>
      </w:r>
      <w:r w:rsidRPr="006B20C8">
        <w:lastRenderedPageBreak/>
        <w:t>любові та інших емоційних проявів, та страху перед ядерною небезпекою, як і у Лавкравта, страх перед чимось невідомим.</w:t>
      </w:r>
    </w:p>
    <w:p w:rsidR="006B20C8" w:rsidRPr="006B20C8" w:rsidRDefault="006B20C8" w:rsidP="00A773FC">
      <w:pPr>
        <w:pStyle w:val="ad"/>
        <w:spacing w:line="360" w:lineRule="auto"/>
        <w:ind w:firstLine="567"/>
        <w:jc w:val="both"/>
      </w:pPr>
      <w:r w:rsidRPr="006B20C8">
        <w:t>Основою</w:t>
      </w:r>
      <w:r w:rsidRPr="006B20C8">
        <w:rPr>
          <w:spacing w:val="-8"/>
        </w:rPr>
        <w:t xml:space="preserve"> </w:t>
      </w:r>
      <w:r w:rsidRPr="006B20C8">
        <w:t>для</w:t>
      </w:r>
      <w:r w:rsidRPr="006B20C8">
        <w:rPr>
          <w:spacing w:val="-7"/>
        </w:rPr>
        <w:t xml:space="preserve"> </w:t>
      </w:r>
      <w:r w:rsidRPr="006B20C8">
        <w:t>сценарію</w:t>
      </w:r>
      <w:r w:rsidRPr="006B20C8">
        <w:rPr>
          <w:spacing w:val="-8"/>
        </w:rPr>
        <w:t xml:space="preserve"> </w:t>
      </w:r>
      <w:r w:rsidRPr="006B20C8">
        <w:t>"Птахів"</w:t>
      </w:r>
      <w:r w:rsidRPr="006B20C8">
        <w:rPr>
          <w:spacing w:val="-7"/>
        </w:rPr>
        <w:t xml:space="preserve"> </w:t>
      </w:r>
      <w:r w:rsidRPr="006B20C8">
        <w:t>послугувало</w:t>
      </w:r>
      <w:r w:rsidRPr="006B20C8">
        <w:rPr>
          <w:spacing w:val="-8"/>
        </w:rPr>
        <w:t xml:space="preserve"> </w:t>
      </w:r>
      <w:r w:rsidRPr="006B20C8">
        <w:t>однойменне</w:t>
      </w:r>
      <w:r w:rsidRPr="006B20C8">
        <w:rPr>
          <w:spacing w:val="-7"/>
        </w:rPr>
        <w:t xml:space="preserve"> </w:t>
      </w:r>
      <w:r w:rsidRPr="006B20C8">
        <w:t>оповідання</w:t>
      </w:r>
      <w:r w:rsidRPr="006B20C8">
        <w:rPr>
          <w:spacing w:val="-7"/>
        </w:rPr>
        <w:t xml:space="preserve"> </w:t>
      </w:r>
      <w:r w:rsidRPr="006B20C8">
        <w:rPr>
          <w:spacing w:val="-2"/>
        </w:rPr>
        <w:t>англійської</w:t>
      </w:r>
      <w:r w:rsidR="00A773FC">
        <w:t xml:space="preserve"> </w:t>
      </w:r>
      <w:r w:rsidRPr="006B20C8">
        <w:t>письменниці</w:t>
      </w:r>
      <w:r w:rsidRPr="006B20C8">
        <w:rPr>
          <w:spacing w:val="-13"/>
        </w:rPr>
        <w:t xml:space="preserve"> </w:t>
      </w:r>
      <w:r w:rsidRPr="006B20C8">
        <w:t>Дафни</w:t>
      </w:r>
      <w:r w:rsidRPr="006B20C8">
        <w:rPr>
          <w:spacing w:val="-13"/>
        </w:rPr>
        <w:t xml:space="preserve"> </w:t>
      </w:r>
      <w:r w:rsidRPr="006B20C8">
        <w:t>Дю</w:t>
      </w:r>
      <w:r w:rsidRPr="006B20C8">
        <w:rPr>
          <w:spacing w:val="-13"/>
        </w:rPr>
        <w:t xml:space="preserve"> </w:t>
      </w:r>
      <w:r w:rsidRPr="006B20C8">
        <w:t>Мор'є,</w:t>
      </w:r>
      <w:r w:rsidRPr="006B20C8">
        <w:rPr>
          <w:spacing w:val="-13"/>
        </w:rPr>
        <w:t xml:space="preserve"> </w:t>
      </w:r>
      <w:r w:rsidRPr="006B20C8">
        <w:t>вперше</w:t>
      </w:r>
      <w:r w:rsidRPr="006B20C8">
        <w:rPr>
          <w:spacing w:val="-13"/>
        </w:rPr>
        <w:t xml:space="preserve"> </w:t>
      </w:r>
      <w:r w:rsidRPr="006B20C8">
        <w:t>опубліковане</w:t>
      </w:r>
      <w:r w:rsidRPr="006B20C8">
        <w:rPr>
          <w:spacing w:val="-13"/>
        </w:rPr>
        <w:t xml:space="preserve"> </w:t>
      </w:r>
      <w:r w:rsidRPr="006B20C8">
        <w:t>1952</w:t>
      </w:r>
      <w:r w:rsidRPr="006B20C8">
        <w:rPr>
          <w:spacing w:val="-13"/>
        </w:rPr>
        <w:t xml:space="preserve"> </w:t>
      </w:r>
      <w:r w:rsidRPr="006B20C8">
        <w:t>року.</w:t>
      </w:r>
      <w:r w:rsidRPr="006B20C8">
        <w:rPr>
          <w:spacing w:val="-13"/>
        </w:rPr>
        <w:t xml:space="preserve"> </w:t>
      </w:r>
      <w:r w:rsidRPr="006B20C8">
        <w:t>У</w:t>
      </w:r>
      <w:r w:rsidRPr="006B20C8">
        <w:rPr>
          <w:spacing w:val="-13"/>
        </w:rPr>
        <w:t xml:space="preserve"> </w:t>
      </w:r>
      <w:r w:rsidRPr="006B20C8">
        <w:t>творі</w:t>
      </w:r>
      <w:r w:rsidRPr="006B20C8">
        <w:rPr>
          <w:spacing w:val="-13"/>
        </w:rPr>
        <w:t xml:space="preserve"> </w:t>
      </w:r>
      <w:r w:rsidRPr="006B20C8">
        <w:t>немає</w:t>
      </w:r>
      <w:r w:rsidRPr="006B20C8">
        <w:rPr>
          <w:spacing w:val="-13"/>
        </w:rPr>
        <w:t xml:space="preserve"> </w:t>
      </w:r>
      <w:r w:rsidRPr="006B20C8">
        <w:t>персонажів, які стали головними героями фільму, але є птахи, а все, що відбувається, описується з</w:t>
      </w:r>
      <w:r w:rsidR="00A773FC">
        <w:t xml:space="preserve"> </w:t>
      </w:r>
      <w:r w:rsidRPr="006B20C8">
        <w:t>погляду</w:t>
      </w:r>
      <w:r w:rsidRPr="006B20C8">
        <w:rPr>
          <w:spacing w:val="-14"/>
        </w:rPr>
        <w:t xml:space="preserve"> </w:t>
      </w:r>
      <w:r w:rsidRPr="006B20C8">
        <w:t>жителя</w:t>
      </w:r>
      <w:r w:rsidRPr="006B20C8">
        <w:rPr>
          <w:spacing w:val="-14"/>
        </w:rPr>
        <w:t xml:space="preserve"> </w:t>
      </w:r>
      <w:r w:rsidRPr="006B20C8">
        <w:t>містечка.</w:t>
      </w:r>
      <w:r w:rsidRPr="006B20C8">
        <w:rPr>
          <w:spacing w:val="-14"/>
        </w:rPr>
        <w:t xml:space="preserve"> </w:t>
      </w:r>
      <w:r w:rsidRPr="006B20C8">
        <w:t>У</w:t>
      </w:r>
      <w:r w:rsidRPr="006B20C8">
        <w:rPr>
          <w:spacing w:val="20"/>
        </w:rPr>
        <w:t xml:space="preserve"> </w:t>
      </w:r>
      <w:r w:rsidRPr="006B20C8">
        <w:t>Дафни</w:t>
      </w:r>
      <w:r w:rsidRPr="006B20C8">
        <w:rPr>
          <w:spacing w:val="-14"/>
        </w:rPr>
        <w:t xml:space="preserve"> </w:t>
      </w:r>
      <w:r w:rsidRPr="006B20C8">
        <w:t>Дю</w:t>
      </w:r>
      <w:r w:rsidRPr="006B20C8">
        <w:rPr>
          <w:spacing w:val="-14"/>
        </w:rPr>
        <w:t xml:space="preserve"> </w:t>
      </w:r>
      <w:r w:rsidRPr="006B20C8">
        <w:t>Мор'є;</w:t>
      </w:r>
      <w:r w:rsidRPr="006B20C8">
        <w:rPr>
          <w:spacing w:val="-14"/>
        </w:rPr>
        <w:t xml:space="preserve"> </w:t>
      </w:r>
      <w:r w:rsidRPr="006B20C8">
        <w:t>метафорою</w:t>
      </w:r>
      <w:r w:rsidRPr="006B20C8">
        <w:rPr>
          <w:spacing w:val="-14"/>
        </w:rPr>
        <w:t xml:space="preserve"> </w:t>
      </w:r>
      <w:r w:rsidRPr="006B20C8">
        <w:t>птахів</w:t>
      </w:r>
      <w:r w:rsidRPr="006B20C8">
        <w:rPr>
          <w:spacing w:val="-14"/>
        </w:rPr>
        <w:t xml:space="preserve"> </w:t>
      </w:r>
      <w:r w:rsidRPr="006B20C8">
        <w:t>виступає</w:t>
      </w:r>
      <w:r w:rsidRPr="006B20C8">
        <w:rPr>
          <w:spacing w:val="-14"/>
        </w:rPr>
        <w:t xml:space="preserve"> </w:t>
      </w:r>
      <w:r w:rsidRPr="006B20C8">
        <w:t>образ</w:t>
      </w:r>
      <w:r w:rsidRPr="006B20C8">
        <w:rPr>
          <w:spacing w:val="-14"/>
        </w:rPr>
        <w:t xml:space="preserve"> </w:t>
      </w:r>
      <w:r w:rsidRPr="006B20C8">
        <w:t>комунізму. Дослідники</w:t>
      </w:r>
      <w:r w:rsidRPr="006B20C8">
        <w:rPr>
          <w:spacing w:val="40"/>
        </w:rPr>
        <w:t xml:space="preserve"> </w:t>
      </w:r>
      <w:r w:rsidRPr="006B20C8">
        <w:t>творчості</w:t>
      </w:r>
      <w:r w:rsidRPr="006B20C8">
        <w:rPr>
          <w:spacing w:val="-6"/>
        </w:rPr>
        <w:t xml:space="preserve"> </w:t>
      </w:r>
      <w:r w:rsidRPr="006B20C8">
        <w:t>письменниці</w:t>
      </w:r>
      <w:r w:rsidRPr="006B20C8">
        <w:rPr>
          <w:spacing w:val="-6"/>
        </w:rPr>
        <w:t xml:space="preserve"> </w:t>
      </w:r>
      <w:r w:rsidRPr="006B20C8">
        <w:t>стверджують,</w:t>
      </w:r>
      <w:r w:rsidRPr="006B20C8">
        <w:rPr>
          <w:spacing w:val="-6"/>
        </w:rPr>
        <w:t xml:space="preserve"> </w:t>
      </w:r>
      <w:r w:rsidRPr="006B20C8">
        <w:t>що</w:t>
      </w:r>
      <w:r w:rsidRPr="006B20C8">
        <w:rPr>
          <w:spacing w:val="-6"/>
        </w:rPr>
        <w:t xml:space="preserve"> </w:t>
      </w:r>
      <w:r w:rsidRPr="006B20C8">
        <w:t>за</w:t>
      </w:r>
      <w:r w:rsidRPr="006B20C8">
        <w:rPr>
          <w:spacing w:val="-6"/>
        </w:rPr>
        <w:t xml:space="preserve"> </w:t>
      </w:r>
      <w:r w:rsidRPr="006B20C8">
        <w:t>нападами</w:t>
      </w:r>
      <w:r w:rsidRPr="006B20C8">
        <w:rPr>
          <w:spacing w:val="-6"/>
        </w:rPr>
        <w:t xml:space="preserve"> </w:t>
      </w:r>
      <w:r w:rsidRPr="006B20C8">
        <w:t>крилатих</w:t>
      </w:r>
      <w:r w:rsidRPr="006B20C8">
        <w:rPr>
          <w:spacing w:val="-6"/>
        </w:rPr>
        <w:t xml:space="preserve"> </w:t>
      </w:r>
      <w:r w:rsidRPr="006B20C8">
        <w:t>створінь</w:t>
      </w:r>
      <w:r w:rsidRPr="006B20C8">
        <w:rPr>
          <w:spacing w:val="-6"/>
        </w:rPr>
        <w:t xml:space="preserve"> </w:t>
      </w:r>
      <w:r w:rsidRPr="006B20C8">
        <w:t>стоїть страх Старого Світу перед комунізмом. У повоєнній Європі відбувається посилення лівих</w:t>
      </w:r>
      <w:r w:rsidR="00A773FC">
        <w:t xml:space="preserve"> </w:t>
      </w:r>
      <w:r w:rsidRPr="006B20C8">
        <w:t>позицій.</w:t>
      </w:r>
      <w:r w:rsidRPr="006B20C8">
        <w:rPr>
          <w:spacing w:val="-8"/>
        </w:rPr>
        <w:t xml:space="preserve"> </w:t>
      </w:r>
      <w:r w:rsidRPr="006B20C8">
        <w:t>Міністри-комуністи</w:t>
      </w:r>
      <w:r w:rsidRPr="006B20C8">
        <w:rPr>
          <w:spacing w:val="-8"/>
        </w:rPr>
        <w:t xml:space="preserve"> </w:t>
      </w:r>
      <w:r w:rsidRPr="006B20C8">
        <w:t>увійшли</w:t>
      </w:r>
      <w:r w:rsidRPr="006B20C8">
        <w:rPr>
          <w:spacing w:val="-8"/>
        </w:rPr>
        <w:t xml:space="preserve"> </w:t>
      </w:r>
      <w:r w:rsidRPr="006B20C8">
        <w:t>до</w:t>
      </w:r>
      <w:r w:rsidRPr="006B20C8">
        <w:rPr>
          <w:spacing w:val="-8"/>
        </w:rPr>
        <w:t xml:space="preserve"> </w:t>
      </w:r>
      <w:r w:rsidRPr="006B20C8">
        <w:t>складу</w:t>
      </w:r>
      <w:r w:rsidRPr="006B20C8">
        <w:rPr>
          <w:spacing w:val="-8"/>
        </w:rPr>
        <w:t xml:space="preserve"> </w:t>
      </w:r>
      <w:r w:rsidRPr="006B20C8">
        <w:t>урядів</w:t>
      </w:r>
      <w:r w:rsidRPr="006B20C8">
        <w:rPr>
          <w:spacing w:val="-8"/>
        </w:rPr>
        <w:t xml:space="preserve"> </w:t>
      </w:r>
      <w:r w:rsidRPr="006B20C8">
        <w:t>Італії,</w:t>
      </w:r>
      <w:r w:rsidRPr="006B20C8">
        <w:rPr>
          <w:spacing w:val="-8"/>
        </w:rPr>
        <w:t xml:space="preserve"> </w:t>
      </w:r>
      <w:r w:rsidRPr="006B20C8">
        <w:t>Франції,</w:t>
      </w:r>
      <w:r w:rsidRPr="006B20C8">
        <w:rPr>
          <w:spacing w:val="-8"/>
        </w:rPr>
        <w:t xml:space="preserve"> </w:t>
      </w:r>
      <w:r w:rsidRPr="006B20C8">
        <w:t>Бельгії,</w:t>
      </w:r>
      <w:r w:rsidRPr="006B20C8">
        <w:rPr>
          <w:spacing w:val="-8"/>
        </w:rPr>
        <w:t xml:space="preserve"> </w:t>
      </w:r>
      <w:r w:rsidRPr="006B20C8">
        <w:t>Данії</w:t>
      </w:r>
      <w:r w:rsidRPr="006B20C8">
        <w:rPr>
          <w:spacing w:val="-8"/>
        </w:rPr>
        <w:t xml:space="preserve"> </w:t>
      </w:r>
      <w:r w:rsidRPr="006B20C8">
        <w:t>тощо. Чайки в оповіданні хмарами атакують Лондон і всю Англію, збираючись з-за моря(вочевидь, з боку континенту), і судячи з тексту, в усій Європі також неспокійно. Причини нападу пернатих у дю Мор'є обмежуються однією версією: "У місті ходять чутки, що це росіяни</w:t>
      </w:r>
      <w:r w:rsidRPr="006B20C8">
        <w:rPr>
          <w:spacing w:val="-14"/>
        </w:rPr>
        <w:t xml:space="preserve"> </w:t>
      </w:r>
      <w:r w:rsidRPr="006B20C8">
        <w:t>винні.</w:t>
      </w:r>
      <w:r w:rsidRPr="006B20C8">
        <w:rPr>
          <w:spacing w:val="-14"/>
        </w:rPr>
        <w:t xml:space="preserve"> </w:t>
      </w:r>
      <w:r w:rsidRPr="006B20C8">
        <w:t>Годували</w:t>
      </w:r>
      <w:r w:rsidRPr="006B20C8">
        <w:rPr>
          <w:spacing w:val="-14"/>
        </w:rPr>
        <w:t xml:space="preserve"> </w:t>
      </w:r>
      <w:r w:rsidRPr="006B20C8">
        <w:t>птахів</w:t>
      </w:r>
      <w:r w:rsidRPr="006B20C8">
        <w:rPr>
          <w:spacing w:val="-14"/>
        </w:rPr>
        <w:t xml:space="preserve"> </w:t>
      </w:r>
      <w:r w:rsidRPr="006B20C8">
        <w:t>якоюсь</w:t>
      </w:r>
      <w:r w:rsidRPr="006B20C8">
        <w:rPr>
          <w:spacing w:val="-14"/>
        </w:rPr>
        <w:t xml:space="preserve"> </w:t>
      </w:r>
      <w:r w:rsidRPr="006B20C8">
        <w:t>отрутою".</w:t>
      </w:r>
      <w:r w:rsidRPr="006B20C8">
        <w:rPr>
          <w:spacing w:val="-14"/>
        </w:rPr>
        <w:t xml:space="preserve"> </w:t>
      </w:r>
      <w:r w:rsidRPr="006B20C8">
        <w:t>Наприкінці</w:t>
      </w:r>
      <w:r w:rsidRPr="006B20C8">
        <w:rPr>
          <w:spacing w:val="-14"/>
        </w:rPr>
        <w:t xml:space="preserve"> </w:t>
      </w:r>
      <w:r w:rsidRPr="006B20C8">
        <w:t>розповіді</w:t>
      </w:r>
      <w:r w:rsidRPr="006B20C8">
        <w:rPr>
          <w:spacing w:val="-14"/>
        </w:rPr>
        <w:t xml:space="preserve"> </w:t>
      </w:r>
      <w:r w:rsidRPr="006B20C8">
        <w:t>дружина</w:t>
      </w:r>
      <w:r w:rsidRPr="006B20C8">
        <w:rPr>
          <w:spacing w:val="-14"/>
        </w:rPr>
        <w:t xml:space="preserve"> </w:t>
      </w:r>
      <w:r w:rsidRPr="006B20C8">
        <w:t xml:space="preserve">звертається до чоловіка: "Хоч би Америка допомогла! Американці ж наші союзники! Може, вони щось </w:t>
      </w:r>
      <w:r w:rsidRPr="006B20C8">
        <w:rPr>
          <w:spacing w:val="-2"/>
        </w:rPr>
        <w:t>зроблять.</w:t>
      </w:r>
      <w:r w:rsidRPr="006B20C8">
        <w:tab/>
        <w:t>".</w:t>
      </w:r>
      <w:r w:rsidRPr="006B20C8">
        <w:rPr>
          <w:spacing w:val="-10"/>
        </w:rPr>
        <w:t xml:space="preserve"> </w:t>
      </w:r>
      <w:r w:rsidRPr="006B20C8">
        <w:t>Благання</w:t>
      </w:r>
      <w:r w:rsidRPr="006B20C8">
        <w:rPr>
          <w:spacing w:val="-9"/>
        </w:rPr>
        <w:t xml:space="preserve"> </w:t>
      </w:r>
      <w:r w:rsidRPr="006B20C8">
        <w:t>спрямовані</w:t>
      </w:r>
      <w:r w:rsidRPr="006B20C8">
        <w:rPr>
          <w:spacing w:val="-9"/>
        </w:rPr>
        <w:t xml:space="preserve"> </w:t>
      </w:r>
      <w:r w:rsidRPr="006B20C8">
        <w:t>в</w:t>
      </w:r>
      <w:r w:rsidRPr="006B20C8">
        <w:rPr>
          <w:spacing w:val="-9"/>
        </w:rPr>
        <w:t xml:space="preserve"> </w:t>
      </w:r>
      <w:r w:rsidRPr="006B20C8">
        <w:t>бік</w:t>
      </w:r>
      <w:r w:rsidRPr="006B20C8">
        <w:rPr>
          <w:spacing w:val="-9"/>
        </w:rPr>
        <w:t xml:space="preserve"> </w:t>
      </w:r>
      <w:r w:rsidRPr="006B20C8">
        <w:t>Америки,</w:t>
      </w:r>
      <w:r w:rsidRPr="006B20C8">
        <w:rPr>
          <w:spacing w:val="-9"/>
        </w:rPr>
        <w:t xml:space="preserve"> </w:t>
      </w:r>
      <w:r w:rsidRPr="006B20C8">
        <w:t>і</w:t>
      </w:r>
      <w:r w:rsidRPr="006B20C8">
        <w:rPr>
          <w:spacing w:val="-9"/>
        </w:rPr>
        <w:t xml:space="preserve"> </w:t>
      </w:r>
      <w:r w:rsidRPr="006B20C8">
        <w:t>судячи</w:t>
      </w:r>
      <w:r w:rsidRPr="006B20C8">
        <w:rPr>
          <w:spacing w:val="-10"/>
        </w:rPr>
        <w:t xml:space="preserve"> </w:t>
      </w:r>
      <w:r w:rsidRPr="006B20C8">
        <w:t>з</w:t>
      </w:r>
      <w:r w:rsidRPr="006B20C8">
        <w:rPr>
          <w:spacing w:val="-9"/>
        </w:rPr>
        <w:t xml:space="preserve"> </w:t>
      </w:r>
      <w:r w:rsidRPr="006B20C8">
        <w:t>усього,</w:t>
      </w:r>
      <w:r w:rsidRPr="006B20C8">
        <w:rPr>
          <w:spacing w:val="-9"/>
        </w:rPr>
        <w:t xml:space="preserve"> </w:t>
      </w:r>
      <w:r w:rsidRPr="006B20C8">
        <w:t>птахи</w:t>
      </w:r>
      <w:r w:rsidRPr="006B20C8">
        <w:rPr>
          <w:spacing w:val="-9"/>
        </w:rPr>
        <w:t xml:space="preserve"> </w:t>
      </w:r>
      <w:r w:rsidRPr="006B20C8">
        <w:t>там</w:t>
      </w:r>
      <w:r w:rsidRPr="006B20C8">
        <w:rPr>
          <w:spacing w:val="-9"/>
        </w:rPr>
        <w:t xml:space="preserve"> </w:t>
      </w:r>
      <w:r w:rsidRPr="006B20C8">
        <w:t>не</w:t>
      </w:r>
      <w:r w:rsidRPr="006B20C8">
        <w:rPr>
          <w:spacing w:val="-9"/>
        </w:rPr>
        <w:t xml:space="preserve"> </w:t>
      </w:r>
      <w:r w:rsidRPr="006B20C8">
        <w:rPr>
          <w:spacing w:val="-2"/>
        </w:rPr>
        <w:t>атакують.</w:t>
      </w:r>
    </w:p>
    <w:p w:rsidR="006B20C8" w:rsidRPr="006B20C8" w:rsidRDefault="006B20C8" w:rsidP="00A773FC">
      <w:pPr>
        <w:pStyle w:val="ad"/>
        <w:spacing w:line="360" w:lineRule="auto"/>
        <w:ind w:firstLine="567"/>
        <w:jc w:val="both"/>
      </w:pPr>
      <w:r w:rsidRPr="006B20C8">
        <w:t>Стурбовані</w:t>
      </w:r>
      <w:r w:rsidRPr="006B20C8">
        <w:rPr>
          <w:spacing w:val="-8"/>
        </w:rPr>
        <w:t xml:space="preserve"> </w:t>
      </w:r>
      <w:r w:rsidRPr="006B20C8">
        <w:t>станом</w:t>
      </w:r>
      <w:r w:rsidRPr="006B20C8">
        <w:rPr>
          <w:spacing w:val="-8"/>
        </w:rPr>
        <w:t xml:space="preserve"> </w:t>
      </w:r>
      <w:r w:rsidRPr="006B20C8">
        <w:t>справ</w:t>
      </w:r>
      <w:r w:rsidRPr="006B20C8">
        <w:rPr>
          <w:spacing w:val="-8"/>
        </w:rPr>
        <w:t xml:space="preserve"> </w:t>
      </w:r>
      <w:r w:rsidRPr="006B20C8">
        <w:t>у</w:t>
      </w:r>
      <w:r w:rsidRPr="006B20C8">
        <w:rPr>
          <w:spacing w:val="-8"/>
        </w:rPr>
        <w:t xml:space="preserve"> </w:t>
      </w:r>
      <w:r w:rsidRPr="006B20C8">
        <w:t>Європі</w:t>
      </w:r>
      <w:r w:rsidRPr="006B20C8">
        <w:rPr>
          <w:spacing w:val="-8"/>
        </w:rPr>
        <w:t xml:space="preserve"> </w:t>
      </w:r>
      <w:r w:rsidRPr="006B20C8">
        <w:t>та</w:t>
      </w:r>
      <w:r w:rsidRPr="006B20C8">
        <w:rPr>
          <w:spacing w:val="-8"/>
        </w:rPr>
        <w:t xml:space="preserve"> </w:t>
      </w:r>
      <w:r w:rsidRPr="006B20C8">
        <w:t>посилені</w:t>
      </w:r>
      <w:r w:rsidRPr="006B20C8">
        <w:rPr>
          <w:spacing w:val="-8"/>
        </w:rPr>
        <w:t xml:space="preserve"> </w:t>
      </w:r>
      <w:r w:rsidRPr="006B20C8">
        <w:t>маккартистським</w:t>
      </w:r>
      <w:r w:rsidRPr="006B20C8">
        <w:rPr>
          <w:spacing w:val="-8"/>
        </w:rPr>
        <w:t xml:space="preserve"> </w:t>
      </w:r>
      <w:r w:rsidRPr="006B20C8">
        <w:t>впливом,</w:t>
      </w:r>
      <w:r w:rsidRPr="006B20C8">
        <w:rPr>
          <w:spacing w:val="-8"/>
        </w:rPr>
        <w:t xml:space="preserve"> </w:t>
      </w:r>
      <w:r w:rsidRPr="006B20C8">
        <w:t>США</w:t>
      </w:r>
      <w:r w:rsidRPr="006B20C8">
        <w:rPr>
          <w:spacing w:val="-8"/>
        </w:rPr>
        <w:t xml:space="preserve"> </w:t>
      </w:r>
      <w:r w:rsidRPr="006B20C8">
        <w:t>на</w:t>
      </w:r>
      <w:r w:rsidRPr="006B20C8">
        <w:rPr>
          <w:spacing w:val="-8"/>
        </w:rPr>
        <w:t xml:space="preserve"> </w:t>
      </w:r>
      <w:r w:rsidRPr="006B20C8">
        <w:t>той</w:t>
      </w:r>
      <w:r w:rsidRPr="006B20C8">
        <w:rPr>
          <w:spacing w:val="-8"/>
        </w:rPr>
        <w:t xml:space="preserve"> </w:t>
      </w:r>
      <w:r w:rsidRPr="006B20C8">
        <w:t>час являли собою головний антикомуністичний оплот.</w:t>
      </w:r>
    </w:p>
    <w:p w:rsidR="006B20C8" w:rsidRPr="006B20C8" w:rsidRDefault="006B20C8" w:rsidP="00A773FC">
      <w:pPr>
        <w:pStyle w:val="ad"/>
        <w:spacing w:line="360" w:lineRule="auto"/>
        <w:ind w:firstLine="567"/>
        <w:jc w:val="both"/>
      </w:pPr>
      <w:r w:rsidRPr="006B20C8">
        <w:t>Режисер,</w:t>
      </w:r>
      <w:r w:rsidRPr="006B20C8">
        <w:rPr>
          <w:spacing w:val="40"/>
        </w:rPr>
        <w:t xml:space="preserve"> </w:t>
      </w:r>
      <w:r w:rsidRPr="006B20C8">
        <w:t>не любив читати прозу, але тільки газети, намагався експлуатувати страхи сучасності,</w:t>
      </w:r>
      <w:r w:rsidRPr="006B20C8">
        <w:rPr>
          <w:spacing w:val="-8"/>
        </w:rPr>
        <w:t xml:space="preserve"> </w:t>
      </w:r>
      <w:r w:rsidRPr="006B20C8">
        <w:t>посилені</w:t>
      </w:r>
      <w:r w:rsidRPr="006B20C8">
        <w:rPr>
          <w:spacing w:val="-8"/>
        </w:rPr>
        <w:t xml:space="preserve"> </w:t>
      </w:r>
      <w:r w:rsidRPr="006B20C8">
        <w:t>психоаналітичними</w:t>
      </w:r>
      <w:r w:rsidRPr="006B20C8">
        <w:rPr>
          <w:spacing w:val="-8"/>
        </w:rPr>
        <w:t xml:space="preserve"> </w:t>
      </w:r>
      <w:r w:rsidRPr="006B20C8">
        <w:t>фарбами.</w:t>
      </w:r>
      <w:r w:rsidRPr="006B20C8">
        <w:rPr>
          <w:spacing w:val="-8"/>
        </w:rPr>
        <w:t xml:space="preserve"> </w:t>
      </w:r>
      <w:r w:rsidRPr="006B20C8">
        <w:t>Його</w:t>
      </w:r>
      <w:r w:rsidRPr="006B20C8">
        <w:rPr>
          <w:spacing w:val="-8"/>
        </w:rPr>
        <w:t xml:space="preserve"> </w:t>
      </w:r>
      <w:r w:rsidRPr="006B20C8">
        <w:t>герої</w:t>
      </w:r>
      <w:r w:rsidRPr="006B20C8">
        <w:rPr>
          <w:spacing w:val="-8"/>
        </w:rPr>
        <w:t xml:space="preserve"> </w:t>
      </w:r>
      <w:r w:rsidRPr="006B20C8">
        <w:t>повзають</w:t>
      </w:r>
      <w:r w:rsidRPr="006B20C8">
        <w:rPr>
          <w:spacing w:val="-8"/>
        </w:rPr>
        <w:t xml:space="preserve"> </w:t>
      </w:r>
      <w:r w:rsidRPr="006B20C8">
        <w:t>по</w:t>
      </w:r>
      <w:r w:rsidRPr="006B20C8">
        <w:rPr>
          <w:spacing w:val="-8"/>
        </w:rPr>
        <w:t xml:space="preserve"> </w:t>
      </w:r>
      <w:r w:rsidRPr="006B20C8">
        <w:t>статуї</w:t>
      </w:r>
      <w:r w:rsidRPr="006B20C8">
        <w:rPr>
          <w:spacing w:val="-8"/>
        </w:rPr>
        <w:t xml:space="preserve"> </w:t>
      </w:r>
      <w:r w:rsidRPr="006B20C8">
        <w:t>Свободи</w:t>
      </w:r>
      <w:r w:rsidRPr="006B20C8">
        <w:rPr>
          <w:spacing w:val="-8"/>
        </w:rPr>
        <w:t xml:space="preserve"> </w:t>
      </w:r>
      <w:r w:rsidRPr="006B20C8">
        <w:t>і барельєфу з чотирма президентами на горі Рашмор. Під час Другої світової війни,</w:t>
      </w:r>
      <w:r w:rsidR="00A773FC">
        <w:t xml:space="preserve"> </w:t>
      </w:r>
      <w:r w:rsidRPr="006B20C8">
        <w:t>перебуваючи</w:t>
      </w:r>
      <w:r w:rsidRPr="006B20C8">
        <w:rPr>
          <w:spacing w:val="-7"/>
        </w:rPr>
        <w:t xml:space="preserve"> </w:t>
      </w:r>
      <w:r w:rsidRPr="006B20C8">
        <w:t>в</w:t>
      </w:r>
      <w:r w:rsidRPr="006B20C8">
        <w:rPr>
          <w:spacing w:val="-7"/>
        </w:rPr>
        <w:t xml:space="preserve"> </w:t>
      </w:r>
      <w:r w:rsidRPr="006B20C8">
        <w:t>Англії,</w:t>
      </w:r>
      <w:r w:rsidRPr="006B20C8">
        <w:rPr>
          <w:spacing w:val="-7"/>
        </w:rPr>
        <w:t xml:space="preserve"> </w:t>
      </w:r>
      <w:r w:rsidRPr="006B20C8">
        <w:t>він</w:t>
      </w:r>
      <w:r w:rsidRPr="006B20C8">
        <w:rPr>
          <w:spacing w:val="-7"/>
        </w:rPr>
        <w:t xml:space="preserve"> </w:t>
      </w:r>
      <w:r w:rsidRPr="006B20C8">
        <w:t>зняв</w:t>
      </w:r>
      <w:r w:rsidRPr="006B20C8">
        <w:rPr>
          <w:spacing w:val="-7"/>
        </w:rPr>
        <w:t xml:space="preserve"> </w:t>
      </w:r>
      <w:r w:rsidRPr="006B20C8">
        <w:t>два</w:t>
      </w:r>
      <w:r w:rsidRPr="006B20C8">
        <w:rPr>
          <w:spacing w:val="-7"/>
        </w:rPr>
        <w:t xml:space="preserve"> </w:t>
      </w:r>
      <w:r w:rsidRPr="006B20C8">
        <w:t>фільми</w:t>
      </w:r>
      <w:r w:rsidRPr="006B20C8">
        <w:rPr>
          <w:spacing w:val="-7"/>
        </w:rPr>
        <w:t xml:space="preserve"> </w:t>
      </w:r>
      <w:r w:rsidRPr="006B20C8">
        <w:t>на</w:t>
      </w:r>
      <w:r w:rsidRPr="006B20C8">
        <w:rPr>
          <w:spacing w:val="-7"/>
        </w:rPr>
        <w:t xml:space="preserve"> </w:t>
      </w:r>
      <w:r w:rsidRPr="006B20C8">
        <w:t>тему</w:t>
      </w:r>
      <w:r w:rsidRPr="006B20C8">
        <w:rPr>
          <w:spacing w:val="-7"/>
        </w:rPr>
        <w:t xml:space="preserve"> </w:t>
      </w:r>
      <w:r w:rsidRPr="006B20C8">
        <w:t>Опору.</w:t>
      </w:r>
      <w:r w:rsidRPr="006B20C8">
        <w:rPr>
          <w:spacing w:val="-7"/>
        </w:rPr>
        <w:t xml:space="preserve"> </w:t>
      </w:r>
      <w:r w:rsidRPr="006B20C8">
        <w:t>У</w:t>
      </w:r>
      <w:r w:rsidRPr="006B20C8">
        <w:rPr>
          <w:spacing w:val="-7"/>
        </w:rPr>
        <w:t xml:space="preserve"> </w:t>
      </w:r>
      <w:r w:rsidRPr="006B20C8">
        <w:t>1945</w:t>
      </w:r>
      <w:r w:rsidRPr="006B20C8">
        <w:rPr>
          <w:spacing w:val="-7"/>
        </w:rPr>
        <w:t xml:space="preserve"> </w:t>
      </w:r>
      <w:r w:rsidRPr="006B20C8">
        <w:t>році</w:t>
      </w:r>
      <w:r w:rsidRPr="006B20C8">
        <w:rPr>
          <w:spacing w:val="-7"/>
        </w:rPr>
        <w:t xml:space="preserve"> </w:t>
      </w:r>
      <w:r w:rsidRPr="006B20C8">
        <w:t>режисер</w:t>
      </w:r>
      <w:r w:rsidRPr="006B20C8">
        <w:rPr>
          <w:spacing w:val="-7"/>
        </w:rPr>
        <w:t xml:space="preserve"> </w:t>
      </w:r>
      <w:r w:rsidRPr="006B20C8">
        <w:t>збирає інформацію про атомну бомбу. Фільм про неї він так і не зняв, але ЦРУ вело за ним</w:t>
      </w:r>
      <w:r w:rsidR="00A773FC">
        <w:t xml:space="preserve"> </w:t>
      </w:r>
      <w:r w:rsidRPr="006B20C8">
        <w:t>стеження</w:t>
      </w:r>
      <w:r w:rsidRPr="006B20C8">
        <w:rPr>
          <w:spacing w:val="-12"/>
        </w:rPr>
        <w:t xml:space="preserve"> </w:t>
      </w:r>
      <w:r w:rsidRPr="006B20C8">
        <w:t>протягом</w:t>
      </w:r>
      <w:r w:rsidRPr="006B20C8">
        <w:rPr>
          <w:spacing w:val="-12"/>
        </w:rPr>
        <w:t xml:space="preserve"> </w:t>
      </w:r>
      <w:r w:rsidRPr="006B20C8">
        <w:t>трьох</w:t>
      </w:r>
      <w:r w:rsidRPr="006B20C8">
        <w:rPr>
          <w:spacing w:val="-12"/>
        </w:rPr>
        <w:t xml:space="preserve"> </w:t>
      </w:r>
      <w:r w:rsidRPr="006B20C8">
        <w:t>місяців.</w:t>
      </w:r>
      <w:r w:rsidRPr="006B20C8">
        <w:rPr>
          <w:spacing w:val="-12"/>
        </w:rPr>
        <w:t xml:space="preserve"> </w:t>
      </w:r>
      <w:r w:rsidRPr="006B20C8">
        <w:t>Очевидно,</w:t>
      </w:r>
      <w:r w:rsidRPr="006B20C8">
        <w:rPr>
          <w:spacing w:val="-12"/>
        </w:rPr>
        <w:t xml:space="preserve"> </w:t>
      </w:r>
      <w:r w:rsidRPr="006B20C8">
        <w:t>що</w:t>
      </w:r>
      <w:r w:rsidRPr="006B20C8">
        <w:rPr>
          <w:spacing w:val="-12"/>
        </w:rPr>
        <w:t xml:space="preserve"> </w:t>
      </w:r>
      <w:r w:rsidRPr="006B20C8">
        <w:t>Гічкок</w:t>
      </w:r>
      <w:r w:rsidRPr="006B20C8">
        <w:rPr>
          <w:spacing w:val="-12"/>
        </w:rPr>
        <w:t xml:space="preserve"> </w:t>
      </w:r>
      <w:r w:rsidRPr="006B20C8">
        <w:t>часто</w:t>
      </w:r>
      <w:r w:rsidRPr="006B20C8">
        <w:rPr>
          <w:spacing w:val="-12"/>
        </w:rPr>
        <w:t xml:space="preserve"> </w:t>
      </w:r>
      <w:r w:rsidRPr="006B20C8">
        <w:t>обігрує</w:t>
      </w:r>
      <w:r w:rsidRPr="006B20C8">
        <w:rPr>
          <w:spacing w:val="-12"/>
        </w:rPr>
        <w:t xml:space="preserve"> </w:t>
      </w:r>
      <w:r w:rsidRPr="006B20C8">
        <w:t>політичну</w:t>
      </w:r>
      <w:r w:rsidRPr="006B20C8">
        <w:rPr>
          <w:spacing w:val="-12"/>
        </w:rPr>
        <w:t xml:space="preserve"> </w:t>
      </w:r>
      <w:r w:rsidRPr="006B20C8">
        <w:t>ситуацію</w:t>
      </w:r>
      <w:r w:rsidRPr="006B20C8">
        <w:rPr>
          <w:spacing w:val="-12"/>
        </w:rPr>
        <w:t xml:space="preserve"> </w:t>
      </w:r>
      <w:r w:rsidRPr="006B20C8">
        <w:t>за основною сценарною канвою; дуже залежний від думки та уподобань глядачів, часом</w:t>
      </w:r>
      <w:r w:rsidR="00A773FC">
        <w:t xml:space="preserve"> </w:t>
      </w:r>
      <w:r w:rsidRPr="006B20C8">
        <w:t>перезнімальовувавши</w:t>
      </w:r>
      <w:r w:rsidRPr="006B20C8">
        <w:rPr>
          <w:spacing w:val="-13"/>
        </w:rPr>
        <w:t xml:space="preserve"> </w:t>
      </w:r>
      <w:r w:rsidRPr="006B20C8">
        <w:t>фінали</w:t>
      </w:r>
      <w:r w:rsidRPr="006B20C8">
        <w:rPr>
          <w:spacing w:val="-13"/>
        </w:rPr>
        <w:t xml:space="preserve"> </w:t>
      </w:r>
      <w:r w:rsidRPr="006B20C8">
        <w:t>картин</w:t>
      </w:r>
      <w:r w:rsidRPr="006B20C8">
        <w:rPr>
          <w:spacing w:val="-13"/>
        </w:rPr>
        <w:t xml:space="preserve"> </w:t>
      </w:r>
      <w:r w:rsidRPr="006B20C8">
        <w:t>через</w:t>
      </w:r>
      <w:r w:rsidRPr="006B20C8">
        <w:rPr>
          <w:spacing w:val="-13"/>
        </w:rPr>
        <w:t xml:space="preserve"> </w:t>
      </w:r>
      <w:r w:rsidRPr="006B20C8">
        <w:t>поганий</w:t>
      </w:r>
      <w:r w:rsidRPr="006B20C8">
        <w:rPr>
          <w:spacing w:val="-13"/>
        </w:rPr>
        <w:t xml:space="preserve"> </w:t>
      </w:r>
      <w:r w:rsidRPr="006B20C8">
        <w:t>прийом</w:t>
      </w:r>
      <w:r w:rsidRPr="006B20C8">
        <w:rPr>
          <w:spacing w:val="-13"/>
        </w:rPr>
        <w:t xml:space="preserve"> </w:t>
      </w:r>
      <w:r w:rsidRPr="006B20C8">
        <w:t>на</w:t>
      </w:r>
      <w:r w:rsidRPr="006B20C8">
        <w:rPr>
          <w:spacing w:val="-13"/>
        </w:rPr>
        <w:t xml:space="preserve"> </w:t>
      </w:r>
      <w:r w:rsidRPr="006B20C8">
        <w:t>тест-сеансах,</w:t>
      </w:r>
      <w:r w:rsidRPr="006B20C8">
        <w:rPr>
          <w:spacing w:val="-13"/>
        </w:rPr>
        <w:t xml:space="preserve"> </w:t>
      </w:r>
      <w:r w:rsidRPr="006B20C8">
        <w:t>режисер</w:t>
      </w:r>
      <w:r w:rsidRPr="006B20C8">
        <w:rPr>
          <w:spacing w:val="-13"/>
        </w:rPr>
        <w:t xml:space="preserve"> </w:t>
      </w:r>
      <w:r w:rsidRPr="006B20C8">
        <w:t xml:space="preserve">не наважувався робити кінострічки безпосередньо навколо </w:t>
      </w:r>
      <w:r w:rsidRPr="006B20C8">
        <w:lastRenderedPageBreak/>
        <w:t>політичних подій.</w:t>
      </w:r>
    </w:p>
    <w:p w:rsidR="006B20C8" w:rsidRPr="00BF41BE" w:rsidRDefault="006B20C8" w:rsidP="00A773FC">
      <w:pPr>
        <w:pStyle w:val="a5"/>
        <w:widowControl w:val="0"/>
        <w:tabs>
          <w:tab w:val="left" w:pos="819"/>
          <w:tab w:val="left" w:pos="820"/>
        </w:tabs>
        <w:autoSpaceDE w:val="0"/>
        <w:autoSpaceDN w:val="0"/>
        <w:spacing w:after="0" w:line="360" w:lineRule="auto"/>
        <w:ind w:left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41BE">
        <w:rPr>
          <w:rFonts w:ascii="Times New Roman" w:hAnsi="Times New Roman" w:cs="Times New Roman"/>
          <w:sz w:val="28"/>
          <w:szCs w:val="28"/>
          <w:lang w:val="uk-UA"/>
        </w:rPr>
        <w:t>РОБЕРТ</w:t>
      </w:r>
      <w:r w:rsidRPr="00BF41BE">
        <w:rPr>
          <w:rFonts w:ascii="Times New Roman" w:hAnsi="Times New Roman" w:cs="Times New Roman"/>
          <w:spacing w:val="-1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ЄГГЕРС</w:t>
      </w:r>
      <w:r w:rsidRPr="00BF41BE">
        <w:rPr>
          <w:rFonts w:ascii="Times New Roman" w:hAnsi="Times New Roman" w:cs="Times New Roman"/>
          <w:spacing w:val="-1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F41BE">
        <w:rPr>
          <w:rFonts w:ascii="Times New Roman" w:hAnsi="Times New Roman" w:cs="Times New Roman"/>
          <w:spacing w:val="-1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Pr="00BF41BE">
        <w:rPr>
          <w:rFonts w:ascii="Times New Roman" w:hAnsi="Times New Roman" w:cs="Times New Roman"/>
          <w:spacing w:val="-13"/>
          <w:sz w:val="28"/>
          <w:szCs w:val="28"/>
          <w:lang w:val="uk-UA"/>
        </w:rPr>
        <w:t xml:space="preserve"> </w:t>
      </w:r>
      <w:r w:rsidRPr="00BF41BE">
        <w:rPr>
          <w:rFonts w:ascii="Times New Roman" w:hAnsi="Times New Roman" w:cs="Times New Roman"/>
          <w:spacing w:val="-2"/>
          <w:sz w:val="28"/>
          <w:szCs w:val="28"/>
          <w:lang w:val="uk-UA"/>
        </w:rPr>
        <w:t>ФІЛЬМИ</w:t>
      </w:r>
    </w:p>
    <w:p w:rsidR="006B20C8" w:rsidRPr="006B20C8" w:rsidRDefault="006B20C8" w:rsidP="00A773FC">
      <w:pPr>
        <w:pStyle w:val="ad"/>
        <w:spacing w:line="360" w:lineRule="auto"/>
        <w:ind w:firstLine="567"/>
        <w:jc w:val="both"/>
      </w:pPr>
      <w:r w:rsidRPr="006B20C8">
        <w:t>Еггерс</w:t>
      </w:r>
      <w:r w:rsidRPr="006B20C8">
        <w:rPr>
          <w:spacing w:val="-5"/>
        </w:rPr>
        <w:t xml:space="preserve"> </w:t>
      </w:r>
      <w:r w:rsidRPr="006B20C8">
        <w:t>знімає</w:t>
      </w:r>
      <w:r w:rsidRPr="006B20C8">
        <w:rPr>
          <w:spacing w:val="40"/>
        </w:rPr>
        <w:t xml:space="preserve"> </w:t>
      </w:r>
      <w:r w:rsidRPr="006B20C8">
        <w:t>фільми</w:t>
      </w:r>
      <w:r w:rsidRPr="006B20C8">
        <w:rPr>
          <w:spacing w:val="-5"/>
        </w:rPr>
        <w:t xml:space="preserve"> </w:t>
      </w:r>
      <w:r w:rsidRPr="006B20C8">
        <w:t>жахів</w:t>
      </w:r>
      <w:r w:rsidRPr="006B20C8">
        <w:rPr>
          <w:spacing w:val="-5"/>
        </w:rPr>
        <w:t xml:space="preserve"> </w:t>
      </w:r>
      <w:r w:rsidRPr="006B20C8">
        <w:t>не</w:t>
      </w:r>
      <w:r w:rsidRPr="006B20C8">
        <w:rPr>
          <w:spacing w:val="-5"/>
        </w:rPr>
        <w:t xml:space="preserve"> </w:t>
      </w:r>
      <w:r w:rsidRPr="006B20C8">
        <w:t>про</w:t>
      </w:r>
      <w:r w:rsidRPr="006B20C8">
        <w:rPr>
          <w:spacing w:val="40"/>
        </w:rPr>
        <w:t xml:space="preserve"> </w:t>
      </w:r>
      <w:r w:rsidRPr="006B20C8">
        <w:t>монстрів</w:t>
      </w:r>
      <w:r w:rsidRPr="006B20C8">
        <w:rPr>
          <w:spacing w:val="-5"/>
        </w:rPr>
        <w:t xml:space="preserve"> </w:t>
      </w:r>
      <w:r w:rsidRPr="006B20C8">
        <w:t>,</w:t>
      </w:r>
      <w:r w:rsidRPr="006B20C8">
        <w:rPr>
          <w:spacing w:val="-5"/>
        </w:rPr>
        <w:t xml:space="preserve"> </w:t>
      </w:r>
      <w:r w:rsidRPr="006B20C8">
        <w:t>а</w:t>
      </w:r>
      <w:r w:rsidRPr="006B20C8">
        <w:rPr>
          <w:spacing w:val="-5"/>
        </w:rPr>
        <w:t xml:space="preserve"> </w:t>
      </w:r>
      <w:r w:rsidRPr="006B20C8">
        <w:t>відчуттям</w:t>
      </w:r>
      <w:r w:rsidRPr="006B20C8">
        <w:rPr>
          <w:spacing w:val="-5"/>
        </w:rPr>
        <w:t xml:space="preserve"> </w:t>
      </w:r>
      <w:r w:rsidRPr="006B20C8">
        <w:t>повної</w:t>
      </w:r>
      <w:r w:rsidRPr="006B20C8">
        <w:rPr>
          <w:spacing w:val="-5"/>
        </w:rPr>
        <w:t xml:space="preserve"> </w:t>
      </w:r>
      <w:r w:rsidRPr="006B20C8">
        <w:t>приреченості</w:t>
      </w:r>
      <w:r w:rsidRPr="006B20C8">
        <w:rPr>
          <w:spacing w:val="-5"/>
        </w:rPr>
        <w:t xml:space="preserve"> </w:t>
      </w:r>
      <w:r w:rsidRPr="006B20C8">
        <w:t>людини</w:t>
      </w:r>
      <w:r w:rsidRPr="006B20C8">
        <w:rPr>
          <w:spacing w:val="-5"/>
        </w:rPr>
        <w:t xml:space="preserve"> </w:t>
      </w:r>
      <w:r w:rsidRPr="006B20C8">
        <w:t>в боротьбі з непізнаваною природою.</w:t>
      </w:r>
      <w:r w:rsidR="00A773FC">
        <w:t xml:space="preserve"> </w:t>
      </w:r>
      <w:r w:rsidRPr="006B20C8">
        <w:t>"Маяк" залишає змішаний післясмак через небажання режисера йти до кінця дорогою хорору і зводити все до протистояння раціонального і надприродного. Еггерса ніби більше цікавить страх іншого рівня - страх повної деградації, коли усвідомлюєш, що твориш зло, але</w:t>
      </w:r>
      <w:r w:rsidRPr="006B20C8">
        <w:rPr>
          <w:spacing w:val="-11"/>
        </w:rPr>
        <w:t xml:space="preserve"> </w:t>
      </w:r>
      <w:r w:rsidRPr="006B20C8">
        <w:t>не</w:t>
      </w:r>
      <w:r w:rsidRPr="006B20C8">
        <w:rPr>
          <w:spacing w:val="-11"/>
        </w:rPr>
        <w:t xml:space="preserve"> </w:t>
      </w:r>
      <w:r w:rsidRPr="006B20C8">
        <w:t>зупиняєшся.</w:t>
      </w:r>
      <w:r w:rsidRPr="006B20C8">
        <w:rPr>
          <w:spacing w:val="-11"/>
        </w:rPr>
        <w:t xml:space="preserve"> </w:t>
      </w:r>
      <w:r w:rsidRPr="006B20C8">
        <w:t>До</w:t>
      </w:r>
      <w:r w:rsidRPr="006B20C8">
        <w:rPr>
          <w:spacing w:val="-11"/>
        </w:rPr>
        <w:t xml:space="preserve"> </w:t>
      </w:r>
      <w:r w:rsidRPr="006B20C8">
        <w:t>кінця</w:t>
      </w:r>
      <w:r w:rsidRPr="006B20C8">
        <w:rPr>
          <w:spacing w:val="-11"/>
        </w:rPr>
        <w:t xml:space="preserve"> </w:t>
      </w:r>
      <w:r w:rsidRPr="006B20C8">
        <w:t>фільму</w:t>
      </w:r>
      <w:r w:rsidRPr="006B20C8">
        <w:rPr>
          <w:spacing w:val="-11"/>
        </w:rPr>
        <w:t xml:space="preserve"> </w:t>
      </w:r>
      <w:r w:rsidRPr="006B20C8">
        <w:t>нікому</w:t>
      </w:r>
      <w:r w:rsidRPr="006B20C8">
        <w:rPr>
          <w:spacing w:val="-11"/>
        </w:rPr>
        <w:t xml:space="preserve"> </w:t>
      </w:r>
      <w:r w:rsidRPr="006B20C8">
        <w:t>з</w:t>
      </w:r>
      <w:r w:rsidRPr="006B20C8">
        <w:rPr>
          <w:spacing w:val="-11"/>
        </w:rPr>
        <w:t xml:space="preserve"> </w:t>
      </w:r>
      <w:r w:rsidRPr="006B20C8">
        <w:t>героїв</w:t>
      </w:r>
      <w:r w:rsidRPr="006B20C8">
        <w:rPr>
          <w:spacing w:val="-11"/>
        </w:rPr>
        <w:t xml:space="preserve"> </w:t>
      </w:r>
      <w:r w:rsidRPr="006B20C8">
        <w:t>уже</w:t>
      </w:r>
      <w:r w:rsidRPr="006B20C8">
        <w:rPr>
          <w:spacing w:val="-11"/>
        </w:rPr>
        <w:t xml:space="preserve"> </w:t>
      </w:r>
      <w:r w:rsidRPr="006B20C8">
        <w:t>не</w:t>
      </w:r>
      <w:r w:rsidRPr="006B20C8">
        <w:rPr>
          <w:spacing w:val="-11"/>
        </w:rPr>
        <w:t xml:space="preserve"> </w:t>
      </w:r>
      <w:r w:rsidRPr="006B20C8">
        <w:t>співпереживаєш,</w:t>
      </w:r>
      <w:r w:rsidRPr="006B20C8">
        <w:rPr>
          <w:spacing w:val="-11"/>
        </w:rPr>
        <w:t xml:space="preserve"> </w:t>
      </w:r>
      <w:r w:rsidRPr="006B20C8">
        <w:t>незважаючи</w:t>
      </w:r>
      <w:r w:rsidRPr="006B20C8">
        <w:rPr>
          <w:spacing w:val="-11"/>
        </w:rPr>
        <w:t xml:space="preserve"> </w:t>
      </w:r>
      <w:r w:rsidRPr="006B20C8">
        <w:t>на приголомшливу гру акторів.</w:t>
      </w:r>
    </w:p>
    <w:p w:rsidR="00A773FC" w:rsidRDefault="006B20C8" w:rsidP="00A773FC">
      <w:pPr>
        <w:pStyle w:val="ad"/>
        <w:spacing w:line="360" w:lineRule="auto"/>
        <w:ind w:firstLine="567"/>
        <w:jc w:val="both"/>
      </w:pPr>
      <w:r w:rsidRPr="006B20C8">
        <w:t>Фільм</w:t>
      </w:r>
      <w:r w:rsidRPr="006B20C8">
        <w:rPr>
          <w:spacing w:val="-12"/>
        </w:rPr>
        <w:t xml:space="preserve"> </w:t>
      </w:r>
      <w:r w:rsidRPr="006B20C8">
        <w:t>моделює</w:t>
      </w:r>
      <w:r w:rsidRPr="006B20C8">
        <w:rPr>
          <w:spacing w:val="-12"/>
        </w:rPr>
        <w:t xml:space="preserve"> </w:t>
      </w:r>
      <w:r w:rsidRPr="006B20C8">
        <w:t>реальну</w:t>
      </w:r>
      <w:r w:rsidRPr="006B20C8">
        <w:rPr>
          <w:spacing w:val="-12"/>
        </w:rPr>
        <w:t xml:space="preserve"> </w:t>
      </w:r>
      <w:r w:rsidRPr="006B20C8">
        <w:t>ситуацію,</w:t>
      </w:r>
      <w:r w:rsidRPr="006B20C8">
        <w:rPr>
          <w:spacing w:val="-12"/>
        </w:rPr>
        <w:t xml:space="preserve"> </w:t>
      </w:r>
      <w:r w:rsidRPr="006B20C8">
        <w:t>змушуючи</w:t>
      </w:r>
      <w:r w:rsidRPr="006B20C8">
        <w:rPr>
          <w:spacing w:val="-12"/>
        </w:rPr>
        <w:t xml:space="preserve"> </w:t>
      </w:r>
      <w:r w:rsidRPr="006B20C8">
        <w:t>замислитися:</w:t>
      </w:r>
      <w:r w:rsidRPr="006B20C8">
        <w:rPr>
          <w:spacing w:val="-12"/>
        </w:rPr>
        <w:t xml:space="preserve"> </w:t>
      </w:r>
      <w:r w:rsidRPr="006B20C8">
        <w:t>скільки</w:t>
      </w:r>
      <w:r w:rsidRPr="006B20C8">
        <w:rPr>
          <w:spacing w:val="-12"/>
        </w:rPr>
        <w:t xml:space="preserve"> </w:t>
      </w:r>
      <w:r w:rsidRPr="006B20C8">
        <w:t>б</w:t>
      </w:r>
      <w:r w:rsidRPr="006B20C8">
        <w:rPr>
          <w:spacing w:val="-12"/>
        </w:rPr>
        <w:t xml:space="preserve"> </w:t>
      </w:r>
      <w:r w:rsidRPr="006B20C8">
        <w:t>ти</w:t>
      </w:r>
      <w:r w:rsidRPr="006B20C8">
        <w:rPr>
          <w:spacing w:val="-12"/>
        </w:rPr>
        <w:t xml:space="preserve"> </w:t>
      </w:r>
      <w:r w:rsidRPr="006B20C8">
        <w:t>протримався</w:t>
      </w:r>
      <w:r w:rsidRPr="006B20C8">
        <w:rPr>
          <w:spacing w:val="-12"/>
        </w:rPr>
        <w:t xml:space="preserve"> </w:t>
      </w:r>
      <w:r w:rsidRPr="006B20C8">
        <w:t>в умовах психологічного тиску, зміг би противитися кабінній лихоманці, як відрізнити реальність від галюцинації. Пекло - це не зубасті демони, а інші люди.Саме такий з одного боку реалістичний з другого сюрреалістичний акцент і сподобався в Єггерсі</w:t>
      </w:r>
      <w:r w:rsidRPr="006B20C8">
        <w:rPr>
          <w:spacing w:val="-13"/>
        </w:rPr>
        <w:t xml:space="preserve"> </w:t>
      </w:r>
      <w:r w:rsidRPr="006B20C8">
        <w:t>оскільки</w:t>
      </w:r>
      <w:r w:rsidRPr="006B20C8">
        <w:rPr>
          <w:spacing w:val="-13"/>
        </w:rPr>
        <w:t xml:space="preserve"> </w:t>
      </w:r>
      <w:r w:rsidRPr="006B20C8">
        <w:t>він</w:t>
      </w:r>
      <w:r w:rsidRPr="006B20C8">
        <w:rPr>
          <w:spacing w:val="-13"/>
        </w:rPr>
        <w:t xml:space="preserve"> </w:t>
      </w:r>
      <w:r w:rsidRPr="006B20C8">
        <w:t>парадоксальний,</w:t>
      </w:r>
      <w:r w:rsidRPr="006B20C8">
        <w:rPr>
          <w:spacing w:val="-13"/>
        </w:rPr>
        <w:t xml:space="preserve"> </w:t>
      </w:r>
      <w:r w:rsidRPr="006B20C8">
        <w:t>та</w:t>
      </w:r>
      <w:r w:rsidRPr="006B20C8">
        <w:rPr>
          <w:spacing w:val="-13"/>
        </w:rPr>
        <w:t xml:space="preserve"> </w:t>
      </w:r>
      <w:r w:rsidRPr="006B20C8">
        <w:t>це</w:t>
      </w:r>
      <w:r w:rsidRPr="006B20C8">
        <w:rPr>
          <w:spacing w:val="-13"/>
        </w:rPr>
        <w:t xml:space="preserve"> </w:t>
      </w:r>
      <w:r w:rsidRPr="006B20C8">
        <w:t>також</w:t>
      </w:r>
      <w:r w:rsidRPr="006B20C8">
        <w:rPr>
          <w:spacing w:val="-13"/>
        </w:rPr>
        <w:t xml:space="preserve"> </w:t>
      </w:r>
      <w:r w:rsidRPr="006B20C8">
        <w:t>вплинуло</w:t>
      </w:r>
      <w:r w:rsidRPr="006B20C8">
        <w:rPr>
          <w:spacing w:val="-13"/>
        </w:rPr>
        <w:t xml:space="preserve"> </w:t>
      </w:r>
      <w:r w:rsidRPr="006B20C8">
        <w:t>на</w:t>
      </w:r>
      <w:r w:rsidRPr="006B20C8">
        <w:rPr>
          <w:spacing w:val="-13"/>
        </w:rPr>
        <w:t xml:space="preserve"> </w:t>
      </w:r>
      <w:r w:rsidRPr="006B20C8">
        <w:t>метафоричне,</w:t>
      </w:r>
      <w:r w:rsidRPr="006B20C8">
        <w:rPr>
          <w:spacing w:val="-13"/>
        </w:rPr>
        <w:t xml:space="preserve"> </w:t>
      </w:r>
      <w:r w:rsidRPr="006B20C8">
        <w:t>анімалістичне сприйняття образів в картині.</w:t>
      </w:r>
    </w:p>
    <w:p w:rsidR="006B20C8" w:rsidRPr="00A773FC" w:rsidRDefault="006B20C8" w:rsidP="00A773FC">
      <w:pPr>
        <w:pStyle w:val="ad"/>
        <w:spacing w:line="360" w:lineRule="auto"/>
        <w:ind w:firstLine="567"/>
        <w:jc w:val="both"/>
      </w:pPr>
      <w:r w:rsidRPr="00A773FC">
        <w:rPr>
          <w:spacing w:val="-2"/>
        </w:rPr>
        <w:t>ДЖЕЙМС</w:t>
      </w:r>
      <w:r w:rsidRPr="00A773FC">
        <w:rPr>
          <w:spacing w:val="-6"/>
        </w:rPr>
        <w:t xml:space="preserve"> </w:t>
      </w:r>
      <w:r w:rsidRPr="00A773FC">
        <w:rPr>
          <w:spacing w:val="-2"/>
        </w:rPr>
        <w:t>ДЖОЙС</w:t>
      </w:r>
      <w:r w:rsidRPr="00A773FC">
        <w:rPr>
          <w:spacing w:val="45"/>
        </w:rPr>
        <w:t xml:space="preserve"> </w:t>
      </w:r>
      <w:r w:rsidRPr="00A773FC">
        <w:rPr>
          <w:spacing w:val="-2"/>
        </w:rPr>
        <w:t>ЙОГО</w:t>
      </w:r>
      <w:r w:rsidRPr="00A773FC">
        <w:rPr>
          <w:spacing w:val="-5"/>
        </w:rPr>
        <w:t xml:space="preserve"> </w:t>
      </w:r>
      <w:r w:rsidRPr="00A773FC">
        <w:rPr>
          <w:spacing w:val="-2"/>
        </w:rPr>
        <w:t>«ПОТІК</w:t>
      </w:r>
      <w:r w:rsidRPr="00A773FC">
        <w:rPr>
          <w:spacing w:val="-5"/>
        </w:rPr>
        <w:t xml:space="preserve"> </w:t>
      </w:r>
      <w:r w:rsidRPr="00A773FC">
        <w:rPr>
          <w:spacing w:val="-2"/>
        </w:rPr>
        <w:t>СВІДОМОСТІ»</w:t>
      </w:r>
      <w:r w:rsidRPr="00A773FC">
        <w:rPr>
          <w:spacing w:val="-6"/>
        </w:rPr>
        <w:t xml:space="preserve"> </w:t>
      </w:r>
      <w:r w:rsidRPr="00A773FC">
        <w:rPr>
          <w:spacing w:val="-2"/>
        </w:rPr>
        <w:t>РОМАН</w:t>
      </w:r>
      <w:r w:rsidRPr="00A773FC">
        <w:rPr>
          <w:spacing w:val="-5"/>
        </w:rPr>
        <w:t xml:space="preserve"> </w:t>
      </w:r>
      <w:r w:rsidRPr="00A773FC">
        <w:rPr>
          <w:spacing w:val="-2"/>
        </w:rPr>
        <w:t>«УЛІС»</w:t>
      </w:r>
    </w:p>
    <w:p w:rsidR="006B20C8" w:rsidRPr="006B20C8" w:rsidRDefault="006B20C8" w:rsidP="00A773FC">
      <w:pPr>
        <w:pStyle w:val="ad"/>
        <w:spacing w:line="360" w:lineRule="auto"/>
        <w:ind w:firstLine="567"/>
        <w:jc w:val="both"/>
      </w:pPr>
      <w:r w:rsidRPr="006B20C8">
        <w:t>Будучи ще в школі я прочитав цей роман, він мене дуже вразив, перед цим я прочитав Одіссею</w:t>
      </w:r>
      <w:r w:rsidRPr="006B20C8">
        <w:rPr>
          <w:spacing w:val="-10"/>
        </w:rPr>
        <w:t xml:space="preserve"> </w:t>
      </w:r>
      <w:r w:rsidRPr="006B20C8">
        <w:t>Гомера,</w:t>
      </w:r>
      <w:r w:rsidRPr="006B20C8">
        <w:rPr>
          <w:spacing w:val="-10"/>
        </w:rPr>
        <w:t xml:space="preserve"> </w:t>
      </w:r>
      <w:r w:rsidRPr="006B20C8">
        <w:t>та</w:t>
      </w:r>
      <w:r w:rsidRPr="006B20C8">
        <w:rPr>
          <w:spacing w:val="-10"/>
        </w:rPr>
        <w:t xml:space="preserve"> </w:t>
      </w:r>
      <w:r w:rsidRPr="006B20C8">
        <w:t>прочитав</w:t>
      </w:r>
      <w:r w:rsidRPr="006B20C8">
        <w:rPr>
          <w:spacing w:val="-10"/>
        </w:rPr>
        <w:t xml:space="preserve"> </w:t>
      </w:r>
      <w:r w:rsidRPr="006B20C8">
        <w:t>я</w:t>
      </w:r>
      <w:r w:rsidRPr="006B20C8">
        <w:rPr>
          <w:spacing w:val="-10"/>
        </w:rPr>
        <w:t xml:space="preserve"> </w:t>
      </w:r>
      <w:r w:rsidRPr="006B20C8">
        <w:t>його</w:t>
      </w:r>
      <w:r w:rsidRPr="006B20C8">
        <w:rPr>
          <w:spacing w:val="-10"/>
        </w:rPr>
        <w:t xml:space="preserve"> </w:t>
      </w:r>
      <w:r w:rsidRPr="006B20C8">
        <w:t>тільки</w:t>
      </w:r>
      <w:r w:rsidRPr="006B20C8">
        <w:rPr>
          <w:spacing w:val="-10"/>
        </w:rPr>
        <w:t xml:space="preserve"> </w:t>
      </w:r>
      <w:r w:rsidRPr="006B20C8">
        <w:t>з</w:t>
      </w:r>
      <w:r w:rsidRPr="006B20C8">
        <w:rPr>
          <w:spacing w:val="-10"/>
        </w:rPr>
        <w:t xml:space="preserve"> </w:t>
      </w:r>
      <w:r w:rsidRPr="006B20C8">
        <w:t>другого</w:t>
      </w:r>
      <w:r w:rsidRPr="006B20C8">
        <w:rPr>
          <w:spacing w:val="-10"/>
        </w:rPr>
        <w:t xml:space="preserve"> </w:t>
      </w:r>
      <w:r w:rsidRPr="006B20C8">
        <w:t>разу,</w:t>
      </w:r>
      <w:r w:rsidRPr="006B20C8">
        <w:rPr>
          <w:spacing w:val="-10"/>
        </w:rPr>
        <w:t xml:space="preserve"> </w:t>
      </w:r>
      <w:r w:rsidRPr="006B20C8">
        <w:t>але</w:t>
      </w:r>
      <w:r w:rsidRPr="006B20C8">
        <w:rPr>
          <w:spacing w:val="-10"/>
        </w:rPr>
        <w:t xml:space="preserve"> </w:t>
      </w:r>
      <w:r w:rsidRPr="006B20C8">
        <w:t>чому</w:t>
      </w:r>
      <w:r w:rsidRPr="006B20C8">
        <w:rPr>
          <w:spacing w:val="-10"/>
        </w:rPr>
        <w:t xml:space="preserve"> </w:t>
      </w:r>
      <w:r w:rsidRPr="006B20C8">
        <w:t>саме</w:t>
      </w:r>
      <w:r w:rsidRPr="006B20C8">
        <w:rPr>
          <w:spacing w:val="-10"/>
        </w:rPr>
        <w:t xml:space="preserve"> </w:t>
      </w:r>
      <w:r w:rsidRPr="006B20C8">
        <w:t>його</w:t>
      </w:r>
      <w:r w:rsidRPr="006B20C8">
        <w:rPr>
          <w:spacing w:val="-10"/>
        </w:rPr>
        <w:t xml:space="preserve"> </w:t>
      </w:r>
      <w:r w:rsidRPr="006B20C8">
        <w:t>я</w:t>
      </w:r>
      <w:r w:rsidRPr="006B20C8">
        <w:rPr>
          <w:spacing w:val="-10"/>
        </w:rPr>
        <w:t xml:space="preserve"> </w:t>
      </w:r>
      <w:r w:rsidRPr="006B20C8">
        <w:t>включив</w:t>
      </w:r>
      <w:r w:rsidRPr="006B20C8">
        <w:rPr>
          <w:spacing w:val="-10"/>
        </w:rPr>
        <w:t xml:space="preserve"> </w:t>
      </w:r>
      <w:r w:rsidRPr="006B20C8">
        <w:t>в список авторів та метеріалів котрі вплинули на мою картину та вцілому на творчість?.</w:t>
      </w:r>
    </w:p>
    <w:p w:rsidR="006B20C8" w:rsidRDefault="006B20C8" w:rsidP="00A773FC">
      <w:pPr>
        <w:pStyle w:val="ad"/>
        <w:spacing w:line="360" w:lineRule="auto"/>
        <w:ind w:firstLine="567"/>
        <w:jc w:val="both"/>
      </w:pPr>
      <w:r w:rsidRPr="006B20C8">
        <w:t>Гадаю що при формуванні тих чи інших образів я не думав те як само вони будуть виглядати,</w:t>
      </w:r>
      <w:r w:rsidRPr="006B20C8">
        <w:rPr>
          <w:spacing w:val="-1"/>
        </w:rPr>
        <w:t xml:space="preserve"> </w:t>
      </w:r>
      <w:r w:rsidRPr="006B20C8">
        <w:t>мої</w:t>
      </w:r>
      <w:r w:rsidRPr="006B20C8">
        <w:rPr>
          <w:spacing w:val="-1"/>
        </w:rPr>
        <w:t xml:space="preserve"> </w:t>
      </w:r>
      <w:r w:rsidRPr="006B20C8">
        <w:t>ескізи</w:t>
      </w:r>
      <w:r w:rsidRPr="006B20C8">
        <w:rPr>
          <w:spacing w:val="-1"/>
        </w:rPr>
        <w:t xml:space="preserve"> </w:t>
      </w:r>
      <w:r w:rsidRPr="006B20C8">
        <w:t>були</w:t>
      </w:r>
      <w:r w:rsidRPr="006B20C8">
        <w:rPr>
          <w:spacing w:val="-1"/>
        </w:rPr>
        <w:t xml:space="preserve"> </w:t>
      </w:r>
      <w:r w:rsidRPr="006B20C8">
        <w:t>дуже</w:t>
      </w:r>
      <w:r w:rsidRPr="006B20C8">
        <w:rPr>
          <w:spacing w:val="-1"/>
        </w:rPr>
        <w:t xml:space="preserve"> </w:t>
      </w:r>
      <w:r w:rsidRPr="006B20C8">
        <w:t>відносними.</w:t>
      </w:r>
      <w:r w:rsidRPr="006B20C8">
        <w:rPr>
          <w:spacing w:val="-1"/>
        </w:rPr>
        <w:t xml:space="preserve"> </w:t>
      </w:r>
      <w:r w:rsidRPr="006B20C8">
        <w:t>Саме</w:t>
      </w:r>
      <w:r w:rsidRPr="006B20C8">
        <w:rPr>
          <w:spacing w:val="-1"/>
        </w:rPr>
        <w:t xml:space="preserve"> </w:t>
      </w:r>
      <w:r w:rsidRPr="006B20C8">
        <w:t>ця</w:t>
      </w:r>
      <w:r w:rsidRPr="006B20C8">
        <w:rPr>
          <w:spacing w:val="-1"/>
        </w:rPr>
        <w:t xml:space="preserve"> </w:t>
      </w:r>
      <w:r w:rsidRPr="006B20C8">
        <w:t>відносність</w:t>
      </w:r>
      <w:r w:rsidRPr="006B20C8">
        <w:rPr>
          <w:spacing w:val="-1"/>
        </w:rPr>
        <w:t xml:space="preserve"> </w:t>
      </w:r>
      <w:r w:rsidRPr="006B20C8">
        <w:t>мені</w:t>
      </w:r>
      <w:r w:rsidRPr="006B20C8">
        <w:rPr>
          <w:spacing w:val="-1"/>
        </w:rPr>
        <w:t xml:space="preserve"> </w:t>
      </w:r>
      <w:r w:rsidRPr="006B20C8">
        <w:t>і</w:t>
      </w:r>
      <w:r w:rsidRPr="006B20C8">
        <w:rPr>
          <w:spacing w:val="-1"/>
        </w:rPr>
        <w:t xml:space="preserve"> </w:t>
      </w:r>
      <w:r w:rsidRPr="006B20C8">
        <w:t>подобається,</w:t>
      </w:r>
      <w:r w:rsidRPr="006B20C8">
        <w:rPr>
          <w:spacing w:val="-1"/>
        </w:rPr>
        <w:t xml:space="preserve"> </w:t>
      </w:r>
      <w:r w:rsidRPr="006B20C8">
        <w:t>вона задає</w:t>
      </w:r>
      <w:r w:rsidRPr="006B20C8">
        <w:rPr>
          <w:spacing w:val="-8"/>
        </w:rPr>
        <w:t xml:space="preserve"> </w:t>
      </w:r>
      <w:r w:rsidRPr="006B20C8">
        <w:t>якоїсь</w:t>
      </w:r>
      <w:r w:rsidRPr="006B20C8">
        <w:rPr>
          <w:spacing w:val="-8"/>
        </w:rPr>
        <w:t xml:space="preserve"> </w:t>
      </w:r>
      <w:r w:rsidRPr="006B20C8">
        <w:t>сюрреалістичності</w:t>
      </w:r>
      <w:r w:rsidRPr="006B20C8">
        <w:rPr>
          <w:spacing w:val="-8"/>
        </w:rPr>
        <w:t xml:space="preserve"> </w:t>
      </w:r>
      <w:r w:rsidRPr="006B20C8">
        <w:t>та</w:t>
      </w:r>
      <w:r w:rsidRPr="006B20C8">
        <w:rPr>
          <w:spacing w:val="-8"/>
        </w:rPr>
        <w:t xml:space="preserve"> </w:t>
      </w:r>
      <w:r w:rsidRPr="006B20C8">
        <w:t>потоку</w:t>
      </w:r>
      <w:r w:rsidRPr="006B20C8">
        <w:rPr>
          <w:spacing w:val="-8"/>
        </w:rPr>
        <w:t xml:space="preserve"> </w:t>
      </w:r>
      <w:r w:rsidRPr="006B20C8">
        <w:t>свідомості,</w:t>
      </w:r>
      <w:r w:rsidRPr="006B20C8">
        <w:rPr>
          <w:spacing w:val="-8"/>
        </w:rPr>
        <w:t xml:space="preserve"> </w:t>
      </w:r>
      <w:r w:rsidRPr="006B20C8">
        <w:t>та</w:t>
      </w:r>
      <w:r w:rsidRPr="006B20C8">
        <w:rPr>
          <w:spacing w:val="-8"/>
        </w:rPr>
        <w:t xml:space="preserve"> </w:t>
      </w:r>
      <w:r w:rsidRPr="006B20C8">
        <w:t>нашоровуванні</w:t>
      </w:r>
      <w:r w:rsidRPr="006B20C8">
        <w:rPr>
          <w:spacing w:val="-8"/>
        </w:rPr>
        <w:t xml:space="preserve"> </w:t>
      </w:r>
      <w:r w:rsidRPr="006B20C8">
        <w:t>образності,</w:t>
      </w:r>
      <w:r w:rsidRPr="006B20C8">
        <w:rPr>
          <w:spacing w:val="-8"/>
        </w:rPr>
        <w:t xml:space="preserve"> </w:t>
      </w:r>
      <w:r w:rsidRPr="006B20C8">
        <w:t>те</w:t>
      </w:r>
      <w:r w:rsidRPr="006B20C8">
        <w:rPr>
          <w:spacing w:val="-8"/>
        </w:rPr>
        <w:t xml:space="preserve"> </w:t>
      </w:r>
      <w:r w:rsidRPr="006B20C8">
        <w:t>що</w:t>
      </w:r>
      <w:r w:rsidRPr="006B20C8">
        <w:rPr>
          <w:spacing w:val="-8"/>
        </w:rPr>
        <w:t xml:space="preserve"> </w:t>
      </w:r>
      <w:r w:rsidRPr="006B20C8">
        <w:t>є у Джойса.</w:t>
      </w:r>
      <w:r w:rsidR="00A773FC">
        <w:t xml:space="preserve"> </w:t>
      </w:r>
      <w:r w:rsidRPr="006B20C8">
        <w:t>Поняття</w:t>
      </w:r>
      <w:r w:rsidRPr="006B20C8">
        <w:rPr>
          <w:spacing w:val="-11"/>
        </w:rPr>
        <w:t xml:space="preserve"> </w:t>
      </w:r>
      <w:r w:rsidRPr="006B20C8">
        <w:t>"потік</w:t>
      </w:r>
      <w:r w:rsidRPr="006B20C8">
        <w:rPr>
          <w:spacing w:val="-11"/>
        </w:rPr>
        <w:t xml:space="preserve"> </w:t>
      </w:r>
      <w:r w:rsidRPr="006B20C8">
        <w:t>свідомості"</w:t>
      </w:r>
      <w:r w:rsidRPr="006B20C8">
        <w:rPr>
          <w:spacing w:val="-11"/>
        </w:rPr>
        <w:t xml:space="preserve"> </w:t>
      </w:r>
      <w:r w:rsidRPr="006B20C8">
        <w:t>запозичене</w:t>
      </w:r>
      <w:r w:rsidRPr="006B20C8">
        <w:rPr>
          <w:spacing w:val="-11"/>
        </w:rPr>
        <w:t xml:space="preserve"> </w:t>
      </w:r>
      <w:r w:rsidRPr="006B20C8">
        <w:t>літературознавством</w:t>
      </w:r>
      <w:r w:rsidRPr="006B20C8">
        <w:rPr>
          <w:spacing w:val="-11"/>
        </w:rPr>
        <w:t xml:space="preserve"> </w:t>
      </w:r>
      <w:r w:rsidRPr="006B20C8">
        <w:t>із</w:t>
      </w:r>
      <w:r w:rsidRPr="006B20C8">
        <w:rPr>
          <w:spacing w:val="-11"/>
        </w:rPr>
        <w:t xml:space="preserve"> </w:t>
      </w:r>
      <w:r w:rsidRPr="006B20C8">
        <w:t>психології</w:t>
      </w:r>
      <w:r w:rsidRPr="006B20C8">
        <w:rPr>
          <w:spacing w:val="-11"/>
        </w:rPr>
        <w:t xml:space="preserve"> </w:t>
      </w:r>
      <w:r w:rsidRPr="006B20C8">
        <w:t>та</w:t>
      </w:r>
      <w:r w:rsidRPr="006B20C8">
        <w:rPr>
          <w:spacing w:val="-11"/>
        </w:rPr>
        <w:t xml:space="preserve"> </w:t>
      </w:r>
      <w:r w:rsidRPr="006B20C8">
        <w:t>філософії,</w:t>
      </w:r>
      <w:r w:rsidRPr="006B20C8">
        <w:rPr>
          <w:spacing w:val="-11"/>
        </w:rPr>
        <w:t xml:space="preserve"> </w:t>
      </w:r>
      <w:r w:rsidRPr="006B20C8">
        <w:t>а</w:t>
      </w:r>
      <w:r w:rsidRPr="006B20C8">
        <w:rPr>
          <w:spacing w:val="-11"/>
        </w:rPr>
        <w:t xml:space="preserve"> </w:t>
      </w:r>
      <w:r w:rsidRPr="006B20C8">
        <w:t xml:space="preserve">сам термін - із книжки науковця Вільяма Джемса "Наукові засади психології", де він порівняв свідомість людини з течією річки, потоку: думка змінює думку, вони переплітаються, вступають одна з одною у суперечку або, навпаки, доповнюють одна одну тощо. У літературознавстві здавна існував термін </w:t>
      </w:r>
      <w:r w:rsidRPr="006B20C8">
        <w:lastRenderedPageBreak/>
        <w:t>"внутрішній монолог" героя. "Потік свідомості" як літературний</w:t>
      </w:r>
      <w:r w:rsidRPr="006B20C8">
        <w:rPr>
          <w:spacing w:val="-11"/>
        </w:rPr>
        <w:t xml:space="preserve"> </w:t>
      </w:r>
      <w:r w:rsidRPr="006B20C8">
        <w:t>прийом</w:t>
      </w:r>
      <w:r w:rsidRPr="006B20C8">
        <w:rPr>
          <w:spacing w:val="-11"/>
        </w:rPr>
        <w:t xml:space="preserve"> </w:t>
      </w:r>
      <w:r w:rsidRPr="006B20C8">
        <w:t>-</w:t>
      </w:r>
      <w:r w:rsidRPr="006B20C8">
        <w:rPr>
          <w:spacing w:val="-11"/>
        </w:rPr>
        <w:t xml:space="preserve"> </w:t>
      </w:r>
      <w:r w:rsidRPr="006B20C8">
        <w:t>це</w:t>
      </w:r>
      <w:r w:rsidRPr="006B20C8">
        <w:rPr>
          <w:spacing w:val="-11"/>
        </w:rPr>
        <w:t xml:space="preserve"> </w:t>
      </w:r>
      <w:r w:rsidRPr="006B20C8">
        <w:t>зведений</w:t>
      </w:r>
      <w:r w:rsidRPr="006B20C8">
        <w:rPr>
          <w:spacing w:val="-11"/>
        </w:rPr>
        <w:t xml:space="preserve"> </w:t>
      </w:r>
      <w:r w:rsidRPr="006B20C8">
        <w:t>до</w:t>
      </w:r>
      <w:r w:rsidRPr="006B20C8">
        <w:rPr>
          <w:spacing w:val="-11"/>
        </w:rPr>
        <w:t xml:space="preserve"> </w:t>
      </w:r>
      <w:r w:rsidRPr="006B20C8">
        <w:t>масштабів</w:t>
      </w:r>
      <w:r w:rsidRPr="006B20C8">
        <w:rPr>
          <w:spacing w:val="-11"/>
        </w:rPr>
        <w:t xml:space="preserve"> </w:t>
      </w:r>
      <w:r w:rsidRPr="006B20C8">
        <w:t>літературного</w:t>
      </w:r>
      <w:r w:rsidRPr="006B20C8">
        <w:rPr>
          <w:spacing w:val="-11"/>
        </w:rPr>
        <w:t xml:space="preserve"> </w:t>
      </w:r>
      <w:r w:rsidRPr="006B20C8">
        <w:t>методу</w:t>
      </w:r>
      <w:r w:rsidRPr="006B20C8">
        <w:rPr>
          <w:spacing w:val="-11"/>
        </w:rPr>
        <w:t xml:space="preserve"> </w:t>
      </w:r>
      <w:r w:rsidRPr="006B20C8">
        <w:t>внутрішній</w:t>
      </w:r>
      <w:r w:rsidRPr="006B20C8">
        <w:rPr>
          <w:spacing w:val="-11"/>
        </w:rPr>
        <w:t xml:space="preserve"> </w:t>
      </w:r>
      <w:r w:rsidRPr="006B20C8">
        <w:t xml:space="preserve">монолог, пряме </w:t>
      </w:r>
      <w:r w:rsidR="00A773FC" w:rsidRPr="006B20C8"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 wp14:anchorId="105D9E5C" wp14:editId="7290F567">
            <wp:simplePos x="0" y="0"/>
            <wp:positionH relativeFrom="page">
              <wp:posOffset>1375410</wp:posOffset>
            </wp:positionH>
            <wp:positionV relativeFrom="paragraph">
              <wp:posOffset>1082675</wp:posOffset>
            </wp:positionV>
            <wp:extent cx="5699199" cy="2679192"/>
            <wp:effectExtent l="0" t="0" r="0" b="0"/>
            <wp:wrapTopAndBottom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199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20C8">
        <w:t>відтворення процесів внутрішнього життя людини, не</w:t>
      </w:r>
      <w:r w:rsidR="00A773FC">
        <w:t xml:space="preserve">мов "самозвіт почуттів". </w:t>
      </w:r>
      <w:r w:rsidRPr="006B20C8"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 wp14:anchorId="3C22741A" wp14:editId="10CCE8AF">
            <wp:simplePos x="0" y="0"/>
            <wp:positionH relativeFrom="page">
              <wp:posOffset>1390650</wp:posOffset>
            </wp:positionH>
            <wp:positionV relativeFrom="paragraph">
              <wp:posOffset>1120945</wp:posOffset>
            </wp:positionV>
            <wp:extent cx="5699199" cy="267919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199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0C8" w:rsidRDefault="006B20C8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20C8" w:rsidRDefault="006B20C8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6C78" w:rsidRPr="00CD6C78" w:rsidRDefault="006B20C8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2.2. </w:t>
      </w:r>
      <w:r w:rsidR="00CD6C78" w:rsidRPr="00CD6C78">
        <w:rPr>
          <w:rFonts w:ascii="Times New Roman" w:hAnsi="Times New Roman" w:cs="Times New Roman"/>
          <w:b/>
          <w:sz w:val="28"/>
          <w:szCs w:val="28"/>
          <w:lang w:val="uk-UA"/>
        </w:rPr>
        <w:t>Пошук колористичного рішення композиції</w:t>
      </w:r>
    </w:p>
    <w:p w:rsidR="00751B26" w:rsidRPr="00CD6C78" w:rsidRDefault="00A773FC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73FC">
        <w:rPr>
          <w:rFonts w:ascii="Times New Roman" w:hAnsi="Times New Roman" w:cs="Times New Roman"/>
          <w:sz w:val="28"/>
          <w:szCs w:val="28"/>
          <w:lang w:val="uk-UA"/>
        </w:rPr>
        <w:t>Надалі стояла задача знайти вдале та лаконічне кольорове співвідношення, яке б підкреслювало головну ідею картини. То ж був зроблений ряд кольорових етюдів. Найвдалішими співвідношенями виявились перші два етюди, то ж за основу в створеня картини надалі використовували їх.</w:t>
      </w:r>
    </w:p>
    <w:p w:rsidR="00751B26" w:rsidRPr="00CD6C78" w:rsidRDefault="00A773FC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53E70B">
            <wp:extent cx="5700395" cy="2682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6C78" w:rsidRDefault="00CD6C78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D6C78" w:rsidRPr="00A773FC" w:rsidRDefault="00CD6C78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773FC">
        <w:rPr>
          <w:rFonts w:ascii="Times New Roman" w:hAnsi="Times New Roman" w:cs="Times New Roman"/>
          <w:b/>
          <w:sz w:val="28"/>
          <w:szCs w:val="28"/>
          <w:lang w:val="uk-UA"/>
        </w:rPr>
        <w:t>Висновки до другого розділу</w:t>
      </w:r>
    </w:p>
    <w:p w:rsidR="00A773FC" w:rsidRDefault="00A773FC" w:rsidP="00A773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3FC">
        <w:rPr>
          <w:rFonts w:ascii="Times New Roman" w:hAnsi="Times New Roman" w:cs="Times New Roman"/>
          <w:sz w:val="28"/>
          <w:szCs w:val="28"/>
        </w:rPr>
        <w:t>По перше хочу зазначити що в цій роботі хотів перехрестити классичне ведення роботи. Тобто коли художник має ескіз та веде цей ескіз від початку до кінця, я помітив що коли художник зустрічається з таким підходом</w:t>
      </w:r>
      <w:r w:rsidRPr="00A773F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він</w:t>
      </w:r>
      <w:r w:rsidRPr="00A773F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сам</w:t>
      </w:r>
      <w:r w:rsidRPr="00A773F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себе</w:t>
      </w:r>
      <w:r w:rsidRPr="00A773F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обмежує,</w:t>
      </w:r>
      <w:r w:rsidRPr="00A773F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все</w:t>
      </w:r>
      <w:r w:rsidRPr="00A773F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робить</w:t>
      </w:r>
      <w:r w:rsidRPr="00A773F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по</w:t>
      </w:r>
      <w:r w:rsidRPr="00A773F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плану.</w:t>
      </w:r>
      <w:r w:rsidRPr="00A773F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Це</w:t>
      </w:r>
      <w:r w:rsidRPr="00A773F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дає</w:t>
      </w:r>
      <w:r w:rsidRPr="00A773F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деякі</w:t>
      </w:r>
      <w:r w:rsidRPr="00A773F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переваги на стадії розвитку студенту та це є значною частиною академічного розвитку, але не коли діло йде до саме творчості. Тому у своїх вишукуваннях я у центрі уваги поставив саме образність а 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«правильності»,</w:t>
      </w:r>
      <w:r w:rsidRPr="00A773F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hAnsi="Times New Roman" w:cs="Times New Roman"/>
          <w:sz w:val="28"/>
          <w:szCs w:val="28"/>
        </w:rPr>
        <w:t xml:space="preserve">я маю на увазі «правельність» у </w:t>
      </w:r>
      <w:r w:rsidRPr="00A773FC">
        <w:rPr>
          <w:rFonts w:ascii="Times New Roman" w:hAnsi="Times New Roman" w:cs="Times New Roman"/>
          <w:sz w:val="28"/>
          <w:szCs w:val="28"/>
        </w:rPr>
        <w:t>сьому, композиції, кольору,</w:t>
      </w:r>
      <w:r w:rsidRPr="00A773F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анатомії,</w:t>
      </w:r>
      <w:r w:rsidRPr="00A773F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історичності,</w:t>
      </w:r>
      <w:r w:rsidRPr="00A773F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гармонії,</w:t>
      </w:r>
      <w:r w:rsidRPr="00A773F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обьєму…</w:t>
      </w:r>
      <w:r w:rsidRPr="00A773F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Я</w:t>
      </w:r>
      <w:r w:rsidRPr="00A773F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все</w:t>
      </w:r>
      <w:r w:rsidRPr="00A773F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розробляв</w:t>
      </w:r>
      <w:r w:rsidRPr="00A773F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 xml:space="preserve">через образність персонажів. </w:t>
      </w:r>
    </w:p>
    <w:p w:rsidR="00A773FC" w:rsidRDefault="00A773FC" w:rsidP="00A773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3FC">
        <w:rPr>
          <w:rFonts w:ascii="Times New Roman" w:hAnsi="Times New Roman" w:cs="Times New Roman"/>
          <w:sz w:val="28"/>
          <w:szCs w:val="28"/>
        </w:rPr>
        <w:t>Ми повинні звільнитися від століття модерністської ідеологічної наївності та цинічної нещирості його позашлюбної дитини.Надалі рух має здійснюватися шляхом коливань між положеннями з діаметрально</w:t>
      </w:r>
      <w:r w:rsidRPr="00A773F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протилежними</w:t>
      </w:r>
      <w:r w:rsidRPr="00A773F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ідеями,</w:t>
      </w:r>
      <w:r w:rsidRPr="00A773F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що</w:t>
      </w:r>
      <w:r w:rsidRPr="00A773F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діють</w:t>
      </w:r>
      <w:r w:rsidRPr="00A773F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як</w:t>
      </w:r>
      <w:r w:rsidRPr="00A773F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пульсуючі</w:t>
      </w:r>
      <w:r w:rsidRPr="00A773F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полюси колосальної електричної машини, яка приводить світ у дію.</w:t>
      </w:r>
    </w:p>
    <w:p w:rsidR="00A773FC" w:rsidRDefault="00A773FC" w:rsidP="00A773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3FC">
        <w:rPr>
          <w:rFonts w:ascii="Times New Roman" w:hAnsi="Times New Roman" w:cs="Times New Roman"/>
          <w:sz w:val="28"/>
          <w:szCs w:val="28"/>
        </w:rPr>
        <w:t>Ми визнаємо обмеження, притаманні всякому руху і сприйняттю, і марністю будь-яких спроб вирватися за межі, означені такими. Невід'ємна незавершеність системи тягне за собою необхідність прихильності до неї, не заради досягнення заданого результату і рабського проходження її курсу, а скоріше заради можливості ненавмисно</w:t>
      </w:r>
      <w:r w:rsidRPr="00A773F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побічно</w:t>
      </w:r>
      <w:r w:rsidRPr="00A773F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підглянути</w:t>
      </w:r>
      <w:r w:rsidRPr="00A773F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якусь</w:t>
      </w:r>
      <w:r w:rsidRPr="00A773F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приховану</w:t>
      </w:r>
      <w:r w:rsidRPr="00A773F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зовнішню</w:t>
      </w:r>
      <w:r w:rsidRPr="00A773F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сторону. Існування збагатиться, якщо ми братимемося за своє завдання, ніби ці межі можуть бути подолані, бо така дія розкриває світ.</w:t>
      </w:r>
      <w:r w:rsidRPr="00A773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Усе</w:t>
      </w:r>
      <w:r w:rsidRPr="00A773F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суще</w:t>
      </w:r>
      <w:r w:rsidRPr="00A773F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захоплене</w:t>
      </w:r>
      <w:r w:rsidRPr="00A773F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незворотнім</w:t>
      </w:r>
      <w:r w:rsidRPr="00A773F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сповзанням</w:t>
      </w:r>
      <w:r w:rsidRPr="00A773F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до</w:t>
      </w:r>
      <w:r w:rsidRPr="00A773F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стану</w:t>
      </w:r>
      <w:r w:rsidRPr="00A773F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максимальної ентропійної несхожості. Художнє творіння можливе лише за умови походження від цієї різниці або розкриття такої. На його зеніт впливає</w:t>
      </w:r>
      <w:r w:rsidRPr="00A773F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безпосереднє</w:t>
      </w:r>
      <w:r w:rsidRPr="00A773F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сприйняття</w:t>
      </w:r>
      <w:r w:rsidRPr="00A773F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різниці</w:t>
      </w:r>
      <w:r w:rsidRPr="00A773F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як</w:t>
      </w:r>
      <w:r w:rsidRPr="00A773F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такої.</w:t>
      </w:r>
      <w:r w:rsidRPr="00A773F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Роллю</w:t>
      </w:r>
      <w:r w:rsidRPr="00A773F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мистецтва має бути дослідження обіцянки його власних парадоксальних амбіцій шляхом підштовхування крайності до присутності.</w:t>
      </w:r>
    </w:p>
    <w:p w:rsidR="00A773FC" w:rsidRDefault="00A773FC" w:rsidP="00A773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3FC">
        <w:rPr>
          <w:rFonts w:ascii="Times New Roman" w:hAnsi="Times New Roman" w:cs="Times New Roman"/>
          <w:sz w:val="28"/>
          <w:szCs w:val="28"/>
        </w:rPr>
        <w:lastRenderedPageBreak/>
        <w:t>Сьогодення є симптомом подвійного народження невідкладності та згасання.</w:t>
      </w:r>
      <w:r w:rsidRPr="00A773F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Сьогодні</w:t>
      </w:r>
      <w:r w:rsidRPr="00A773F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ми</w:t>
      </w:r>
      <w:r w:rsidRPr="00A773F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рівною</w:t>
      </w:r>
      <w:r w:rsidRPr="00A773F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мірою</w:t>
      </w:r>
      <w:r w:rsidRPr="00A773F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віддані</w:t>
      </w:r>
      <w:r w:rsidRPr="00A773F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ностальгії</w:t>
      </w:r>
      <w:r w:rsidRPr="00A773F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та</w:t>
      </w:r>
      <w:r w:rsidRPr="00A773F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футуризму. Нові технології дають можливість одночасного сприйняття і розігрування подій з безлічі позицій. Ці мережі, що виникають, аж ніяк не сигналізують про його згасання, сприяють демократизації історії, висвітленню роздоріжжя, уздовж яких її грандіозне оповідання може мандрувати тут і зараз.</w:t>
      </w:r>
    </w:p>
    <w:p w:rsidR="00A773FC" w:rsidRDefault="00A773FC" w:rsidP="00A773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3FC">
        <w:rPr>
          <w:rFonts w:ascii="Times New Roman" w:hAnsi="Times New Roman" w:cs="Times New Roman"/>
          <w:sz w:val="28"/>
          <w:szCs w:val="28"/>
        </w:rPr>
        <w:t>Так само, як наука прагне до поетичної елегантності, художники можуть пуститися в пошуки істини. Уся інформація є ґрунтом для знання, чи то емпіричного, чи то афористичного, незалежно від її правдоцінності.</w:t>
      </w:r>
      <w:r w:rsidRPr="00A773F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Ми</w:t>
      </w:r>
      <w:r w:rsidRPr="00A773F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повинні</w:t>
      </w:r>
      <w:r w:rsidRPr="00A773F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прийняти</w:t>
      </w:r>
      <w:r w:rsidRPr="00A773F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науково-поетичний</w:t>
      </w:r>
      <w:r w:rsidRPr="00A773F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синтез</w:t>
      </w:r>
      <w:r w:rsidRPr="00A773F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та інформовану</w:t>
      </w:r>
      <w:r w:rsidRPr="00A773F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наївність</w:t>
      </w:r>
      <w:r w:rsidRPr="00A773F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магічного</w:t>
      </w:r>
      <w:r w:rsidRPr="00A773F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реалізму.</w:t>
      </w:r>
      <w:r w:rsidRPr="00A773F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Помилка</w:t>
      </w:r>
      <w:r w:rsidRPr="00A773F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породжує</w:t>
      </w:r>
      <w:r w:rsidRPr="00A773F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сенс.</w:t>
      </w:r>
    </w:p>
    <w:p w:rsidR="00A773FC" w:rsidRPr="00A773FC" w:rsidRDefault="00A773FC" w:rsidP="00A773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3FC">
        <w:rPr>
          <w:rFonts w:ascii="Times New Roman" w:hAnsi="Times New Roman" w:cs="Times New Roman"/>
          <w:sz w:val="28"/>
          <w:szCs w:val="28"/>
        </w:rPr>
        <w:t>Ми</w:t>
      </w:r>
      <w:r w:rsidRPr="00A773F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пропонуємо</w:t>
      </w:r>
      <w:r w:rsidRPr="00A773F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прагматичний</w:t>
      </w:r>
      <w:r w:rsidRPr="00A773F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романтизм,</w:t>
      </w:r>
      <w:r w:rsidRPr="00A773F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не</w:t>
      </w:r>
      <w:r w:rsidRPr="00A773F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скутий</w:t>
      </w:r>
      <w:r w:rsidRPr="00A773F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ідеологічними засадами.</w:t>
      </w:r>
      <w:r w:rsidRPr="00A773F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Таким</w:t>
      </w:r>
      <w:r w:rsidRPr="00A773F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чином,</w:t>
      </w:r>
      <w:r w:rsidRPr="00A773F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метамодернізм</w:t>
      </w:r>
      <w:r w:rsidRPr="00A773F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слід</w:t>
      </w:r>
      <w:r w:rsidRPr="00A773F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визначити</w:t>
      </w:r>
      <w:r w:rsidRPr="00A773F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як</w:t>
      </w:r>
      <w:r w:rsidRPr="00A773F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773FC">
        <w:rPr>
          <w:rFonts w:ascii="Times New Roman" w:hAnsi="Times New Roman" w:cs="Times New Roman"/>
          <w:sz w:val="28"/>
          <w:szCs w:val="28"/>
        </w:rPr>
        <w:t>мінливий стан між і за межами іронії та щирості, наївності та поінформованості, релятивізму та істини, оптимізму та сумніву, у пошуках множинності незрівнянних і невловимих горизонтів. Ми маємо рухатися вперед і вагатися!</w:t>
      </w:r>
    </w:p>
    <w:p w:rsidR="00CD6C78" w:rsidRPr="00A773FC" w:rsidRDefault="00CD6C78" w:rsidP="00A773F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D6C78" w:rsidRDefault="00CD6C78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D6C78" w:rsidRDefault="00CD6C78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262F5" w:rsidRDefault="00C262F5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262F5" w:rsidRDefault="00C262F5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262F5" w:rsidRDefault="00C262F5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F3CC6" w:rsidRDefault="00CF3CC6" w:rsidP="00D525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D6C78" w:rsidRDefault="00CD6C78" w:rsidP="00AF3A0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CD6C78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ВИСНОВКИ</w:t>
      </w:r>
    </w:p>
    <w:p w:rsidR="00FF799A" w:rsidRPr="00B51DE4" w:rsidRDefault="00FF799A" w:rsidP="00FF7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99A">
        <w:rPr>
          <w:rFonts w:ascii="Times New Roman" w:hAnsi="Times New Roman" w:cs="Times New Roman"/>
          <w:sz w:val="28"/>
          <w:szCs w:val="28"/>
          <w:lang w:val="uk-UA"/>
        </w:rPr>
        <w:t>Архетипи - це стійкі смислові складові, незмінно присутні в міфологічному сюжеті.</w:t>
      </w:r>
      <w:r w:rsidRPr="00FF799A">
        <w:rPr>
          <w:rFonts w:ascii="Times New Roman" w:hAnsi="Times New Roman" w:cs="Times New Roman"/>
          <w:spacing w:val="-15"/>
          <w:sz w:val="28"/>
          <w:szCs w:val="28"/>
          <w:lang w:val="uk-UA"/>
        </w:rPr>
        <w:t xml:space="preserve"> </w:t>
      </w:r>
      <w:r w:rsidRPr="00FF799A">
        <w:rPr>
          <w:rFonts w:ascii="Times New Roman" w:hAnsi="Times New Roman" w:cs="Times New Roman"/>
          <w:sz w:val="28"/>
          <w:szCs w:val="28"/>
          <w:lang w:val="uk-UA"/>
        </w:rPr>
        <w:t>Міфологічні</w:t>
      </w:r>
      <w:r w:rsidRPr="00FF799A">
        <w:rPr>
          <w:rFonts w:ascii="Times New Roman" w:hAnsi="Times New Roman" w:cs="Times New Roman"/>
          <w:spacing w:val="-15"/>
          <w:sz w:val="28"/>
          <w:szCs w:val="28"/>
          <w:lang w:val="uk-UA"/>
        </w:rPr>
        <w:t xml:space="preserve"> </w:t>
      </w:r>
      <w:r w:rsidRPr="00FF799A">
        <w:rPr>
          <w:rFonts w:ascii="Times New Roman" w:hAnsi="Times New Roman" w:cs="Times New Roman"/>
          <w:sz w:val="28"/>
          <w:szCs w:val="28"/>
          <w:lang w:val="uk-UA"/>
        </w:rPr>
        <w:t>архетипи</w:t>
      </w:r>
      <w:r w:rsidRPr="00FF799A">
        <w:rPr>
          <w:rFonts w:ascii="Times New Roman" w:hAnsi="Times New Roman" w:cs="Times New Roman"/>
          <w:spacing w:val="34"/>
          <w:sz w:val="28"/>
          <w:szCs w:val="28"/>
          <w:lang w:val="uk-UA"/>
        </w:rPr>
        <w:t xml:space="preserve"> </w:t>
      </w:r>
      <w:r w:rsidRPr="00FF799A">
        <w:rPr>
          <w:rFonts w:ascii="Times New Roman" w:hAnsi="Times New Roman" w:cs="Times New Roman"/>
          <w:sz w:val="28"/>
          <w:szCs w:val="28"/>
          <w:lang w:val="uk-UA"/>
        </w:rPr>
        <w:t>узагальнюють</w:t>
      </w:r>
      <w:r w:rsidRPr="00FF799A">
        <w:rPr>
          <w:rFonts w:ascii="Times New Roman" w:hAnsi="Times New Roman" w:cs="Times New Roman"/>
          <w:spacing w:val="-15"/>
          <w:sz w:val="28"/>
          <w:szCs w:val="28"/>
          <w:lang w:val="uk-UA"/>
        </w:rPr>
        <w:t xml:space="preserve"> </w:t>
      </w:r>
      <w:r w:rsidRPr="00FF799A">
        <w:rPr>
          <w:rFonts w:ascii="Times New Roman" w:hAnsi="Times New Roman" w:cs="Times New Roman"/>
          <w:sz w:val="28"/>
          <w:szCs w:val="28"/>
          <w:lang w:val="uk-UA"/>
        </w:rPr>
        <w:t>накопичений</w:t>
      </w:r>
      <w:r w:rsidRPr="00FF799A">
        <w:rPr>
          <w:rFonts w:ascii="Times New Roman" w:hAnsi="Times New Roman" w:cs="Times New Roman"/>
          <w:spacing w:val="-15"/>
          <w:sz w:val="28"/>
          <w:szCs w:val="28"/>
          <w:lang w:val="uk-UA"/>
        </w:rPr>
        <w:t xml:space="preserve"> </w:t>
      </w:r>
      <w:r w:rsidRPr="00FF799A">
        <w:rPr>
          <w:rFonts w:ascii="Times New Roman" w:hAnsi="Times New Roman" w:cs="Times New Roman"/>
          <w:sz w:val="28"/>
          <w:szCs w:val="28"/>
          <w:lang w:val="uk-UA"/>
        </w:rPr>
        <w:t>досвід,</w:t>
      </w:r>
      <w:r w:rsidRPr="00FF799A">
        <w:rPr>
          <w:rFonts w:ascii="Times New Roman" w:hAnsi="Times New Roman" w:cs="Times New Roman"/>
          <w:spacing w:val="-15"/>
          <w:sz w:val="28"/>
          <w:szCs w:val="28"/>
          <w:lang w:val="uk-UA"/>
        </w:rPr>
        <w:t xml:space="preserve"> </w:t>
      </w:r>
      <w:r w:rsidRPr="00FF799A">
        <w:rPr>
          <w:rFonts w:ascii="Times New Roman" w:hAnsi="Times New Roman" w:cs="Times New Roman"/>
          <w:sz w:val="28"/>
          <w:szCs w:val="28"/>
          <w:lang w:val="uk-UA"/>
        </w:rPr>
        <w:t>тобто</w:t>
      </w:r>
      <w:r w:rsidRPr="00FF799A">
        <w:rPr>
          <w:rFonts w:ascii="Times New Roman" w:hAnsi="Times New Roman" w:cs="Times New Roman"/>
          <w:spacing w:val="-15"/>
          <w:sz w:val="28"/>
          <w:szCs w:val="28"/>
          <w:lang w:val="uk-UA"/>
        </w:rPr>
        <w:t xml:space="preserve"> </w:t>
      </w:r>
      <w:r w:rsidRPr="00FF799A">
        <w:rPr>
          <w:rFonts w:ascii="Times New Roman" w:hAnsi="Times New Roman" w:cs="Times New Roman"/>
          <w:sz w:val="28"/>
          <w:szCs w:val="28"/>
          <w:lang w:val="uk-UA"/>
        </w:rPr>
        <w:t>стають результатом пізнання навколишньої реальності,</w:t>
      </w:r>
      <w:r w:rsidRPr="00FF799A">
        <w:rPr>
          <w:rFonts w:ascii="Times New Roman" w:hAnsi="Times New Roman" w:cs="Times New Roman"/>
          <w:spacing w:val="40"/>
          <w:sz w:val="28"/>
          <w:szCs w:val="28"/>
          <w:lang w:val="uk-UA"/>
        </w:rPr>
        <w:t xml:space="preserve"> </w:t>
      </w:r>
      <w:r w:rsidRPr="00FF799A">
        <w:rPr>
          <w:rFonts w:ascii="Times New Roman" w:hAnsi="Times New Roman" w:cs="Times New Roman"/>
          <w:sz w:val="28"/>
          <w:szCs w:val="28"/>
          <w:lang w:val="uk-UA"/>
        </w:rPr>
        <w:t>і водночас самі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799A">
        <w:rPr>
          <w:rFonts w:ascii="Times New Roman" w:hAnsi="Times New Roman" w:cs="Times New Roman"/>
          <w:sz w:val="28"/>
          <w:szCs w:val="28"/>
          <w:lang w:val="uk-UA"/>
        </w:rPr>
        <w:t>перетворюються</w:t>
      </w:r>
      <w:r w:rsidRPr="00FF799A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FF799A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FF799A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FF799A">
        <w:rPr>
          <w:rFonts w:ascii="Times New Roman" w:hAnsi="Times New Roman" w:cs="Times New Roman"/>
          <w:sz w:val="28"/>
          <w:szCs w:val="28"/>
          <w:lang w:val="uk-UA"/>
        </w:rPr>
        <w:t>парадигми</w:t>
      </w:r>
      <w:r w:rsidRPr="00FF799A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FF799A">
        <w:rPr>
          <w:rFonts w:ascii="Times New Roman" w:hAnsi="Times New Roman" w:cs="Times New Roman"/>
          <w:sz w:val="28"/>
          <w:szCs w:val="28"/>
          <w:lang w:val="uk-UA"/>
        </w:rPr>
        <w:t>соціальної</w:t>
      </w:r>
      <w:r w:rsidRPr="00FF799A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FF799A">
        <w:rPr>
          <w:rFonts w:ascii="Times New Roman" w:hAnsi="Times New Roman" w:cs="Times New Roman"/>
          <w:sz w:val="28"/>
          <w:szCs w:val="28"/>
          <w:lang w:val="uk-UA"/>
        </w:rPr>
        <w:t>поведінки.</w:t>
      </w:r>
      <w:r w:rsidRPr="00FF799A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У</w:t>
      </w:r>
      <w:r w:rsidRPr="00B51D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сучасній</w:t>
      </w:r>
      <w:r w:rsidRPr="00B51D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>культурі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поняття "архетип" (від др.-грец. аруєтилоу - "первообраз") має широкий спектр різних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значень,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що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змінюються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залежно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від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контексту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його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використання.</w:t>
      </w:r>
      <w:r w:rsidRPr="00B51DE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Однак нам хотілося б дистанціюватися від подібного прочитання терміна "архетип", уникнувши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надалі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виникнення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можливих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асоціацій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із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концепцією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К.Г.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Юга.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У</w:t>
      </w:r>
      <w:r w:rsidRPr="00B51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цій роботі термін "архетип" буде використовуватися не в психоаналітичному трактувтовці. Ми будемо відштовхуватися від розуміння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>міфологічного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>архетипу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>насамперед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>як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>соціокультурного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>феномена.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Архетип </w:t>
      </w:r>
      <w:r w:rsidRPr="00B51DE4">
        <w:rPr>
          <w:rFonts w:ascii="Times New Roman" w:hAnsi="Times New Roman" w:cs="Times New Roman"/>
          <w:sz w:val="28"/>
          <w:szCs w:val="28"/>
        </w:rPr>
        <w:t>являє собою культурний і соціальний досвід, накопичений незліченними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поколіннями</w:t>
      </w:r>
      <w:r w:rsidRPr="00B51DE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людей,</w:t>
      </w:r>
      <w:r w:rsidRPr="00B51DE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осмислений</w:t>
      </w:r>
      <w:r w:rsidRPr="00B51DE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і</w:t>
      </w:r>
      <w:r w:rsidRPr="00B51DE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виражений</w:t>
      </w:r>
      <w:r w:rsidRPr="00B51DE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у</w:t>
      </w:r>
      <w:r w:rsidRPr="00B51DE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структурі</w:t>
      </w:r>
      <w:r w:rsidRPr="00B51DE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міфу</w:t>
      </w:r>
      <w:r w:rsidRPr="00B51DE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у</w:t>
      </w:r>
      <w:r w:rsidRPr="00B51DE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вигляді</w:t>
      </w:r>
      <w:r w:rsidRPr="00B51DE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деяких типових образів (герой, золотий вік, світова вісь) або типових сюжетних моделей (космогонія, біографія героя). У цьому відношенні використовуване нами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значення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терміна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"архетип"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близьке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за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змістом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до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терміну</w:t>
      </w:r>
      <w:r w:rsidRPr="00B51DE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 xml:space="preserve">"міфологема", 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>запропонованому,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до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речі,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теж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К. </w:t>
      </w:r>
      <w:r w:rsidRPr="00B51DE4">
        <w:rPr>
          <w:rFonts w:ascii="Times New Roman" w:hAnsi="Times New Roman" w:cs="Times New Roman"/>
          <w:sz w:val="28"/>
          <w:szCs w:val="28"/>
        </w:rPr>
        <w:t>Юнгом.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одній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зі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своїх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робіт,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написаної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у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співавторстві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 xml:space="preserve">К. 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>Кере</w:t>
      </w:r>
      <w:r w:rsidRPr="00B51DE4">
        <w:rPr>
          <w:rFonts w:ascii="Times New Roman" w:hAnsi="Times New Roman" w:cs="Times New Roman"/>
          <w:sz w:val="28"/>
          <w:szCs w:val="28"/>
        </w:rPr>
        <w:t>ньї,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К. </w:t>
      </w:r>
      <w:r w:rsidRPr="00B51DE4">
        <w:rPr>
          <w:rFonts w:ascii="Times New Roman" w:hAnsi="Times New Roman" w:cs="Times New Roman"/>
          <w:sz w:val="28"/>
          <w:szCs w:val="28"/>
        </w:rPr>
        <w:t>Юнг</w:t>
      </w:r>
      <w:r w:rsidRPr="00B51DE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намагається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відповісти</w:t>
      </w:r>
      <w:r w:rsidRPr="00B51DE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на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>запитання: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pacing w:val="-10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якої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причини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людина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сучасного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суспільства,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безповоротно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втративши суспільства, яка безповоротно втратила можливість</w:t>
      </w:r>
      <w: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ность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безпосереднього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сприйняття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і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переживання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міфології,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постійно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звертається</w:t>
      </w:r>
      <w:r w:rsidRPr="00B51DE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до переживання міфології, її сюжетів? Відповідаючи на поставлене питання, К.Г. Юнг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 xml:space="preserve">звертається до матеріалу міфології. Згідно з К.Г. Юнгом. "традиція з незапам'ятних часів зберігала цей матеріал в оповіданнях про богів і богоподібних істот, героїчних битв і мандрів у </w:t>
      </w:r>
      <w:r>
        <w:rPr>
          <w:rFonts w:ascii="Times New Roman" w:hAnsi="Times New Roman" w:cs="Times New Roman"/>
          <w:sz w:val="28"/>
          <w:szCs w:val="28"/>
        </w:rPr>
        <w:t>підземний світ - оповіданнях («</w:t>
      </w:r>
      <w:r w:rsidRPr="00B51DE4">
        <w:rPr>
          <w:rFonts w:ascii="Times New Roman" w:hAnsi="Times New Roman" w:cs="Times New Roman"/>
          <w:sz w:val="28"/>
          <w:szCs w:val="28"/>
        </w:rPr>
        <w:t>Міфологемах»), відомих усім, але тим не менш далеких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від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остаточного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оформлення,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бо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вони</w:t>
      </w:r>
      <w:r w:rsidRPr="00B51DE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є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джерелом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для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нової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і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нової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творчості".</w:t>
      </w:r>
      <w:r w:rsidRPr="00B51DE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Тут К</w:t>
      </w:r>
      <w:r w:rsidRPr="00B51DE4">
        <w:rPr>
          <w:rFonts w:ascii="Times New Roman" w:hAnsi="Times New Roman" w:cs="Times New Roman"/>
          <w:sz w:val="28"/>
          <w:szCs w:val="28"/>
        </w:rPr>
        <w:t>.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Юнг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робить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робить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справедливий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висновок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про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те,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що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міфологія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повністю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ж</w:t>
      </w:r>
      <w:r w:rsidRPr="00B51D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51DE4">
        <w:rPr>
          <w:rFonts w:ascii="Times New Roman" w:hAnsi="Times New Roman" w:cs="Times New Roman"/>
          <w:sz w:val="28"/>
          <w:szCs w:val="28"/>
        </w:rPr>
        <w:t>почезаст, вона зберігається.</w:t>
      </w:r>
    </w:p>
    <w:p w:rsidR="00CD6C78" w:rsidRDefault="00CD6C78" w:rsidP="00AF3A0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87702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СПИСОК ВИКОРИСТАНИХ ДЖЕРЕЛ</w:t>
      </w:r>
    </w:p>
    <w:p w:rsidR="0015186C" w:rsidRPr="00C262F5" w:rsidRDefault="0015186C" w:rsidP="00C262F5">
      <w:pPr>
        <w:pStyle w:val="a5"/>
        <w:numPr>
          <w:ilvl w:val="0"/>
          <w:numId w:val="15"/>
        </w:numPr>
        <w:spacing w:line="360" w:lineRule="auto"/>
        <w:ind w:left="0" w:right="-1" w:firstLine="567"/>
        <w:jc w:val="both"/>
        <w:rPr>
          <w:rFonts w:ascii="Times New Roman" w:hAnsi="Times New Roman"/>
          <w:sz w:val="28"/>
          <w:lang w:val="uk-UA"/>
        </w:rPr>
      </w:pPr>
      <w:r w:rsidRPr="00C262F5">
        <w:rPr>
          <w:rFonts w:ascii="Times New Roman" w:hAnsi="Times New Roman"/>
          <w:sz w:val="28"/>
          <w:lang w:val="uk-UA"/>
        </w:rPr>
        <w:t xml:space="preserve">Лосєв А. Ф. Діалектика міфу Архівна копія від 24 жовтня 2019 р. на </w:t>
      </w:r>
      <w:r w:rsidRPr="00C262F5">
        <w:rPr>
          <w:rFonts w:ascii="Times New Roman" w:hAnsi="Times New Roman"/>
          <w:sz w:val="28"/>
        </w:rPr>
        <w:t>Wayback</w:t>
      </w:r>
      <w:r w:rsidRPr="00C262F5">
        <w:rPr>
          <w:rFonts w:ascii="Times New Roman" w:hAnsi="Times New Roman"/>
          <w:sz w:val="28"/>
          <w:lang w:val="uk-UA"/>
        </w:rPr>
        <w:t xml:space="preserve"> </w:t>
      </w:r>
      <w:r w:rsidRPr="00C262F5">
        <w:rPr>
          <w:rFonts w:ascii="Times New Roman" w:hAnsi="Times New Roman"/>
          <w:sz w:val="28"/>
        </w:rPr>
        <w:t>Machine</w:t>
      </w:r>
      <w:r w:rsidRPr="00C262F5">
        <w:rPr>
          <w:rFonts w:ascii="Times New Roman" w:hAnsi="Times New Roman"/>
          <w:sz w:val="28"/>
          <w:lang w:val="uk-UA"/>
        </w:rPr>
        <w:t xml:space="preserve"> / за ред. А. Жикаренцева. - Азбука-Аттікус, 2017.</w:t>
      </w:r>
    </w:p>
    <w:p w:rsidR="00C262F5" w:rsidRPr="00C262F5" w:rsidRDefault="00C262F5" w:rsidP="00C262F5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62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Алегорія // </w:t>
      </w:r>
      <w:hyperlink r:id="rId11" w:history="1">
        <w:r w:rsidRPr="00C262F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uk-UA"/>
          </w:rPr>
          <w:t>Філософський енциклопедичний словник</w:t>
        </w:r>
      </w:hyperlink>
      <w:r w:rsidRPr="00C262F5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/</w:t>
      </w:r>
      <w:hyperlink r:id="rId12" w:tooltip="Шинкарук Володимир Іларіонович" w:history="1">
        <w:r w:rsidRPr="00C262F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uk-UA"/>
          </w:rPr>
          <w:t>В.І. Шинкарук</w:t>
        </w:r>
      </w:hyperlink>
      <w:r w:rsidRPr="00C262F5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(гол. редкол.) та</w:t>
      </w:r>
      <w:r w:rsidRPr="00C262F5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62F5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ін.</w:t>
      </w:r>
      <w:r w:rsidRPr="00C262F5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62F5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Київ:</w:t>
      </w:r>
      <w:r w:rsidRPr="00C262F5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3" w:tooltip="Інститут філософії імені Григорія Сковороди НАН України" w:history="1">
        <w:r w:rsidRPr="00C262F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uk-UA"/>
          </w:rPr>
          <w:t>Інститут філософії імені Григорія Сковороди НАН України</w:t>
        </w:r>
      </w:hyperlink>
      <w:r w:rsidRPr="00C262F5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 Абрис, 2002.</w:t>
      </w:r>
      <w:r w:rsidRPr="00C262F5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62F5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742</w:t>
      </w:r>
      <w:r w:rsidRPr="00C262F5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62F5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с.</w:t>
      </w:r>
    </w:p>
    <w:p w:rsidR="00C262F5" w:rsidRPr="00C262F5" w:rsidRDefault="00C262F5" w:rsidP="00C262F5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62F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Бондар М</w:t>
      </w:r>
      <w:r w:rsidRPr="00C262F5">
        <w:rPr>
          <w:rFonts w:ascii="Times New Roman" w:hAnsi="Times New Roman" w:cs="Times New Roman"/>
          <w:color w:val="000000" w:themeColor="text1"/>
          <w:sz w:val="28"/>
          <w:szCs w:val="28"/>
        </w:rPr>
        <w:t>. Алегорія // Шевченківська енциклопедія: в 6 т. Т. 1: А–В / НАН України, Ін-т л-ри ім. Т. Шевченка; редкол.: М. Жулинський (гол.) [та ін.].</w:t>
      </w:r>
      <w:r w:rsidRPr="00C262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262F5">
        <w:rPr>
          <w:rFonts w:ascii="Times New Roman" w:hAnsi="Times New Roman" w:cs="Times New Roman"/>
          <w:color w:val="000000" w:themeColor="text1"/>
          <w:sz w:val="28"/>
          <w:szCs w:val="28"/>
        </w:rPr>
        <w:t>Київ. 2012. С. 161—164.</w:t>
      </w:r>
    </w:p>
    <w:p w:rsidR="00C262F5" w:rsidRPr="00C262F5" w:rsidRDefault="00C262F5" w:rsidP="00C262F5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00C262F5">
        <w:rPr>
          <w:rFonts w:ascii="Times New Roman" w:eastAsia="Times New Roman" w:hAnsi="Times New Roman" w:cs="Times New Roman"/>
          <w:color w:val="202122"/>
          <w:sz w:val="28"/>
          <w:szCs w:val="28"/>
        </w:rPr>
        <w:t>Словник символів, Потапенко О. І., Дмитренко М. К. Потапенко Г. І. та ін., 1997.</w:t>
      </w:r>
    </w:p>
    <w:p w:rsidR="00C262F5" w:rsidRDefault="00C262F5" w:rsidP="0015186C">
      <w:pPr>
        <w:spacing w:line="360" w:lineRule="auto"/>
        <w:ind w:left="100" w:right="854" w:firstLine="705"/>
        <w:jc w:val="both"/>
        <w:rPr>
          <w:rFonts w:ascii="Times New Roman" w:hAnsi="Times New Roman"/>
          <w:sz w:val="28"/>
          <w:lang w:val="uk-UA"/>
        </w:rPr>
      </w:pPr>
    </w:p>
    <w:p w:rsidR="00C262F5" w:rsidRDefault="00C262F5" w:rsidP="0015186C">
      <w:pPr>
        <w:spacing w:line="360" w:lineRule="auto"/>
        <w:ind w:left="100" w:right="854" w:firstLine="705"/>
        <w:jc w:val="both"/>
        <w:rPr>
          <w:rFonts w:ascii="Times New Roman" w:hAnsi="Times New Roman"/>
          <w:sz w:val="28"/>
          <w:lang w:val="uk-UA"/>
        </w:rPr>
      </w:pPr>
    </w:p>
    <w:p w:rsidR="00C262F5" w:rsidRDefault="00C262F5" w:rsidP="0015186C">
      <w:pPr>
        <w:spacing w:line="360" w:lineRule="auto"/>
        <w:ind w:left="100" w:right="854" w:firstLine="705"/>
        <w:jc w:val="both"/>
        <w:rPr>
          <w:rFonts w:ascii="Times New Roman" w:hAnsi="Times New Roman"/>
          <w:sz w:val="28"/>
          <w:lang w:val="uk-UA"/>
        </w:rPr>
      </w:pPr>
    </w:p>
    <w:p w:rsidR="00C262F5" w:rsidRDefault="00C262F5" w:rsidP="0015186C">
      <w:pPr>
        <w:spacing w:line="360" w:lineRule="auto"/>
        <w:ind w:left="100" w:right="854" w:firstLine="705"/>
        <w:jc w:val="both"/>
        <w:rPr>
          <w:rFonts w:ascii="Times New Roman" w:hAnsi="Times New Roman"/>
          <w:sz w:val="28"/>
          <w:lang w:val="uk-UA"/>
        </w:rPr>
      </w:pPr>
    </w:p>
    <w:p w:rsidR="00C262F5" w:rsidRDefault="00C262F5" w:rsidP="0015186C">
      <w:pPr>
        <w:spacing w:line="360" w:lineRule="auto"/>
        <w:ind w:left="100" w:right="854" w:firstLine="705"/>
        <w:jc w:val="both"/>
        <w:rPr>
          <w:rFonts w:ascii="Times New Roman" w:hAnsi="Times New Roman"/>
          <w:sz w:val="28"/>
          <w:lang w:val="uk-UA"/>
        </w:rPr>
      </w:pPr>
    </w:p>
    <w:p w:rsidR="00C262F5" w:rsidRDefault="00C262F5" w:rsidP="0015186C">
      <w:pPr>
        <w:spacing w:line="360" w:lineRule="auto"/>
        <w:ind w:left="100" w:right="854" w:firstLine="705"/>
        <w:jc w:val="both"/>
        <w:rPr>
          <w:rFonts w:ascii="Times New Roman" w:hAnsi="Times New Roman"/>
          <w:sz w:val="28"/>
          <w:lang w:val="uk-UA"/>
        </w:rPr>
      </w:pPr>
    </w:p>
    <w:p w:rsidR="00C262F5" w:rsidRDefault="00C262F5" w:rsidP="0015186C">
      <w:pPr>
        <w:spacing w:line="360" w:lineRule="auto"/>
        <w:ind w:left="100" w:right="854" w:firstLine="705"/>
        <w:jc w:val="both"/>
        <w:rPr>
          <w:rFonts w:ascii="Times New Roman" w:hAnsi="Times New Roman"/>
          <w:sz w:val="28"/>
          <w:lang w:val="uk-UA"/>
        </w:rPr>
      </w:pPr>
    </w:p>
    <w:p w:rsidR="00C262F5" w:rsidRDefault="00C262F5" w:rsidP="0015186C">
      <w:pPr>
        <w:spacing w:line="360" w:lineRule="auto"/>
        <w:ind w:left="100" w:right="854" w:firstLine="705"/>
        <w:jc w:val="both"/>
        <w:rPr>
          <w:rFonts w:ascii="Times New Roman" w:hAnsi="Times New Roman"/>
          <w:sz w:val="28"/>
          <w:lang w:val="uk-UA"/>
        </w:rPr>
      </w:pPr>
    </w:p>
    <w:p w:rsidR="00C262F5" w:rsidRDefault="00C262F5" w:rsidP="0015186C">
      <w:pPr>
        <w:spacing w:line="360" w:lineRule="auto"/>
        <w:ind w:left="100" w:right="854" w:firstLine="705"/>
        <w:jc w:val="both"/>
        <w:rPr>
          <w:rFonts w:ascii="Times New Roman" w:hAnsi="Times New Roman"/>
          <w:sz w:val="28"/>
          <w:lang w:val="uk-UA"/>
        </w:rPr>
      </w:pPr>
    </w:p>
    <w:p w:rsidR="00C262F5" w:rsidRDefault="00C262F5" w:rsidP="0015186C">
      <w:pPr>
        <w:spacing w:line="360" w:lineRule="auto"/>
        <w:ind w:left="100" w:right="854" w:firstLine="705"/>
        <w:jc w:val="both"/>
        <w:rPr>
          <w:rFonts w:ascii="Times New Roman" w:hAnsi="Times New Roman"/>
          <w:sz w:val="28"/>
          <w:lang w:val="uk-UA"/>
        </w:rPr>
      </w:pPr>
    </w:p>
    <w:p w:rsidR="00C262F5" w:rsidRDefault="00C262F5" w:rsidP="0015186C">
      <w:pPr>
        <w:spacing w:line="360" w:lineRule="auto"/>
        <w:ind w:left="100" w:right="854" w:firstLine="705"/>
        <w:jc w:val="both"/>
        <w:rPr>
          <w:rFonts w:ascii="Times New Roman" w:hAnsi="Times New Roman"/>
          <w:sz w:val="28"/>
          <w:lang w:val="uk-UA"/>
        </w:rPr>
      </w:pPr>
    </w:p>
    <w:p w:rsidR="00C262F5" w:rsidRDefault="00C262F5" w:rsidP="0015186C">
      <w:pPr>
        <w:spacing w:line="360" w:lineRule="auto"/>
        <w:ind w:left="100" w:right="854" w:firstLine="705"/>
        <w:jc w:val="both"/>
        <w:rPr>
          <w:rFonts w:ascii="Times New Roman" w:hAnsi="Times New Roman"/>
          <w:sz w:val="28"/>
          <w:lang w:val="uk-UA"/>
        </w:rPr>
      </w:pPr>
    </w:p>
    <w:p w:rsidR="00C262F5" w:rsidRDefault="00C262F5" w:rsidP="0015186C">
      <w:pPr>
        <w:spacing w:line="360" w:lineRule="auto"/>
        <w:ind w:left="100" w:right="854" w:firstLine="705"/>
        <w:jc w:val="both"/>
        <w:rPr>
          <w:rFonts w:ascii="Times New Roman" w:hAnsi="Times New Roman"/>
          <w:sz w:val="28"/>
          <w:lang w:val="uk-UA"/>
        </w:rPr>
      </w:pPr>
    </w:p>
    <w:p w:rsidR="00C262F5" w:rsidRPr="0015186C" w:rsidRDefault="00C262F5" w:rsidP="0015186C">
      <w:pPr>
        <w:spacing w:line="360" w:lineRule="auto"/>
        <w:ind w:left="100" w:right="854" w:firstLine="705"/>
        <w:jc w:val="both"/>
        <w:rPr>
          <w:rFonts w:ascii="Times New Roman" w:hAnsi="Times New Roman"/>
          <w:sz w:val="28"/>
          <w:lang w:val="uk-UA"/>
        </w:rPr>
      </w:pPr>
    </w:p>
    <w:p w:rsidR="0015186C" w:rsidRDefault="00CD6C78" w:rsidP="00AF3A0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D87702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ДОДАТКИ</w:t>
      </w:r>
    </w:p>
    <w:p w:rsidR="00AF3A00" w:rsidRPr="00AF3A00" w:rsidRDefault="00A773FC" w:rsidP="00AF3A0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9F6C9">
            <wp:extent cx="5700395" cy="26822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F3A00" w:rsidRPr="00AF3A0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927" w:rsidRDefault="00DE1927" w:rsidP="00D525FC">
      <w:pPr>
        <w:spacing w:after="0" w:line="240" w:lineRule="auto"/>
      </w:pPr>
      <w:r>
        <w:separator/>
      </w:r>
    </w:p>
  </w:endnote>
  <w:endnote w:type="continuationSeparator" w:id="0">
    <w:p w:rsidR="00DE1927" w:rsidRDefault="00DE1927" w:rsidP="00D52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927" w:rsidRDefault="00DE1927" w:rsidP="00D525FC">
      <w:pPr>
        <w:spacing w:after="0" w:line="240" w:lineRule="auto"/>
      </w:pPr>
      <w:r>
        <w:separator/>
      </w:r>
    </w:p>
  </w:footnote>
  <w:footnote w:type="continuationSeparator" w:id="0">
    <w:p w:rsidR="00DE1927" w:rsidRDefault="00DE1927" w:rsidP="00D52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1869281"/>
      <w:docPartObj>
        <w:docPartGallery w:val="Page Numbers (Top of Page)"/>
        <w:docPartUnique/>
      </w:docPartObj>
    </w:sdtPr>
    <w:sdtEndPr/>
    <w:sdtContent>
      <w:p w:rsidR="00D525FC" w:rsidRDefault="00D525F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0AEE">
          <w:rPr>
            <w:noProof/>
          </w:rPr>
          <w:t>1</w:t>
        </w:r>
        <w:r>
          <w:fldChar w:fldCharType="end"/>
        </w:r>
      </w:p>
    </w:sdtContent>
  </w:sdt>
  <w:p w:rsidR="00D525FC" w:rsidRDefault="00D525FC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71E7B"/>
    <w:multiLevelType w:val="multilevel"/>
    <w:tmpl w:val="2862C5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9D631B"/>
    <w:multiLevelType w:val="multilevel"/>
    <w:tmpl w:val="850E1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AF0DFB"/>
    <w:multiLevelType w:val="multilevel"/>
    <w:tmpl w:val="0D32B3B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" w15:restartNumberingAfterBreak="0">
    <w:nsid w:val="0F8B05F4"/>
    <w:multiLevelType w:val="hybridMultilevel"/>
    <w:tmpl w:val="26340CFA"/>
    <w:lvl w:ilvl="0" w:tplc="5086741E">
      <w:numFmt w:val="bullet"/>
      <w:lvlText w:val="●"/>
      <w:lvlJc w:val="left"/>
      <w:pPr>
        <w:ind w:left="820" w:hanging="360"/>
      </w:pPr>
      <w:rPr>
        <w:rFonts w:ascii="Microsoft Sans Serif" w:eastAsia="Microsoft Sans Serif" w:hAnsi="Microsoft Sans Serif" w:cs="Microsoft Sans Serif" w:hint="default"/>
        <w:w w:val="100"/>
        <w:lang w:val="uk-UA" w:eastAsia="en-US" w:bidi="ar-SA"/>
      </w:rPr>
    </w:lvl>
    <w:lvl w:ilvl="1" w:tplc="160C4A3C">
      <w:numFmt w:val="bullet"/>
      <w:lvlText w:val="•"/>
      <w:lvlJc w:val="left"/>
      <w:pPr>
        <w:ind w:left="1736" w:hanging="360"/>
      </w:pPr>
      <w:rPr>
        <w:rFonts w:hint="default"/>
        <w:lang w:val="uk-UA" w:eastAsia="en-US" w:bidi="ar-SA"/>
      </w:rPr>
    </w:lvl>
    <w:lvl w:ilvl="2" w:tplc="77C653AC">
      <w:numFmt w:val="bullet"/>
      <w:lvlText w:val="•"/>
      <w:lvlJc w:val="left"/>
      <w:pPr>
        <w:ind w:left="2652" w:hanging="360"/>
      </w:pPr>
      <w:rPr>
        <w:rFonts w:hint="default"/>
        <w:lang w:val="uk-UA" w:eastAsia="en-US" w:bidi="ar-SA"/>
      </w:rPr>
    </w:lvl>
    <w:lvl w:ilvl="3" w:tplc="7912139E">
      <w:numFmt w:val="bullet"/>
      <w:lvlText w:val="•"/>
      <w:lvlJc w:val="left"/>
      <w:pPr>
        <w:ind w:left="3568" w:hanging="360"/>
      </w:pPr>
      <w:rPr>
        <w:rFonts w:hint="default"/>
        <w:lang w:val="uk-UA" w:eastAsia="en-US" w:bidi="ar-SA"/>
      </w:rPr>
    </w:lvl>
    <w:lvl w:ilvl="4" w:tplc="E21CF990">
      <w:numFmt w:val="bullet"/>
      <w:lvlText w:val="•"/>
      <w:lvlJc w:val="left"/>
      <w:pPr>
        <w:ind w:left="4484" w:hanging="360"/>
      </w:pPr>
      <w:rPr>
        <w:rFonts w:hint="default"/>
        <w:lang w:val="uk-UA" w:eastAsia="en-US" w:bidi="ar-SA"/>
      </w:rPr>
    </w:lvl>
    <w:lvl w:ilvl="5" w:tplc="B04CD4A0">
      <w:numFmt w:val="bullet"/>
      <w:lvlText w:val="•"/>
      <w:lvlJc w:val="left"/>
      <w:pPr>
        <w:ind w:left="5400" w:hanging="360"/>
      </w:pPr>
      <w:rPr>
        <w:rFonts w:hint="default"/>
        <w:lang w:val="uk-UA" w:eastAsia="en-US" w:bidi="ar-SA"/>
      </w:rPr>
    </w:lvl>
    <w:lvl w:ilvl="6" w:tplc="82987338">
      <w:numFmt w:val="bullet"/>
      <w:lvlText w:val="•"/>
      <w:lvlJc w:val="left"/>
      <w:pPr>
        <w:ind w:left="6316" w:hanging="360"/>
      </w:pPr>
      <w:rPr>
        <w:rFonts w:hint="default"/>
        <w:lang w:val="uk-UA" w:eastAsia="en-US" w:bidi="ar-SA"/>
      </w:rPr>
    </w:lvl>
    <w:lvl w:ilvl="7" w:tplc="A8E4B970">
      <w:numFmt w:val="bullet"/>
      <w:lvlText w:val="•"/>
      <w:lvlJc w:val="left"/>
      <w:pPr>
        <w:ind w:left="7232" w:hanging="360"/>
      </w:pPr>
      <w:rPr>
        <w:rFonts w:hint="default"/>
        <w:lang w:val="uk-UA" w:eastAsia="en-US" w:bidi="ar-SA"/>
      </w:rPr>
    </w:lvl>
    <w:lvl w:ilvl="8" w:tplc="A2FE5856">
      <w:numFmt w:val="bullet"/>
      <w:lvlText w:val="•"/>
      <w:lvlJc w:val="left"/>
      <w:pPr>
        <w:ind w:left="8148" w:hanging="360"/>
      </w:pPr>
      <w:rPr>
        <w:rFonts w:hint="default"/>
        <w:lang w:val="uk-UA" w:eastAsia="en-US" w:bidi="ar-SA"/>
      </w:rPr>
    </w:lvl>
  </w:abstractNum>
  <w:abstractNum w:abstractNumId="4" w15:restartNumberingAfterBreak="0">
    <w:nsid w:val="19BC6766"/>
    <w:multiLevelType w:val="hybridMultilevel"/>
    <w:tmpl w:val="A3BE4592"/>
    <w:lvl w:ilvl="0" w:tplc="E93E8EAA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A642C"/>
    <w:multiLevelType w:val="multilevel"/>
    <w:tmpl w:val="A7B432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9" w:hanging="720"/>
      </w:pPr>
      <w:rPr>
        <w:rFonts w:hint="default"/>
        <w:sz w:val="40"/>
        <w:szCs w:val="4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F994200"/>
    <w:multiLevelType w:val="multilevel"/>
    <w:tmpl w:val="595EE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3A358B"/>
    <w:multiLevelType w:val="hybridMultilevel"/>
    <w:tmpl w:val="0560A9CA"/>
    <w:lvl w:ilvl="0" w:tplc="4CA248EA">
      <w:start w:val="1"/>
      <w:numFmt w:val="decimal"/>
      <w:lvlText w:val="%1)"/>
      <w:lvlJc w:val="left"/>
      <w:pPr>
        <w:ind w:left="380" w:hanging="281"/>
      </w:pPr>
      <w:rPr>
        <w:rFonts w:ascii="Times New Roman" w:eastAsia="Microsoft Sans Serif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uk-UA" w:eastAsia="en-US" w:bidi="ar-SA"/>
      </w:rPr>
    </w:lvl>
    <w:lvl w:ilvl="1" w:tplc="AD401C82">
      <w:numFmt w:val="bullet"/>
      <w:lvlText w:val="•"/>
      <w:lvlJc w:val="left"/>
      <w:pPr>
        <w:ind w:left="1340" w:hanging="281"/>
      </w:pPr>
      <w:rPr>
        <w:rFonts w:hint="default"/>
        <w:lang w:val="uk-UA" w:eastAsia="en-US" w:bidi="ar-SA"/>
      </w:rPr>
    </w:lvl>
    <w:lvl w:ilvl="2" w:tplc="0CDEF0D8">
      <w:numFmt w:val="bullet"/>
      <w:lvlText w:val="•"/>
      <w:lvlJc w:val="left"/>
      <w:pPr>
        <w:ind w:left="2300" w:hanging="281"/>
      </w:pPr>
      <w:rPr>
        <w:rFonts w:hint="default"/>
        <w:lang w:val="uk-UA" w:eastAsia="en-US" w:bidi="ar-SA"/>
      </w:rPr>
    </w:lvl>
    <w:lvl w:ilvl="3" w:tplc="48787258">
      <w:numFmt w:val="bullet"/>
      <w:lvlText w:val="•"/>
      <w:lvlJc w:val="left"/>
      <w:pPr>
        <w:ind w:left="3260" w:hanging="281"/>
      </w:pPr>
      <w:rPr>
        <w:rFonts w:hint="default"/>
        <w:lang w:val="uk-UA" w:eastAsia="en-US" w:bidi="ar-SA"/>
      </w:rPr>
    </w:lvl>
    <w:lvl w:ilvl="4" w:tplc="2C82FB6E">
      <w:numFmt w:val="bullet"/>
      <w:lvlText w:val="•"/>
      <w:lvlJc w:val="left"/>
      <w:pPr>
        <w:ind w:left="4220" w:hanging="281"/>
      </w:pPr>
      <w:rPr>
        <w:rFonts w:hint="default"/>
        <w:lang w:val="uk-UA" w:eastAsia="en-US" w:bidi="ar-SA"/>
      </w:rPr>
    </w:lvl>
    <w:lvl w:ilvl="5" w:tplc="5476B50A">
      <w:numFmt w:val="bullet"/>
      <w:lvlText w:val="•"/>
      <w:lvlJc w:val="left"/>
      <w:pPr>
        <w:ind w:left="5180" w:hanging="281"/>
      </w:pPr>
      <w:rPr>
        <w:rFonts w:hint="default"/>
        <w:lang w:val="uk-UA" w:eastAsia="en-US" w:bidi="ar-SA"/>
      </w:rPr>
    </w:lvl>
    <w:lvl w:ilvl="6" w:tplc="F1748BB6">
      <w:numFmt w:val="bullet"/>
      <w:lvlText w:val="•"/>
      <w:lvlJc w:val="left"/>
      <w:pPr>
        <w:ind w:left="6140" w:hanging="281"/>
      </w:pPr>
      <w:rPr>
        <w:rFonts w:hint="default"/>
        <w:lang w:val="uk-UA" w:eastAsia="en-US" w:bidi="ar-SA"/>
      </w:rPr>
    </w:lvl>
    <w:lvl w:ilvl="7" w:tplc="6E2880C8">
      <w:numFmt w:val="bullet"/>
      <w:lvlText w:val="•"/>
      <w:lvlJc w:val="left"/>
      <w:pPr>
        <w:ind w:left="7100" w:hanging="281"/>
      </w:pPr>
      <w:rPr>
        <w:rFonts w:hint="default"/>
        <w:lang w:val="uk-UA" w:eastAsia="en-US" w:bidi="ar-SA"/>
      </w:rPr>
    </w:lvl>
    <w:lvl w:ilvl="8" w:tplc="DB62E2AC">
      <w:numFmt w:val="bullet"/>
      <w:lvlText w:val="•"/>
      <w:lvlJc w:val="left"/>
      <w:pPr>
        <w:ind w:left="8060" w:hanging="281"/>
      </w:pPr>
      <w:rPr>
        <w:rFonts w:hint="default"/>
        <w:lang w:val="uk-UA" w:eastAsia="en-US" w:bidi="ar-SA"/>
      </w:rPr>
    </w:lvl>
  </w:abstractNum>
  <w:abstractNum w:abstractNumId="8" w15:restartNumberingAfterBreak="0">
    <w:nsid w:val="40D459D2"/>
    <w:multiLevelType w:val="multilevel"/>
    <w:tmpl w:val="35B27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B337BD"/>
    <w:multiLevelType w:val="hybridMultilevel"/>
    <w:tmpl w:val="01E02B0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4E8F1C72"/>
    <w:multiLevelType w:val="hybridMultilevel"/>
    <w:tmpl w:val="15B4D9A8"/>
    <w:lvl w:ilvl="0" w:tplc="9EB878CA">
      <w:start w:val="1"/>
      <w:numFmt w:val="decimal"/>
      <w:lvlText w:val="%1)"/>
      <w:lvlJc w:val="left"/>
      <w:pPr>
        <w:ind w:left="8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uk-UA" w:eastAsia="en-US" w:bidi="ar-SA"/>
      </w:rPr>
    </w:lvl>
    <w:lvl w:ilvl="1" w:tplc="4F7CD6C6">
      <w:numFmt w:val="bullet"/>
      <w:lvlText w:val="•"/>
      <w:lvlJc w:val="left"/>
      <w:pPr>
        <w:ind w:left="1736" w:hanging="360"/>
      </w:pPr>
      <w:rPr>
        <w:rFonts w:hint="default"/>
        <w:lang w:val="uk-UA" w:eastAsia="en-US" w:bidi="ar-SA"/>
      </w:rPr>
    </w:lvl>
    <w:lvl w:ilvl="2" w:tplc="1AC8E69C">
      <w:numFmt w:val="bullet"/>
      <w:lvlText w:val="•"/>
      <w:lvlJc w:val="left"/>
      <w:pPr>
        <w:ind w:left="2652" w:hanging="360"/>
      </w:pPr>
      <w:rPr>
        <w:rFonts w:hint="default"/>
        <w:lang w:val="uk-UA" w:eastAsia="en-US" w:bidi="ar-SA"/>
      </w:rPr>
    </w:lvl>
    <w:lvl w:ilvl="3" w:tplc="9DD46532">
      <w:numFmt w:val="bullet"/>
      <w:lvlText w:val="•"/>
      <w:lvlJc w:val="left"/>
      <w:pPr>
        <w:ind w:left="3568" w:hanging="360"/>
      </w:pPr>
      <w:rPr>
        <w:rFonts w:hint="default"/>
        <w:lang w:val="uk-UA" w:eastAsia="en-US" w:bidi="ar-SA"/>
      </w:rPr>
    </w:lvl>
    <w:lvl w:ilvl="4" w:tplc="C5B41E84">
      <w:numFmt w:val="bullet"/>
      <w:lvlText w:val="•"/>
      <w:lvlJc w:val="left"/>
      <w:pPr>
        <w:ind w:left="4484" w:hanging="360"/>
      </w:pPr>
      <w:rPr>
        <w:rFonts w:hint="default"/>
        <w:lang w:val="uk-UA" w:eastAsia="en-US" w:bidi="ar-SA"/>
      </w:rPr>
    </w:lvl>
    <w:lvl w:ilvl="5" w:tplc="058C1596">
      <w:numFmt w:val="bullet"/>
      <w:lvlText w:val="•"/>
      <w:lvlJc w:val="left"/>
      <w:pPr>
        <w:ind w:left="5400" w:hanging="360"/>
      </w:pPr>
      <w:rPr>
        <w:rFonts w:hint="default"/>
        <w:lang w:val="uk-UA" w:eastAsia="en-US" w:bidi="ar-SA"/>
      </w:rPr>
    </w:lvl>
    <w:lvl w:ilvl="6" w:tplc="614641D6">
      <w:numFmt w:val="bullet"/>
      <w:lvlText w:val="•"/>
      <w:lvlJc w:val="left"/>
      <w:pPr>
        <w:ind w:left="6316" w:hanging="360"/>
      </w:pPr>
      <w:rPr>
        <w:rFonts w:hint="default"/>
        <w:lang w:val="uk-UA" w:eastAsia="en-US" w:bidi="ar-SA"/>
      </w:rPr>
    </w:lvl>
    <w:lvl w:ilvl="7" w:tplc="2BE20760">
      <w:numFmt w:val="bullet"/>
      <w:lvlText w:val="•"/>
      <w:lvlJc w:val="left"/>
      <w:pPr>
        <w:ind w:left="7232" w:hanging="360"/>
      </w:pPr>
      <w:rPr>
        <w:rFonts w:hint="default"/>
        <w:lang w:val="uk-UA" w:eastAsia="en-US" w:bidi="ar-SA"/>
      </w:rPr>
    </w:lvl>
    <w:lvl w:ilvl="8" w:tplc="31E68CF6">
      <w:numFmt w:val="bullet"/>
      <w:lvlText w:val="•"/>
      <w:lvlJc w:val="left"/>
      <w:pPr>
        <w:ind w:left="8148" w:hanging="360"/>
      </w:pPr>
      <w:rPr>
        <w:rFonts w:hint="default"/>
        <w:lang w:val="uk-UA" w:eastAsia="en-US" w:bidi="ar-SA"/>
      </w:rPr>
    </w:lvl>
  </w:abstractNum>
  <w:abstractNum w:abstractNumId="11" w15:restartNumberingAfterBreak="0">
    <w:nsid w:val="53F17BEF"/>
    <w:multiLevelType w:val="hybridMultilevel"/>
    <w:tmpl w:val="46988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7E63CA"/>
    <w:multiLevelType w:val="multilevel"/>
    <w:tmpl w:val="2BF0D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DD6EB5"/>
    <w:multiLevelType w:val="multilevel"/>
    <w:tmpl w:val="B1A0D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326329"/>
    <w:multiLevelType w:val="multilevel"/>
    <w:tmpl w:val="B57E306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14"/>
  </w:num>
  <w:num w:numId="5">
    <w:abstractNumId w:val="0"/>
  </w:num>
  <w:num w:numId="6">
    <w:abstractNumId w:val="13"/>
  </w:num>
  <w:num w:numId="7">
    <w:abstractNumId w:val="8"/>
  </w:num>
  <w:num w:numId="8">
    <w:abstractNumId w:val="1"/>
  </w:num>
  <w:num w:numId="9">
    <w:abstractNumId w:val="6"/>
  </w:num>
  <w:num w:numId="10">
    <w:abstractNumId w:val="11"/>
  </w:num>
  <w:num w:numId="11">
    <w:abstractNumId w:val="2"/>
  </w:num>
  <w:num w:numId="12">
    <w:abstractNumId w:val="10"/>
  </w:num>
  <w:num w:numId="13">
    <w:abstractNumId w:val="7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E8B"/>
    <w:rsid w:val="00015A32"/>
    <w:rsid w:val="00034F83"/>
    <w:rsid w:val="00041647"/>
    <w:rsid w:val="00045898"/>
    <w:rsid w:val="000613C3"/>
    <w:rsid w:val="00087068"/>
    <w:rsid w:val="000924D0"/>
    <w:rsid w:val="000943DD"/>
    <w:rsid w:val="00096A88"/>
    <w:rsid w:val="000B28BB"/>
    <w:rsid w:val="00112D25"/>
    <w:rsid w:val="0015186C"/>
    <w:rsid w:val="00182FCD"/>
    <w:rsid w:val="002D3F5F"/>
    <w:rsid w:val="00303E3C"/>
    <w:rsid w:val="00303FF6"/>
    <w:rsid w:val="0031225C"/>
    <w:rsid w:val="00316199"/>
    <w:rsid w:val="0036015C"/>
    <w:rsid w:val="003B2767"/>
    <w:rsid w:val="0040475C"/>
    <w:rsid w:val="00414E15"/>
    <w:rsid w:val="00427AAB"/>
    <w:rsid w:val="00437BDB"/>
    <w:rsid w:val="00450107"/>
    <w:rsid w:val="00462C65"/>
    <w:rsid w:val="00467DD1"/>
    <w:rsid w:val="00473DD6"/>
    <w:rsid w:val="004A4F9B"/>
    <w:rsid w:val="004E39E5"/>
    <w:rsid w:val="00581FE3"/>
    <w:rsid w:val="005B6F42"/>
    <w:rsid w:val="005C6C39"/>
    <w:rsid w:val="005E4DB7"/>
    <w:rsid w:val="00640AEE"/>
    <w:rsid w:val="00673E1F"/>
    <w:rsid w:val="006914AD"/>
    <w:rsid w:val="006B18C7"/>
    <w:rsid w:val="006B18E5"/>
    <w:rsid w:val="006B20C8"/>
    <w:rsid w:val="006C1371"/>
    <w:rsid w:val="006D23DF"/>
    <w:rsid w:val="006F6F11"/>
    <w:rsid w:val="00736235"/>
    <w:rsid w:val="00751B26"/>
    <w:rsid w:val="0076330E"/>
    <w:rsid w:val="00764AF0"/>
    <w:rsid w:val="00793CAF"/>
    <w:rsid w:val="0079507A"/>
    <w:rsid w:val="007A7543"/>
    <w:rsid w:val="007C422F"/>
    <w:rsid w:val="007D26EE"/>
    <w:rsid w:val="007E01BE"/>
    <w:rsid w:val="00804CB7"/>
    <w:rsid w:val="00821597"/>
    <w:rsid w:val="008734B7"/>
    <w:rsid w:val="008A74D9"/>
    <w:rsid w:val="008D4EE7"/>
    <w:rsid w:val="008F722D"/>
    <w:rsid w:val="0091001F"/>
    <w:rsid w:val="00917214"/>
    <w:rsid w:val="00977B4A"/>
    <w:rsid w:val="009B054C"/>
    <w:rsid w:val="00A13E6F"/>
    <w:rsid w:val="00A37AB8"/>
    <w:rsid w:val="00A5064F"/>
    <w:rsid w:val="00A773FC"/>
    <w:rsid w:val="00A8464E"/>
    <w:rsid w:val="00AF3A00"/>
    <w:rsid w:val="00B035CA"/>
    <w:rsid w:val="00B335C1"/>
    <w:rsid w:val="00B41CA7"/>
    <w:rsid w:val="00B42EE1"/>
    <w:rsid w:val="00B447DA"/>
    <w:rsid w:val="00B51DE4"/>
    <w:rsid w:val="00B969EB"/>
    <w:rsid w:val="00BA3654"/>
    <w:rsid w:val="00BC3DC7"/>
    <w:rsid w:val="00BD5480"/>
    <w:rsid w:val="00BF41BE"/>
    <w:rsid w:val="00C1022E"/>
    <w:rsid w:val="00C262F5"/>
    <w:rsid w:val="00C96360"/>
    <w:rsid w:val="00CB6A59"/>
    <w:rsid w:val="00CD6C78"/>
    <w:rsid w:val="00CE01DE"/>
    <w:rsid w:val="00CF3CC6"/>
    <w:rsid w:val="00CF5E8B"/>
    <w:rsid w:val="00D0385D"/>
    <w:rsid w:val="00D24C47"/>
    <w:rsid w:val="00D525FC"/>
    <w:rsid w:val="00D72DAC"/>
    <w:rsid w:val="00D745F7"/>
    <w:rsid w:val="00DE1927"/>
    <w:rsid w:val="00E15EAF"/>
    <w:rsid w:val="00E23383"/>
    <w:rsid w:val="00E277F0"/>
    <w:rsid w:val="00E402BE"/>
    <w:rsid w:val="00E60D32"/>
    <w:rsid w:val="00E944AD"/>
    <w:rsid w:val="00E958B7"/>
    <w:rsid w:val="00F87167"/>
    <w:rsid w:val="00F90964"/>
    <w:rsid w:val="00F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22552"/>
  <w15:chartTrackingRefBased/>
  <w15:docId w15:val="{CBD768D0-BA66-48D4-B54D-D7FE74B8F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AAB"/>
  </w:style>
  <w:style w:type="paragraph" w:styleId="2">
    <w:name w:val="heading 2"/>
    <w:basedOn w:val="a"/>
    <w:next w:val="a"/>
    <w:link w:val="20"/>
    <w:uiPriority w:val="9"/>
    <w:unhideWhenUsed/>
    <w:qFormat/>
    <w:rsid w:val="000943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943D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7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27AAB"/>
    <w:rPr>
      <w:color w:val="0000FF"/>
      <w:u w:val="single"/>
    </w:rPr>
  </w:style>
  <w:style w:type="character" w:customStyle="1" w:styleId="apple-converted-space">
    <w:name w:val="apple-converted-space"/>
    <w:rsid w:val="00427AAB"/>
  </w:style>
  <w:style w:type="paragraph" w:styleId="a5">
    <w:name w:val="List Paragraph"/>
    <w:basedOn w:val="a"/>
    <w:uiPriority w:val="1"/>
    <w:qFormat/>
    <w:rsid w:val="00427AAB"/>
    <w:pPr>
      <w:ind w:left="720"/>
      <w:contextualSpacing/>
    </w:pPr>
  </w:style>
  <w:style w:type="paragraph" w:styleId="a6">
    <w:name w:val="No Spacing"/>
    <w:uiPriority w:val="1"/>
    <w:qFormat/>
    <w:rsid w:val="00E958B7"/>
    <w:pPr>
      <w:spacing w:after="0" w:line="240" w:lineRule="auto"/>
    </w:pPr>
  </w:style>
  <w:style w:type="character" w:customStyle="1" w:styleId="time">
    <w:name w:val="time"/>
    <w:basedOn w:val="a0"/>
    <w:rsid w:val="0079507A"/>
  </w:style>
  <w:style w:type="character" w:customStyle="1" w:styleId="i18n">
    <w:name w:val="i18n"/>
    <w:basedOn w:val="a0"/>
    <w:rsid w:val="0079507A"/>
  </w:style>
  <w:style w:type="character" w:customStyle="1" w:styleId="tgico">
    <w:name w:val="tgico"/>
    <w:basedOn w:val="a0"/>
    <w:rsid w:val="0079507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9507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9507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9507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9507A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BA365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943D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943D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8">
    <w:name w:val="Intense Emphasis"/>
    <w:basedOn w:val="a0"/>
    <w:uiPriority w:val="21"/>
    <w:qFormat/>
    <w:rsid w:val="000943DD"/>
    <w:rPr>
      <w:i/>
      <w:iCs/>
      <w:color w:val="5B9BD5" w:themeColor="accent1"/>
    </w:rPr>
  </w:style>
  <w:style w:type="character" w:customStyle="1" w:styleId="citation">
    <w:name w:val="citation"/>
    <w:basedOn w:val="a0"/>
    <w:rsid w:val="0091001F"/>
  </w:style>
  <w:style w:type="paragraph" w:styleId="a9">
    <w:name w:val="header"/>
    <w:basedOn w:val="a"/>
    <w:link w:val="aa"/>
    <w:uiPriority w:val="99"/>
    <w:unhideWhenUsed/>
    <w:rsid w:val="00D52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525FC"/>
  </w:style>
  <w:style w:type="paragraph" w:styleId="ab">
    <w:name w:val="footer"/>
    <w:basedOn w:val="a"/>
    <w:link w:val="ac"/>
    <w:uiPriority w:val="99"/>
    <w:unhideWhenUsed/>
    <w:rsid w:val="00D52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525FC"/>
  </w:style>
  <w:style w:type="paragraph" w:styleId="ad">
    <w:name w:val="Body Text"/>
    <w:basedOn w:val="a"/>
    <w:link w:val="ae"/>
    <w:uiPriority w:val="1"/>
    <w:qFormat/>
    <w:rsid w:val="00D525F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e">
    <w:name w:val="Основной текст Знак"/>
    <w:basedOn w:val="a0"/>
    <w:link w:val="ad"/>
    <w:uiPriority w:val="1"/>
    <w:rsid w:val="00D525FC"/>
    <w:rPr>
      <w:rFonts w:ascii="Times New Roman" w:eastAsia="Times New Roman" w:hAnsi="Times New Roman" w:cs="Times New Roman"/>
      <w:sz w:val="28"/>
      <w:szCs w:val="28"/>
      <w:lang w:val="uk-UA"/>
    </w:rPr>
  </w:style>
  <w:style w:type="table" w:styleId="af">
    <w:name w:val="Table Grid"/>
    <w:basedOn w:val="a1"/>
    <w:uiPriority w:val="39"/>
    <w:rsid w:val="00303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77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29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82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6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16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8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92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08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55023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275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15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11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1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17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37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323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49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6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6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150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06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83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384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96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451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k.wikipedia.org/wiki/%D0%86%D0%BD%D1%81%D1%82%D0%B8%D1%82%D1%83%D1%82_%D1%84%D1%96%D0%BB%D0%BE%D1%81%D0%BE%D1%84%D1%96%D1%97_%D1%96%D0%BC%D0%B5%D0%BD%D1%96_%D0%93%D1%80%D0%B8%D0%B3%D0%BE%D1%80%D1%96%D1%8F_%D0%A1%D0%BA%D0%BE%D0%B2%D0%BE%D1%80%D0%BE%D0%B4%D0%B8_%D0%9D%D0%90%D0%9D_%D0%A3%D0%BA%D1%80%D0%B0%D1%97%D0%BD%D0%B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k.wikipedia.org/wiki/%D0%A8%D0%B8%D0%BD%D0%BA%D0%B0%D1%80%D1%83%D0%BA_%D0%92%D0%BE%D0%BB%D0%BE%D0%B4%D0%B8%D0%BC%D0%B8%D1%80_%D0%86%D0%BB%D0%B0%D1%80%D1%96%D0%BE%D0%BD%D0%BE%D0%B2%D0%B8%D1%87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hron1.chtyvo.org.ua/Shynkaruk_Volodymyr/Filosofskyi_entsyklopedychnyi_slovnyk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152C1-2671-4C7E-A388-F7B6F0324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5766</Words>
  <Characters>32867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2023-12-28T06:58:00Z</dcterms:created>
  <dcterms:modified xsi:type="dcterms:W3CDTF">2023-12-28T06:58:00Z</dcterms:modified>
</cp:coreProperties>
</file>