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31618" w:rsidRPr="009D602D" w:rsidRDefault="009B3C2B" w:rsidP="00831618">
      <w:pPr>
        <w:pStyle w:val="Default"/>
        <w:spacing w:line="276" w:lineRule="auto"/>
        <w:jc w:val="center"/>
        <w:rPr>
          <w:b/>
          <w:color w:val="auto"/>
          <w:sz w:val="48"/>
          <w:szCs w:val="48"/>
        </w:rPr>
      </w:pPr>
      <w:r>
        <w:rPr>
          <w:b/>
          <w:color w:val="auto"/>
          <w:sz w:val="48"/>
          <w:szCs w:val="48"/>
        </w:rPr>
        <w:t>ПРЕЗЕНТАЦІЯ</w:t>
      </w:r>
      <w:r w:rsidR="00AF5851">
        <w:rPr>
          <w:b/>
          <w:color w:val="auto"/>
          <w:sz w:val="48"/>
          <w:szCs w:val="48"/>
        </w:rPr>
        <w:t xml:space="preserve"> </w:t>
      </w:r>
    </w:p>
    <w:p w:rsidR="002F035A" w:rsidRPr="009D602D" w:rsidRDefault="002F035A" w:rsidP="00831618">
      <w:pPr>
        <w:pStyle w:val="Default"/>
        <w:spacing w:line="276" w:lineRule="auto"/>
        <w:jc w:val="center"/>
        <w:rPr>
          <w:b/>
          <w:color w:val="auto"/>
          <w:sz w:val="48"/>
          <w:szCs w:val="48"/>
        </w:rPr>
      </w:pPr>
    </w:p>
    <w:p w:rsidR="002F035A" w:rsidRDefault="00455810" w:rsidP="00831618">
      <w:pPr>
        <w:pStyle w:val="Default"/>
        <w:spacing w:line="276" w:lineRule="auto"/>
        <w:jc w:val="center"/>
        <w:rPr>
          <w:color w:val="auto"/>
          <w:sz w:val="48"/>
          <w:szCs w:val="48"/>
        </w:rPr>
      </w:pPr>
      <w:r w:rsidRPr="00455810">
        <w:rPr>
          <w:color w:val="auto"/>
          <w:sz w:val="48"/>
          <w:szCs w:val="48"/>
        </w:rPr>
        <w:t xml:space="preserve">на тему: </w:t>
      </w:r>
    </w:p>
    <w:p w:rsidR="00831618" w:rsidRPr="009D602D" w:rsidRDefault="00831618" w:rsidP="00831618">
      <w:pPr>
        <w:pStyle w:val="Default"/>
        <w:spacing w:line="276" w:lineRule="auto"/>
        <w:jc w:val="center"/>
        <w:rPr>
          <w:b/>
          <w:bCs/>
          <w:color w:val="auto"/>
          <w:sz w:val="48"/>
          <w:szCs w:val="48"/>
        </w:rPr>
      </w:pPr>
      <w:r w:rsidRPr="00455810">
        <w:rPr>
          <w:b/>
          <w:color w:val="auto"/>
          <w:sz w:val="48"/>
          <w:szCs w:val="48"/>
        </w:rPr>
        <w:t>оформлення та ілюстрації</w:t>
      </w:r>
      <w:r w:rsidRPr="009D602D">
        <w:rPr>
          <w:b/>
          <w:color w:val="auto"/>
          <w:sz w:val="48"/>
          <w:szCs w:val="48"/>
        </w:rPr>
        <w:t xml:space="preserve"> до вірша </w:t>
      </w:r>
      <w:r w:rsidRPr="009D602D">
        <w:rPr>
          <w:rFonts w:eastAsia="Times New Roman"/>
          <w:b/>
          <w:color w:val="auto"/>
          <w:sz w:val="48"/>
          <w:szCs w:val="48"/>
          <w:shd w:val="clear" w:color="auto" w:fill="FFFFFF"/>
          <w:lang w:eastAsia="ru-RU"/>
        </w:rPr>
        <w:t>Поля Верлена</w:t>
      </w:r>
      <w:r w:rsidRPr="009D602D">
        <w:rPr>
          <w:b/>
          <w:bCs/>
          <w:color w:val="auto"/>
          <w:sz w:val="48"/>
          <w:szCs w:val="48"/>
        </w:rPr>
        <w:t xml:space="preserve"> </w:t>
      </w:r>
    </w:p>
    <w:p w:rsidR="00831618" w:rsidRPr="009D602D" w:rsidRDefault="00831618" w:rsidP="008316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  <w:r w:rsidRPr="009D602D">
        <w:rPr>
          <w:rFonts w:ascii="Times New Roman" w:eastAsia="Times New Roman" w:hAnsi="Times New Roman"/>
          <w:b/>
          <w:sz w:val="48"/>
          <w:szCs w:val="48"/>
          <w:lang w:eastAsia="ru-RU"/>
        </w:rPr>
        <w:t>«Це захоплене зомління...» з циклу «Забуті арієти»</w:t>
      </w:r>
    </w:p>
    <w:p w:rsidR="00831618" w:rsidRPr="009D602D" w:rsidRDefault="00831618" w:rsidP="008316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  <w:r w:rsidRPr="009D602D">
        <w:rPr>
          <w:rFonts w:ascii="Times New Roman" w:eastAsia="Times New Roman" w:hAnsi="Times New Roman"/>
          <w:b/>
          <w:sz w:val="48"/>
          <w:szCs w:val="48"/>
          <w:lang w:eastAsia="ru-RU"/>
        </w:rPr>
        <w:t>Збірка «Романси без слів»</w:t>
      </w:r>
    </w:p>
    <w:p w:rsidR="00831618" w:rsidRPr="009D602D" w:rsidRDefault="00831618" w:rsidP="00831618">
      <w:pPr>
        <w:pStyle w:val="Default"/>
        <w:spacing w:line="276" w:lineRule="auto"/>
        <w:rPr>
          <w:bCs/>
          <w:color w:val="auto"/>
          <w:sz w:val="48"/>
          <w:szCs w:val="48"/>
        </w:rPr>
      </w:pPr>
    </w:p>
    <w:p w:rsidR="00831618" w:rsidRPr="009D602D" w:rsidRDefault="00831618" w:rsidP="00831618">
      <w:pPr>
        <w:pStyle w:val="Default"/>
        <w:spacing w:line="276" w:lineRule="auto"/>
        <w:jc w:val="both"/>
        <w:rPr>
          <w:b/>
          <w:bCs/>
          <w:color w:val="auto"/>
          <w:sz w:val="48"/>
          <w:szCs w:val="48"/>
        </w:rPr>
      </w:pPr>
    </w:p>
    <w:p w:rsidR="00831618" w:rsidRPr="009D602D" w:rsidRDefault="00831618" w:rsidP="002F62C3">
      <w:pPr>
        <w:pStyle w:val="Default"/>
        <w:spacing w:line="276" w:lineRule="auto"/>
        <w:jc w:val="center"/>
        <w:rPr>
          <w:b/>
          <w:color w:val="auto"/>
          <w:sz w:val="48"/>
          <w:szCs w:val="48"/>
        </w:rPr>
      </w:pPr>
      <w:r w:rsidRPr="009D602D">
        <w:rPr>
          <w:b/>
          <w:color w:val="auto"/>
          <w:sz w:val="48"/>
          <w:szCs w:val="48"/>
        </w:rPr>
        <w:t xml:space="preserve">Кириченко Богдана Вікторівна </w:t>
      </w:r>
    </w:p>
    <w:p w:rsidR="000D176C" w:rsidRDefault="000D176C"/>
    <w:p w:rsidR="00831618" w:rsidRDefault="00831618"/>
    <w:p w:rsidR="00831618" w:rsidRDefault="00831618"/>
    <w:p w:rsidR="00831618" w:rsidRDefault="00831618"/>
    <w:p w:rsidR="00831618" w:rsidRDefault="00831618"/>
    <w:p w:rsidR="000C2D80" w:rsidRDefault="000C2D80" w:rsidP="00A678AD"/>
    <w:p w:rsidR="00A678AD" w:rsidRPr="000C2D80" w:rsidRDefault="00A678AD" w:rsidP="00A678AD">
      <w:pPr>
        <w:rPr>
          <w:rFonts w:ascii="Times New Roman" w:hAnsi="Times New Roman"/>
          <w:b/>
          <w:sz w:val="28"/>
          <w:szCs w:val="28"/>
        </w:rPr>
      </w:pPr>
    </w:p>
    <w:p w:rsidR="00831618" w:rsidRPr="00455810" w:rsidRDefault="00455810" w:rsidP="0083161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55810">
        <w:rPr>
          <w:rFonts w:ascii="Times New Roman" w:hAnsi="Times New Roman"/>
          <w:b/>
          <w:sz w:val="28"/>
          <w:szCs w:val="28"/>
        </w:rPr>
        <w:lastRenderedPageBreak/>
        <w:t>АНОТАЦІЯ</w:t>
      </w:r>
    </w:p>
    <w:p w:rsidR="00831618" w:rsidRPr="002F62C3" w:rsidRDefault="00831618" w:rsidP="00831618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831618" w:rsidRPr="002F62C3" w:rsidRDefault="00831618" w:rsidP="00831618">
      <w:pPr>
        <w:pStyle w:val="Default"/>
        <w:spacing w:line="276" w:lineRule="auto"/>
        <w:jc w:val="center"/>
        <w:rPr>
          <w:color w:val="auto"/>
          <w:sz w:val="28"/>
          <w:szCs w:val="28"/>
        </w:rPr>
      </w:pPr>
      <w:r w:rsidRPr="002F62C3">
        <w:rPr>
          <w:color w:val="auto"/>
          <w:sz w:val="28"/>
          <w:szCs w:val="28"/>
        </w:rPr>
        <w:t xml:space="preserve">Пояснювальна записка студентки Кириченко Богдани Вікторівни до дипломної роботи на здобуття освітньо-кваліфікаційного рівня «Магістр» на тему: </w:t>
      </w:r>
    </w:p>
    <w:p w:rsidR="00831618" w:rsidRPr="002F62C3" w:rsidRDefault="00831618" w:rsidP="00831618">
      <w:pPr>
        <w:pStyle w:val="Default"/>
        <w:spacing w:line="276" w:lineRule="auto"/>
        <w:jc w:val="center"/>
        <w:rPr>
          <w:b/>
          <w:bCs/>
          <w:color w:val="auto"/>
          <w:sz w:val="28"/>
          <w:szCs w:val="28"/>
        </w:rPr>
      </w:pPr>
      <w:r w:rsidRPr="002F62C3">
        <w:rPr>
          <w:b/>
          <w:color w:val="auto"/>
          <w:sz w:val="28"/>
          <w:szCs w:val="28"/>
        </w:rPr>
        <w:t xml:space="preserve">оформлення та ілюстрації до вірша </w:t>
      </w:r>
      <w:r w:rsidRPr="002F62C3">
        <w:rPr>
          <w:rFonts w:eastAsia="Times New Roman"/>
          <w:b/>
          <w:color w:val="auto"/>
          <w:sz w:val="28"/>
          <w:szCs w:val="28"/>
          <w:shd w:val="clear" w:color="auto" w:fill="FFFFFF"/>
          <w:lang w:eastAsia="ru-RU"/>
        </w:rPr>
        <w:t>Поля Верлена</w:t>
      </w:r>
      <w:r w:rsidRPr="002F62C3">
        <w:rPr>
          <w:b/>
          <w:bCs/>
          <w:color w:val="auto"/>
          <w:sz w:val="28"/>
          <w:szCs w:val="28"/>
        </w:rPr>
        <w:t xml:space="preserve"> </w:t>
      </w:r>
    </w:p>
    <w:p w:rsidR="00831618" w:rsidRPr="002F62C3" w:rsidRDefault="00831618" w:rsidP="008316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2F62C3">
        <w:rPr>
          <w:rFonts w:ascii="Times New Roman" w:eastAsia="Times New Roman" w:hAnsi="Times New Roman"/>
          <w:b/>
          <w:sz w:val="28"/>
          <w:szCs w:val="28"/>
          <w:lang w:eastAsia="ru-RU"/>
        </w:rPr>
        <w:t>«Це захоплене зомління...» з циклу «Забуті арієти»</w:t>
      </w:r>
    </w:p>
    <w:p w:rsidR="00831618" w:rsidRPr="002F62C3" w:rsidRDefault="00831618" w:rsidP="008316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2F62C3">
        <w:rPr>
          <w:rFonts w:ascii="Times New Roman" w:eastAsia="Times New Roman" w:hAnsi="Times New Roman"/>
          <w:b/>
          <w:sz w:val="28"/>
          <w:szCs w:val="28"/>
          <w:lang w:eastAsia="ru-RU"/>
        </w:rPr>
        <w:t>Збірка «Романси без слів»</w:t>
      </w:r>
    </w:p>
    <w:p w:rsidR="00831618" w:rsidRPr="002F62C3" w:rsidRDefault="00831618" w:rsidP="008316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31618" w:rsidRPr="002F62C3" w:rsidRDefault="00831618" w:rsidP="0083161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31618" w:rsidRPr="002F62C3" w:rsidRDefault="00831618" w:rsidP="008316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F62C3">
        <w:rPr>
          <w:rFonts w:ascii="Times New Roman" w:hAnsi="Times New Roman"/>
          <w:sz w:val="28"/>
          <w:szCs w:val="28"/>
        </w:rPr>
        <w:t>Спеціальність 023 «Образотворче мистецтво, декоративне мистецтво, реставрація» — Національна академія образотворчого мистецтва і архітектури, кафедра графічних мистецтв.</w:t>
      </w:r>
    </w:p>
    <w:p w:rsidR="00831618" w:rsidRPr="002F62C3" w:rsidRDefault="00831618" w:rsidP="008316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F62C3">
        <w:rPr>
          <w:rFonts w:ascii="Times New Roman" w:hAnsi="Times New Roman"/>
          <w:sz w:val="28"/>
          <w:szCs w:val="28"/>
        </w:rPr>
        <w:t>Освітня програма: Графіка вільна, оформлення та ілюстрація книги.</w:t>
      </w:r>
    </w:p>
    <w:p w:rsidR="00831618" w:rsidRPr="002F62C3" w:rsidRDefault="00831618" w:rsidP="008316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31618" w:rsidRPr="002F62C3" w:rsidRDefault="00831618" w:rsidP="008316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31618" w:rsidRPr="002F62C3" w:rsidRDefault="00831618" w:rsidP="008316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F62C3">
        <w:rPr>
          <w:rFonts w:ascii="Times New Roman" w:hAnsi="Times New Roman"/>
          <w:sz w:val="28"/>
          <w:szCs w:val="28"/>
        </w:rPr>
        <w:t>Техніка виконання: цифрова графіка, Digital art</w:t>
      </w:r>
    </w:p>
    <w:p w:rsidR="00831618" w:rsidRPr="002F62C3" w:rsidRDefault="00831618" w:rsidP="008316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F62C3">
        <w:rPr>
          <w:rFonts w:ascii="Times New Roman" w:hAnsi="Times New Roman"/>
          <w:sz w:val="28"/>
          <w:szCs w:val="28"/>
        </w:rPr>
        <w:t>Матеріал: цифрова графіка, лайнер</w:t>
      </w:r>
    </w:p>
    <w:p w:rsidR="00831618" w:rsidRPr="002F62C3" w:rsidRDefault="00831618" w:rsidP="008316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F62C3">
        <w:rPr>
          <w:rFonts w:ascii="Times New Roman" w:hAnsi="Times New Roman"/>
          <w:sz w:val="28"/>
          <w:szCs w:val="28"/>
        </w:rPr>
        <w:t>Ідея дипломної роботи: Переосмислення ліричного віршу до і після початку повномасштабної війни. Ідея проекту полягає в різноманітному сприйнятті подій і відчуттів з плином часу під час війни і впливу війни на сучасний світогляд.</w:t>
      </w:r>
    </w:p>
    <w:p w:rsidR="00831618" w:rsidRPr="002F62C3" w:rsidRDefault="00831618" w:rsidP="008316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F62C3">
        <w:rPr>
          <w:rFonts w:ascii="Times New Roman" w:hAnsi="Times New Roman"/>
          <w:sz w:val="28"/>
          <w:szCs w:val="28"/>
        </w:rPr>
        <w:t>Мета: показати нівеляцію усіх позитивних, ліричних, поетично-тендітних образів та їх знищення військовими реаліями. Показ  двох реальностей: світ поезії, в якому лунає життя і світ, в якому помирають від ракет та мін.</w:t>
      </w:r>
    </w:p>
    <w:p w:rsidR="00831618" w:rsidRPr="002F62C3" w:rsidRDefault="00831618" w:rsidP="008316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F62C3">
        <w:rPr>
          <w:rFonts w:ascii="Times New Roman" w:hAnsi="Times New Roman"/>
          <w:sz w:val="28"/>
          <w:szCs w:val="28"/>
        </w:rPr>
        <w:t>Актуальність проекту та проблема яку він піднімає: Контраст мирного життя колись і сьогодення жахіть. Смерть та отруєння землі, тяжкі наслідки та їх подолання.</w:t>
      </w:r>
    </w:p>
    <w:p w:rsidR="00831618" w:rsidRPr="002F62C3" w:rsidRDefault="00831618" w:rsidP="008316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F62C3">
        <w:rPr>
          <w:rFonts w:ascii="Times New Roman" w:hAnsi="Times New Roman"/>
          <w:sz w:val="28"/>
          <w:szCs w:val="28"/>
        </w:rPr>
        <w:t xml:space="preserve"> Актуальність проекту:  життя триває, не дивлячись на жахи війни.</w:t>
      </w:r>
    </w:p>
    <w:p w:rsidR="00831618" w:rsidRPr="002F62C3" w:rsidRDefault="00831618" w:rsidP="00831618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831618" w:rsidRDefault="00831618"/>
    <w:p w:rsidR="00831618" w:rsidRDefault="00831618"/>
    <w:p w:rsidR="002F62C3" w:rsidRPr="002F62C3" w:rsidRDefault="002F62C3" w:rsidP="002F62C3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2F62C3">
        <w:rPr>
          <w:rFonts w:ascii="Times New Roman" w:hAnsi="Times New Roman"/>
          <w:sz w:val="28"/>
          <w:szCs w:val="28"/>
        </w:rPr>
        <w:t>Київ 2023</w:t>
      </w:r>
    </w:p>
    <w:p w:rsidR="009B3C2B" w:rsidRPr="00455810" w:rsidRDefault="009B3C2B" w:rsidP="009B3C2B">
      <w:pPr>
        <w:jc w:val="center"/>
        <w:rPr>
          <w:rFonts w:ascii="Times New Roman" w:hAnsi="Times New Roman"/>
          <w:b/>
          <w:sz w:val="28"/>
          <w:szCs w:val="28"/>
        </w:rPr>
      </w:pPr>
      <w:r w:rsidRPr="00455810">
        <w:rPr>
          <w:rFonts w:ascii="Times New Roman" w:hAnsi="Times New Roman"/>
          <w:b/>
          <w:sz w:val="28"/>
          <w:szCs w:val="28"/>
        </w:rPr>
        <w:lastRenderedPageBreak/>
        <w:t>ANNOTATION</w:t>
      </w:r>
    </w:p>
    <w:p w:rsidR="009B3C2B" w:rsidRPr="009D602D" w:rsidRDefault="009B3C2B" w:rsidP="009B3C2B">
      <w:pPr>
        <w:jc w:val="center"/>
        <w:rPr>
          <w:rFonts w:ascii="Times New Roman" w:hAnsi="Times New Roman"/>
          <w:sz w:val="28"/>
          <w:szCs w:val="28"/>
        </w:rPr>
      </w:pPr>
      <w:r w:rsidRPr="00CC4B68">
        <w:rPr>
          <w:rFonts w:ascii="Times New Roman" w:hAnsi="Times New Roman"/>
          <w:sz w:val="28"/>
          <w:szCs w:val="28"/>
        </w:rPr>
        <w:t>Bohdana Kyrychenko's explanatory note of the Graduate Work to obtain the educati</w:t>
      </w:r>
      <w:r>
        <w:rPr>
          <w:rFonts w:ascii="Times New Roman" w:hAnsi="Times New Roman"/>
          <w:sz w:val="28"/>
          <w:szCs w:val="28"/>
        </w:rPr>
        <w:t xml:space="preserve">onal Degree of Masters of Arts.                </w:t>
      </w:r>
      <w:r w:rsidRPr="009D602D">
        <w:rPr>
          <w:rFonts w:ascii="Times New Roman" w:hAnsi="Times New Roman"/>
          <w:sz w:val="28"/>
          <w:szCs w:val="28"/>
        </w:rPr>
        <w:t xml:space="preserve">Topic: </w:t>
      </w:r>
      <w:r w:rsidRPr="009D602D">
        <w:rPr>
          <w:rFonts w:ascii="Times New Roman" w:hAnsi="Times New Roman"/>
          <w:b/>
          <w:sz w:val="28"/>
          <w:szCs w:val="28"/>
        </w:rPr>
        <w:t>design and illustrations for Paul Verlaine's poem                                                                                                                "This rapturous grinding..." from the cycle "Forgotten Ariets"                                                                                             Collection "Romances without words"</w:t>
      </w:r>
    </w:p>
    <w:p w:rsidR="009B3C2B" w:rsidRPr="009D602D" w:rsidRDefault="009B3C2B" w:rsidP="009B3C2B">
      <w:pPr>
        <w:jc w:val="center"/>
        <w:rPr>
          <w:rFonts w:ascii="Times New Roman" w:hAnsi="Times New Roman"/>
          <w:sz w:val="28"/>
          <w:szCs w:val="28"/>
        </w:rPr>
      </w:pPr>
      <w:r w:rsidRPr="009D602D">
        <w:rPr>
          <w:rFonts w:ascii="Times New Roman" w:hAnsi="Times New Roman"/>
          <w:sz w:val="28"/>
          <w:szCs w:val="28"/>
        </w:rPr>
        <w:t xml:space="preserve">Master’s Thesis for Master’s Degree in Speciality 023 “Fine Arts, Decorative Arts, Restoration” — National Academy of Visual Arts and Architecture, Kyiv, 2023. 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</w:t>
      </w:r>
      <w:r w:rsidRPr="009D602D">
        <w:rPr>
          <w:rFonts w:ascii="Times New Roman" w:hAnsi="Times New Roman"/>
          <w:sz w:val="28"/>
          <w:szCs w:val="28"/>
        </w:rPr>
        <w:t>Educational program: Free graphics, book design and illustration</w:t>
      </w:r>
    </w:p>
    <w:p w:rsidR="009B3C2B" w:rsidRPr="009D602D" w:rsidRDefault="009B3C2B" w:rsidP="009B3C2B">
      <w:pPr>
        <w:rPr>
          <w:rFonts w:ascii="Times New Roman" w:hAnsi="Times New Roman"/>
          <w:sz w:val="28"/>
          <w:szCs w:val="28"/>
        </w:rPr>
      </w:pPr>
    </w:p>
    <w:p w:rsidR="009B3C2B" w:rsidRPr="009D602D" w:rsidRDefault="009B3C2B" w:rsidP="009B3C2B">
      <w:pPr>
        <w:jc w:val="center"/>
        <w:rPr>
          <w:rFonts w:ascii="Times New Roman" w:hAnsi="Times New Roman"/>
          <w:sz w:val="28"/>
          <w:szCs w:val="28"/>
        </w:rPr>
      </w:pPr>
      <w:r w:rsidRPr="009D602D">
        <w:rPr>
          <w:rFonts w:ascii="Times New Roman" w:hAnsi="Times New Roman"/>
          <w:sz w:val="28"/>
          <w:szCs w:val="28"/>
        </w:rPr>
        <w:t>Technique: digital graphics, Digital art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</w:t>
      </w:r>
      <w:r w:rsidRPr="009D602D">
        <w:rPr>
          <w:rFonts w:ascii="Times New Roman" w:hAnsi="Times New Roman"/>
          <w:sz w:val="28"/>
          <w:szCs w:val="28"/>
        </w:rPr>
        <w:t>Material: digital graphics, liner</w:t>
      </w:r>
    </w:p>
    <w:p w:rsidR="009B3C2B" w:rsidRPr="009D602D" w:rsidRDefault="009B3C2B" w:rsidP="009B3C2B">
      <w:pPr>
        <w:jc w:val="center"/>
        <w:rPr>
          <w:rFonts w:ascii="Times New Roman" w:hAnsi="Times New Roman"/>
          <w:sz w:val="28"/>
          <w:szCs w:val="28"/>
        </w:rPr>
      </w:pPr>
      <w:r w:rsidRPr="009D602D">
        <w:rPr>
          <w:rFonts w:ascii="Times New Roman" w:hAnsi="Times New Roman"/>
          <w:sz w:val="28"/>
          <w:szCs w:val="28"/>
        </w:rPr>
        <w:t xml:space="preserve">Thesis idea: Reinterpretation of a lyric poem before and after the </w:t>
      </w:r>
      <w:r w:rsidRPr="00CC4B68">
        <w:rPr>
          <w:rFonts w:ascii="Times New Roman" w:hAnsi="Times New Roman"/>
          <w:sz w:val="28"/>
          <w:szCs w:val="28"/>
        </w:rPr>
        <w:t>beginning</w:t>
      </w:r>
      <w:r w:rsidRPr="009D602D">
        <w:rPr>
          <w:rFonts w:ascii="Times New Roman" w:hAnsi="Times New Roman"/>
          <w:sz w:val="28"/>
          <w:szCs w:val="28"/>
        </w:rPr>
        <w:t xml:space="preserve"> of </w:t>
      </w:r>
      <w:r w:rsidRPr="00CC4B68">
        <w:rPr>
          <w:rFonts w:ascii="Times New Roman" w:hAnsi="Times New Roman"/>
          <w:sz w:val="28"/>
          <w:szCs w:val="28"/>
        </w:rPr>
        <w:t>the</w:t>
      </w:r>
      <w:r w:rsidRPr="009D602D">
        <w:rPr>
          <w:rFonts w:ascii="Times New Roman" w:hAnsi="Times New Roman"/>
          <w:sz w:val="28"/>
          <w:szCs w:val="28"/>
        </w:rPr>
        <w:t xml:space="preserve"> full-scale war. The idea of ​​the project is</w:t>
      </w:r>
      <w:r>
        <w:rPr>
          <w:rFonts w:ascii="Times New Roman" w:hAnsi="Times New Roman"/>
          <w:sz w:val="28"/>
          <w:szCs w:val="28"/>
        </w:rPr>
        <w:t xml:space="preserve"> </w:t>
      </w:r>
      <w:r w:rsidRPr="00CC4B68">
        <w:rPr>
          <w:rFonts w:ascii="Times New Roman" w:hAnsi="Times New Roman"/>
          <w:sz w:val="28"/>
          <w:szCs w:val="28"/>
        </w:rPr>
        <w:t>to show</w:t>
      </w:r>
      <w:r w:rsidRPr="009D602D">
        <w:rPr>
          <w:rFonts w:ascii="Times New Roman" w:hAnsi="Times New Roman"/>
          <w:sz w:val="28"/>
          <w:szCs w:val="28"/>
        </w:rPr>
        <w:t xml:space="preserve"> a diverse perception of events and feelings over time during the war and the impact of the war on the modern worldview.</w:t>
      </w:r>
    </w:p>
    <w:p w:rsidR="009B3C2B" w:rsidRDefault="009B3C2B" w:rsidP="009B3C2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The goal: to show the level</w:t>
      </w:r>
      <w:r w:rsidRPr="009D602D">
        <w:rPr>
          <w:rFonts w:ascii="Times New Roman" w:hAnsi="Times New Roman"/>
          <w:sz w:val="28"/>
          <w:szCs w:val="28"/>
        </w:rPr>
        <w:t xml:space="preserve"> of all positive, lyrical, poetic and fragile images and their destruction by </w:t>
      </w:r>
      <w:r w:rsidRPr="00CC4B68">
        <w:rPr>
          <w:rFonts w:ascii="Times New Roman" w:hAnsi="Times New Roman"/>
          <w:sz w:val="28"/>
          <w:szCs w:val="28"/>
        </w:rPr>
        <w:t>the</w:t>
      </w:r>
      <w:r w:rsidRPr="009D602D">
        <w:rPr>
          <w:rFonts w:ascii="Times New Roman" w:hAnsi="Times New Roman"/>
          <w:sz w:val="28"/>
          <w:szCs w:val="28"/>
        </w:rPr>
        <w:t xml:space="preserve"> military realities.                                                                    </w:t>
      </w:r>
      <w:r w:rsidRPr="00CC4B68">
        <w:rPr>
          <w:rFonts w:ascii="Times New Roman" w:hAnsi="Times New Roman"/>
          <w:sz w:val="28"/>
          <w:szCs w:val="28"/>
        </w:rPr>
        <w:t>Displaying</w:t>
      </w:r>
      <w:r w:rsidRPr="009D602D">
        <w:rPr>
          <w:rFonts w:ascii="Times New Roman" w:hAnsi="Times New Roman"/>
          <w:sz w:val="28"/>
          <w:szCs w:val="28"/>
        </w:rPr>
        <w:t xml:space="preserve"> two realities: the world of poetry in which</w:t>
      </w:r>
      <w:r>
        <w:rPr>
          <w:rFonts w:ascii="Times New Roman" w:hAnsi="Times New Roman"/>
          <w:sz w:val="28"/>
          <w:szCs w:val="28"/>
        </w:rPr>
        <w:t xml:space="preserve"> </w:t>
      </w:r>
      <w:r w:rsidRPr="00CC4B68">
        <w:rPr>
          <w:rFonts w:ascii="Times New Roman" w:hAnsi="Times New Roman"/>
          <w:sz w:val="28"/>
          <w:szCs w:val="28"/>
        </w:rPr>
        <w:t>the</w:t>
      </w:r>
      <w:r w:rsidRPr="009D602D">
        <w:rPr>
          <w:rFonts w:ascii="Times New Roman" w:hAnsi="Times New Roman"/>
          <w:sz w:val="28"/>
          <w:szCs w:val="28"/>
        </w:rPr>
        <w:t xml:space="preserve"> life resounds and the world in which people </w:t>
      </w:r>
      <w:r w:rsidRPr="00CC4B68">
        <w:rPr>
          <w:rFonts w:ascii="Times New Roman" w:hAnsi="Times New Roman"/>
          <w:sz w:val="28"/>
          <w:szCs w:val="28"/>
        </w:rPr>
        <w:t>dicease</w:t>
      </w:r>
      <w:r w:rsidRPr="009D602D">
        <w:rPr>
          <w:rFonts w:ascii="Times New Roman" w:hAnsi="Times New Roman"/>
          <w:sz w:val="28"/>
          <w:szCs w:val="28"/>
        </w:rPr>
        <w:t xml:space="preserve"> from rockets and mines.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</w:t>
      </w:r>
      <w:r w:rsidRPr="009D602D">
        <w:rPr>
          <w:rFonts w:ascii="Times New Roman" w:hAnsi="Times New Roman"/>
          <w:sz w:val="28"/>
          <w:szCs w:val="28"/>
        </w:rPr>
        <w:t xml:space="preserve">The relevance of the project and the problem it raises: The contrast of peaceful life in the past and </w:t>
      </w:r>
      <w:r w:rsidRPr="00CC4B68">
        <w:rPr>
          <w:rFonts w:ascii="Times New Roman" w:hAnsi="Times New Roman"/>
          <w:sz w:val="28"/>
          <w:szCs w:val="28"/>
        </w:rPr>
        <w:t>today's horrors</w:t>
      </w:r>
      <w:r w:rsidRPr="009D602D">
        <w:rPr>
          <w:rFonts w:ascii="Times New Roman" w:hAnsi="Times New Roman"/>
          <w:sz w:val="28"/>
          <w:szCs w:val="28"/>
        </w:rPr>
        <w:t xml:space="preserve">. Death and poisoning of the earth, severe consequences and their overcoming.                                                                                                                                                                                                           Relevance of the project: life goes on, despite the horrors </w:t>
      </w:r>
      <w:r w:rsidRPr="00CC4B68">
        <w:rPr>
          <w:rFonts w:ascii="Times New Roman" w:hAnsi="Times New Roman"/>
          <w:sz w:val="28"/>
          <w:szCs w:val="28"/>
        </w:rPr>
        <w:t>of the</w:t>
      </w:r>
      <w:r w:rsidRPr="009D602D">
        <w:rPr>
          <w:rFonts w:ascii="Times New Roman" w:hAnsi="Times New Roman"/>
          <w:sz w:val="28"/>
          <w:szCs w:val="28"/>
        </w:rPr>
        <w:t xml:space="preserve"> war.</w:t>
      </w:r>
    </w:p>
    <w:p w:rsidR="00C50F20" w:rsidRDefault="00C50F20" w:rsidP="009B3C2B">
      <w:pPr>
        <w:jc w:val="center"/>
        <w:rPr>
          <w:rFonts w:ascii="Times New Roman" w:hAnsi="Times New Roman"/>
          <w:sz w:val="28"/>
          <w:szCs w:val="28"/>
        </w:rPr>
      </w:pPr>
    </w:p>
    <w:p w:rsidR="00C50F20" w:rsidRDefault="00C50F20" w:rsidP="009B3C2B">
      <w:pPr>
        <w:jc w:val="center"/>
        <w:rPr>
          <w:rFonts w:ascii="Times New Roman" w:hAnsi="Times New Roman"/>
          <w:sz w:val="28"/>
          <w:szCs w:val="28"/>
        </w:rPr>
      </w:pPr>
    </w:p>
    <w:p w:rsidR="00C50F20" w:rsidRPr="006A3F32" w:rsidRDefault="00C50F20" w:rsidP="00C50F2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A3F32">
        <w:rPr>
          <w:rFonts w:ascii="Times New Roman" w:hAnsi="Times New Roman"/>
          <w:b/>
          <w:sz w:val="28"/>
          <w:szCs w:val="28"/>
        </w:rPr>
        <w:lastRenderedPageBreak/>
        <w:t>Вступ</w:t>
      </w:r>
      <w:r w:rsidRPr="006A3F32">
        <w:rPr>
          <w:rFonts w:ascii="Times New Roman" w:hAnsi="Times New Roman"/>
          <w:sz w:val="28"/>
          <w:szCs w:val="28"/>
        </w:rPr>
        <w:t xml:space="preserve"> </w:t>
      </w:r>
    </w:p>
    <w:p w:rsidR="00C70183" w:rsidRPr="00FE228A" w:rsidRDefault="00C70183" w:rsidP="00C50F2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50F20" w:rsidRPr="00FE228A" w:rsidRDefault="00C50F20" w:rsidP="00C50F20">
      <w:pPr>
        <w:spacing w:after="0" w:line="240" w:lineRule="auto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C50F20" w:rsidRPr="00FE228A" w:rsidRDefault="00C50F20" w:rsidP="00C50F20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FE228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Поль Марі Верлен у перекладі Миколи Лукаша</w:t>
      </w:r>
    </w:p>
    <w:p w:rsidR="00C50F20" w:rsidRPr="00FE228A" w:rsidRDefault="00C50F20" w:rsidP="00C50F2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FE228A">
        <w:rPr>
          <w:rFonts w:ascii="Times New Roman" w:eastAsia="Times New Roman" w:hAnsi="Times New Roman"/>
          <w:sz w:val="28"/>
          <w:szCs w:val="28"/>
          <w:lang w:eastAsia="ru-RU"/>
        </w:rPr>
        <w:t>вірш «Це захоплене зомління...» з циклу «Забуті арієти»</w:t>
      </w:r>
    </w:p>
    <w:p w:rsidR="00C50F20" w:rsidRPr="00FE228A" w:rsidRDefault="00C50F20" w:rsidP="00C50F2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FE228A">
        <w:rPr>
          <w:rFonts w:ascii="Times New Roman" w:eastAsia="Times New Roman" w:hAnsi="Times New Roman"/>
          <w:sz w:val="28"/>
          <w:szCs w:val="28"/>
          <w:lang w:eastAsia="ru-RU"/>
        </w:rPr>
        <w:t>Збірка «Романси без слів»</w:t>
      </w:r>
    </w:p>
    <w:p w:rsidR="00C50F20" w:rsidRPr="00FE228A" w:rsidRDefault="00C50F20" w:rsidP="00C50F20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50F20" w:rsidRPr="00FE228A" w:rsidRDefault="00C50F20" w:rsidP="00C50F20">
      <w:pPr>
        <w:pStyle w:val="a7"/>
        <w:spacing w:before="0" w:beforeAutospacing="0" w:after="0" w:afterAutospacing="0"/>
        <w:ind w:firstLine="708"/>
        <w:textAlignment w:val="baseline"/>
        <w:rPr>
          <w:bCs/>
          <w:sz w:val="28"/>
          <w:szCs w:val="28"/>
          <w:bdr w:val="none" w:sz="0" w:space="0" w:color="auto" w:frame="1"/>
          <w:lang w:val="uk-UA"/>
        </w:rPr>
      </w:pPr>
      <w:r w:rsidRPr="00FE228A">
        <w:rPr>
          <w:bCs/>
          <w:sz w:val="28"/>
          <w:szCs w:val="28"/>
          <w:bdr w:val="none" w:sz="0" w:space="0" w:color="auto" w:frame="1"/>
          <w:lang w:val="uk-UA"/>
        </w:rPr>
        <w:t>Поль Верлен – яскравий представник</w:t>
      </w:r>
      <w:r w:rsidRPr="00FE228A">
        <w:rPr>
          <w:sz w:val="28"/>
          <w:szCs w:val="28"/>
          <w:lang w:val="uk-UA"/>
        </w:rPr>
        <w:t xml:space="preserve"> </w:t>
      </w:r>
      <w:r w:rsidRPr="00FE228A">
        <w:rPr>
          <w:bCs/>
          <w:sz w:val="28"/>
          <w:szCs w:val="28"/>
          <w:bdr w:val="none" w:sz="0" w:space="0" w:color="auto" w:frame="1"/>
          <w:lang w:val="uk-UA"/>
        </w:rPr>
        <w:t>європейського символізму останньої третини 19 – початку 20 ст.</w:t>
      </w:r>
    </w:p>
    <w:p w:rsidR="00C50F20" w:rsidRPr="00FE228A" w:rsidRDefault="00C50F20" w:rsidP="00C50F20">
      <w:pPr>
        <w:pStyle w:val="a7"/>
        <w:spacing w:before="0" w:beforeAutospacing="0" w:after="0" w:afterAutospacing="0"/>
        <w:textAlignment w:val="baseline"/>
        <w:rPr>
          <w:bCs/>
          <w:sz w:val="28"/>
          <w:szCs w:val="28"/>
          <w:bdr w:val="none" w:sz="0" w:space="0" w:color="auto" w:frame="1"/>
          <w:lang w:val="uk-UA"/>
        </w:rPr>
      </w:pPr>
    </w:p>
    <w:p w:rsidR="00C50F20" w:rsidRDefault="00C50F20" w:rsidP="00C50F20">
      <w:pPr>
        <w:pStyle w:val="a7"/>
        <w:spacing w:before="0" w:beforeAutospacing="0" w:after="0" w:afterAutospacing="0"/>
        <w:ind w:firstLine="708"/>
        <w:textAlignment w:val="baseline"/>
        <w:rPr>
          <w:bCs/>
          <w:sz w:val="28"/>
          <w:szCs w:val="28"/>
          <w:bdr w:val="none" w:sz="0" w:space="0" w:color="auto" w:frame="1"/>
          <w:lang w:val="uk-UA"/>
        </w:rPr>
      </w:pPr>
      <w:r w:rsidRPr="00FE228A">
        <w:rPr>
          <w:sz w:val="28"/>
          <w:szCs w:val="28"/>
          <w:shd w:val="clear" w:color="auto" w:fill="FFFFFF"/>
          <w:lang w:val="uk-UA"/>
        </w:rPr>
        <w:t xml:space="preserve">Французький поетичний символізм часто базується на музичній основі, музичному сприйняті поезії. Це – маніфест </w:t>
      </w:r>
      <w:r w:rsidRPr="00FE228A">
        <w:rPr>
          <w:bCs/>
          <w:sz w:val="28"/>
          <w:szCs w:val="28"/>
          <w:bdr w:val="none" w:sz="0" w:space="0" w:color="auto" w:frame="1"/>
          <w:lang w:val="uk-UA"/>
        </w:rPr>
        <w:t>символізму «Найперша музика у слові!». Зокрема використовується прийом алітерації – це коли специфічне повторення приголосних і близьких за звучанням слів викликає ефект музичного твору – сприймається не зміст твору, а його звучання. Звучання, що поглиблює емоційну виразність та зміст вірша. Саме таким є вірш Поля Верлена.</w:t>
      </w:r>
    </w:p>
    <w:p w:rsidR="00C50F20" w:rsidRPr="00FE228A" w:rsidRDefault="00C50F20" w:rsidP="00C50F20">
      <w:pPr>
        <w:pStyle w:val="a7"/>
        <w:spacing w:before="0" w:beforeAutospacing="0" w:after="0" w:afterAutospacing="0"/>
        <w:ind w:firstLine="708"/>
        <w:textAlignment w:val="baseline"/>
        <w:rPr>
          <w:bCs/>
          <w:sz w:val="28"/>
          <w:szCs w:val="28"/>
          <w:bdr w:val="none" w:sz="0" w:space="0" w:color="auto" w:frame="1"/>
          <w:lang w:val="uk-UA"/>
        </w:rPr>
      </w:pPr>
    </w:p>
    <w:p w:rsidR="00C50F20" w:rsidRPr="00FE228A" w:rsidRDefault="00C50F20" w:rsidP="00C7018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E228A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 xml:space="preserve">В українському перекладі цей вірш досконало відтворив геніальний перекладач </w:t>
      </w:r>
      <w:r w:rsidRPr="00FE228A">
        <w:rPr>
          <w:rFonts w:ascii="Times New Roman" w:hAnsi="Times New Roman"/>
          <w:sz w:val="28"/>
          <w:szCs w:val="28"/>
          <w:shd w:val="clear" w:color="auto" w:fill="FFFFFF"/>
        </w:rPr>
        <w:t>Микола Лукаш. Між іншим  Микола Лукаш знав </w:t>
      </w:r>
      <w:r w:rsidRPr="00FE228A">
        <w:rPr>
          <w:rFonts w:ascii="Times New Roman" w:hAnsi="Times New Roman"/>
          <w:sz w:val="28"/>
          <w:szCs w:val="28"/>
        </w:rPr>
        <w:t>22</w:t>
      </w:r>
      <w:r w:rsidRPr="00FE228A">
        <w:rPr>
          <w:rFonts w:ascii="Times New Roman" w:hAnsi="Times New Roman"/>
          <w:sz w:val="28"/>
          <w:szCs w:val="28"/>
          <w:shd w:val="clear" w:color="auto" w:fill="FFFFFF"/>
        </w:rPr>
        <w:t xml:space="preserve"> мови, з 18 вільно перекладав, і був одним з небагатьох перекладачів, які працювали з оригінальним текстом. </w:t>
      </w:r>
    </w:p>
    <w:p w:rsidR="00C50F20" w:rsidRPr="00FE228A" w:rsidRDefault="00C50F20" w:rsidP="00C50F2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C50F20" w:rsidRPr="00FE228A" w:rsidRDefault="00C50F20" w:rsidP="00C50F2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C50F20" w:rsidRPr="00FE228A" w:rsidRDefault="00C50F20" w:rsidP="00C50F2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FE228A">
        <w:rPr>
          <w:rFonts w:ascii="Times New Roman" w:eastAsia="Times New Roman" w:hAnsi="Times New Roman"/>
          <w:sz w:val="28"/>
          <w:szCs w:val="28"/>
          <w:lang w:eastAsia="ru-RU"/>
        </w:rPr>
        <w:t>«Це захоплене зомління...»</w:t>
      </w:r>
    </w:p>
    <w:p w:rsidR="00C50F20" w:rsidRPr="00FE228A" w:rsidRDefault="00C50F20" w:rsidP="00C50F2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FE228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Поль Марі Верлен</w:t>
      </w:r>
    </w:p>
    <w:p w:rsidR="00C50F20" w:rsidRPr="00FE228A" w:rsidRDefault="00C50F20" w:rsidP="00C50F20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FE228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переклад Миколи Лукаша</w:t>
      </w:r>
    </w:p>
    <w:p w:rsidR="00C50F20" w:rsidRPr="00FE228A" w:rsidRDefault="00C50F20" w:rsidP="00C50F2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50F20" w:rsidRPr="00FE228A" w:rsidRDefault="00C50F20" w:rsidP="00C50F2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>Це захоплене зомління,</w:t>
      </w:r>
      <w:r w:rsidRPr="00FE228A">
        <w:rPr>
          <w:rFonts w:ascii="Times New Roman" w:hAnsi="Times New Roman"/>
          <w:sz w:val="28"/>
          <w:szCs w:val="28"/>
        </w:rPr>
        <w:br/>
        <w:t>Це закохане томління,</w:t>
      </w:r>
      <w:r w:rsidRPr="00FE228A">
        <w:rPr>
          <w:rFonts w:ascii="Times New Roman" w:hAnsi="Times New Roman"/>
          <w:sz w:val="28"/>
          <w:szCs w:val="28"/>
        </w:rPr>
        <w:br/>
        <w:t>Хвильні трепети лісів</w:t>
      </w:r>
      <w:r w:rsidRPr="00FE228A">
        <w:rPr>
          <w:rFonts w:ascii="Times New Roman" w:hAnsi="Times New Roman"/>
          <w:sz w:val="28"/>
          <w:szCs w:val="28"/>
        </w:rPr>
        <w:br/>
        <w:t>У руках вітрів пестливих</w:t>
      </w:r>
      <w:r w:rsidRPr="00FE228A">
        <w:rPr>
          <w:rFonts w:ascii="Times New Roman" w:hAnsi="Times New Roman"/>
          <w:sz w:val="28"/>
          <w:szCs w:val="28"/>
        </w:rPr>
        <w:br/>
        <w:t>I між віток шелестливих</w:t>
      </w:r>
      <w:r w:rsidRPr="00FE228A">
        <w:rPr>
          <w:rFonts w:ascii="Times New Roman" w:hAnsi="Times New Roman"/>
          <w:sz w:val="28"/>
          <w:szCs w:val="28"/>
        </w:rPr>
        <w:br/>
        <w:t>Хор сп'янілих голосів.</w:t>
      </w:r>
      <w:r w:rsidRPr="00FE228A">
        <w:rPr>
          <w:rFonts w:ascii="Times New Roman" w:hAnsi="Times New Roman"/>
          <w:sz w:val="28"/>
          <w:szCs w:val="28"/>
        </w:rPr>
        <w:br/>
      </w:r>
      <w:r w:rsidRPr="00FE228A">
        <w:rPr>
          <w:rFonts w:ascii="Times New Roman" w:hAnsi="Times New Roman"/>
          <w:sz w:val="28"/>
          <w:szCs w:val="28"/>
        </w:rPr>
        <w:br/>
      </w:r>
      <w:r w:rsidRPr="00FE228A">
        <w:rPr>
          <w:rFonts w:ascii="Times New Roman" w:hAnsi="Times New Roman"/>
          <w:sz w:val="28"/>
          <w:szCs w:val="28"/>
        </w:rPr>
        <w:lastRenderedPageBreak/>
        <w:t>О, цей шелест, шемріт, шепіт,</w:t>
      </w:r>
      <w:r w:rsidRPr="00FE228A">
        <w:rPr>
          <w:rFonts w:ascii="Times New Roman" w:hAnsi="Times New Roman"/>
          <w:sz w:val="28"/>
          <w:szCs w:val="28"/>
        </w:rPr>
        <w:br/>
        <w:t>Воркіт, туркіт, цвіркіт, щебет,</w:t>
      </w:r>
      <w:r w:rsidRPr="00FE228A">
        <w:rPr>
          <w:rFonts w:ascii="Times New Roman" w:hAnsi="Times New Roman"/>
          <w:sz w:val="28"/>
          <w:szCs w:val="28"/>
        </w:rPr>
        <w:br/>
        <w:t>Журкіт, муркіт, свист і писк,</w:t>
      </w:r>
      <w:r w:rsidRPr="00FE228A">
        <w:rPr>
          <w:rFonts w:ascii="Times New Roman" w:hAnsi="Times New Roman"/>
          <w:sz w:val="28"/>
          <w:szCs w:val="28"/>
        </w:rPr>
        <w:br/>
        <w:t>Трав розмайних шелевіння,</w:t>
      </w:r>
      <w:r w:rsidRPr="00FE228A">
        <w:rPr>
          <w:rFonts w:ascii="Times New Roman" w:hAnsi="Times New Roman"/>
          <w:sz w:val="28"/>
          <w:szCs w:val="28"/>
        </w:rPr>
        <w:br/>
        <w:t>Шум води по моховинню,</w:t>
      </w:r>
      <w:r w:rsidRPr="00FE228A">
        <w:rPr>
          <w:rFonts w:ascii="Times New Roman" w:hAnsi="Times New Roman"/>
          <w:sz w:val="28"/>
          <w:szCs w:val="28"/>
        </w:rPr>
        <w:br/>
        <w:t>По камінню плеск та блиск...</w:t>
      </w:r>
      <w:r w:rsidRPr="00FE228A">
        <w:rPr>
          <w:rFonts w:ascii="Times New Roman" w:hAnsi="Times New Roman"/>
          <w:sz w:val="28"/>
          <w:szCs w:val="28"/>
        </w:rPr>
        <w:br/>
      </w:r>
      <w:r w:rsidRPr="00FE228A">
        <w:rPr>
          <w:rFonts w:ascii="Times New Roman" w:hAnsi="Times New Roman"/>
          <w:sz w:val="28"/>
          <w:szCs w:val="28"/>
        </w:rPr>
        <w:br/>
        <w:t>Хто ж до всього того шуму</w:t>
      </w:r>
      <w:r w:rsidRPr="00FE228A">
        <w:rPr>
          <w:rFonts w:ascii="Times New Roman" w:hAnsi="Times New Roman"/>
          <w:sz w:val="28"/>
          <w:szCs w:val="28"/>
        </w:rPr>
        <w:br/>
        <w:t>Вплів мотив тривоги й суму,</w:t>
      </w:r>
      <w:r w:rsidRPr="00FE228A">
        <w:rPr>
          <w:rFonts w:ascii="Times New Roman" w:hAnsi="Times New Roman"/>
          <w:sz w:val="28"/>
          <w:szCs w:val="28"/>
        </w:rPr>
        <w:br/>
        <w:t>Жаль снує душа — чия?</w:t>
      </w:r>
      <w:r w:rsidRPr="00FE228A">
        <w:rPr>
          <w:rFonts w:ascii="Times New Roman" w:hAnsi="Times New Roman"/>
          <w:sz w:val="28"/>
          <w:szCs w:val="28"/>
        </w:rPr>
        <w:br/>
        <w:t>То, напевно, ми з тобою</w:t>
      </w:r>
      <w:r w:rsidRPr="00FE228A">
        <w:rPr>
          <w:rFonts w:ascii="Times New Roman" w:hAnsi="Times New Roman"/>
          <w:sz w:val="28"/>
          <w:szCs w:val="28"/>
        </w:rPr>
        <w:br/>
        <w:t>День прощаємо журбою,</w:t>
      </w:r>
      <w:r w:rsidRPr="00FE228A">
        <w:rPr>
          <w:rFonts w:ascii="Times New Roman" w:hAnsi="Times New Roman"/>
          <w:sz w:val="28"/>
          <w:szCs w:val="28"/>
        </w:rPr>
        <w:br/>
        <w:t>То душа твоя й моя!</w:t>
      </w:r>
    </w:p>
    <w:p w:rsidR="00C50F20" w:rsidRDefault="00C50F20" w:rsidP="009B3C2B">
      <w:pPr>
        <w:jc w:val="center"/>
        <w:rPr>
          <w:rFonts w:ascii="Times New Roman" w:hAnsi="Times New Roman"/>
          <w:sz w:val="28"/>
          <w:szCs w:val="28"/>
        </w:rPr>
      </w:pPr>
    </w:p>
    <w:p w:rsidR="00C50F20" w:rsidRDefault="00C50F20" w:rsidP="00C70183">
      <w:pPr>
        <w:rPr>
          <w:rFonts w:ascii="Times New Roman" w:hAnsi="Times New Roman"/>
          <w:sz w:val="28"/>
          <w:szCs w:val="28"/>
        </w:rPr>
      </w:pPr>
    </w:p>
    <w:p w:rsidR="00C50F20" w:rsidRDefault="00C50F20" w:rsidP="009B3C2B">
      <w:pPr>
        <w:jc w:val="center"/>
        <w:rPr>
          <w:rFonts w:ascii="Times New Roman" w:hAnsi="Times New Roman"/>
          <w:sz w:val="28"/>
          <w:szCs w:val="28"/>
        </w:rPr>
      </w:pPr>
    </w:p>
    <w:p w:rsidR="00C50F20" w:rsidRDefault="00C70183" w:rsidP="009B3C2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lang w:val="ru-RU" w:eastAsia="ru-RU"/>
        </w:rPr>
        <w:drawing>
          <wp:inline distT="0" distB="0" distL="0" distR="0" wp14:anchorId="061B7B99" wp14:editId="67615F44">
            <wp:extent cx="9534525" cy="1384519"/>
            <wp:effectExtent l="0" t="0" r="0" b="6350"/>
            <wp:docPr id="3" name="Рисунок 3" descr="IMG_6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653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3596" cy="138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183" w:rsidRDefault="00C70183" w:rsidP="009B3C2B">
      <w:pPr>
        <w:jc w:val="center"/>
        <w:rPr>
          <w:rFonts w:ascii="Times New Roman" w:hAnsi="Times New Roman"/>
          <w:sz w:val="28"/>
          <w:szCs w:val="28"/>
        </w:rPr>
      </w:pPr>
    </w:p>
    <w:p w:rsidR="00C70183" w:rsidRDefault="00C70183" w:rsidP="009B3C2B">
      <w:pPr>
        <w:jc w:val="center"/>
        <w:rPr>
          <w:rFonts w:ascii="Times New Roman" w:hAnsi="Times New Roman"/>
          <w:sz w:val="28"/>
          <w:szCs w:val="28"/>
        </w:rPr>
      </w:pPr>
    </w:p>
    <w:p w:rsidR="00C70183" w:rsidRDefault="00C70183" w:rsidP="009B3C2B">
      <w:pPr>
        <w:jc w:val="center"/>
        <w:rPr>
          <w:rFonts w:ascii="Times New Roman" w:hAnsi="Times New Roman"/>
          <w:sz w:val="40"/>
          <w:szCs w:val="40"/>
        </w:rPr>
      </w:pPr>
      <w:r w:rsidRPr="00C70183">
        <w:rPr>
          <w:rFonts w:ascii="Times New Roman" w:hAnsi="Times New Roman"/>
          <w:sz w:val="40"/>
          <w:szCs w:val="40"/>
        </w:rPr>
        <w:lastRenderedPageBreak/>
        <w:t>КОНЦЕПЦІЯ ПРОЕКТУ</w:t>
      </w:r>
    </w:p>
    <w:p w:rsidR="00C70183" w:rsidRDefault="00C70183" w:rsidP="009B3C2B">
      <w:pPr>
        <w:jc w:val="center"/>
        <w:rPr>
          <w:rFonts w:ascii="Times New Roman" w:hAnsi="Times New Roman"/>
          <w:sz w:val="40"/>
          <w:szCs w:val="40"/>
        </w:rPr>
      </w:pPr>
    </w:p>
    <w:p w:rsidR="00C70183" w:rsidRPr="00C70183" w:rsidRDefault="00C70183" w:rsidP="009B3C2B">
      <w:pPr>
        <w:jc w:val="center"/>
        <w:rPr>
          <w:rFonts w:ascii="Times New Roman" w:hAnsi="Times New Roman"/>
          <w:sz w:val="40"/>
          <w:szCs w:val="40"/>
        </w:rPr>
      </w:pPr>
    </w:p>
    <w:p w:rsidR="006A3F32" w:rsidRDefault="00C70183" w:rsidP="006A3F3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 wp14:anchorId="7A9F6910" wp14:editId="508E7F07">
            <wp:extent cx="9248775" cy="4238366"/>
            <wp:effectExtent l="0" t="0" r="0" b="0"/>
            <wp:docPr id="4" name="Рисунок 4" descr="3IMG_20231221_16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IMG_20231221_16155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2" t="3479" r="993" b="18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728" cy="425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F32" w:rsidRPr="006A3F32" w:rsidRDefault="006A3F32" w:rsidP="006A3F32">
      <w:pPr>
        <w:jc w:val="center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b/>
          <w:sz w:val="28"/>
          <w:szCs w:val="28"/>
        </w:rPr>
        <w:lastRenderedPageBreak/>
        <w:t xml:space="preserve">Тема дипломного проекту. </w:t>
      </w:r>
      <w:r w:rsidRPr="009033A3">
        <w:rPr>
          <w:rFonts w:ascii="Times New Roman" w:hAnsi="Times New Roman"/>
          <w:sz w:val="28"/>
          <w:szCs w:val="28"/>
        </w:rPr>
        <w:t>Чому я обрала саме цю тему?</w:t>
      </w:r>
    </w:p>
    <w:p w:rsidR="006A3F32" w:rsidRPr="00FE228A" w:rsidRDefault="006A3F32" w:rsidP="006A3F3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A3F32" w:rsidRPr="00FE228A" w:rsidRDefault="006A3F32" w:rsidP="006A3F32">
      <w:pPr>
        <w:spacing w:after="0" w:line="240" w:lineRule="auto"/>
        <w:ind w:firstLine="708"/>
        <w:rPr>
          <w:rFonts w:ascii="Times New Roman" w:hAnsi="Times New Roman"/>
          <w:sz w:val="28"/>
          <w:szCs w:val="28"/>
          <w:shd w:val="clear" w:color="auto" w:fill="FFFFFF"/>
        </w:rPr>
      </w:pPr>
      <w:r w:rsidRPr="00FE228A">
        <w:rPr>
          <w:rFonts w:ascii="Times New Roman" w:hAnsi="Times New Roman"/>
          <w:sz w:val="28"/>
          <w:szCs w:val="28"/>
        </w:rPr>
        <w:t>Коли треба було обирати тему дипломного проекту на магістратуру, то мені було дуже важко визначитися з тематикою, від якої аж дух захоплює</w:t>
      </w:r>
      <w:r w:rsidRPr="009A5773">
        <w:rPr>
          <w:rFonts w:ascii="Times New Roman" w:hAnsi="Times New Roman"/>
          <w:sz w:val="28"/>
          <w:szCs w:val="28"/>
        </w:rPr>
        <w:t xml:space="preserve">, адже в світі так багато творів, поезій, казок, тощо. Я довго вела пошуки, допоки не почула вірш: </w:t>
      </w:r>
      <w:r w:rsidRPr="009A5773">
        <w:rPr>
          <w:rFonts w:ascii="Times New Roman" w:eastAsia="Times New Roman" w:hAnsi="Times New Roman"/>
          <w:sz w:val="28"/>
          <w:szCs w:val="28"/>
          <w:lang w:eastAsia="ru-RU"/>
        </w:rPr>
        <w:t>«Це захоплене зомління...»</w:t>
      </w:r>
      <w:r w:rsidRPr="009A5773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Поля Верлена, саме у неймовірному перекладі</w:t>
      </w:r>
      <w:r w:rsidRPr="00FE228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Миколи Лукаша (це той випадок, коли переклад мені сподобався значно більше за оригінал). Цей вірш -  як сама музика; кожне підібране слово- мелодія. Я з закритими очима уявила всю цю красу природи: цей </w:t>
      </w:r>
      <w:r w:rsidRPr="00FE228A">
        <w:rPr>
          <w:rFonts w:ascii="Times New Roman" w:hAnsi="Times New Roman"/>
          <w:sz w:val="28"/>
          <w:szCs w:val="28"/>
        </w:rPr>
        <w:t xml:space="preserve">шелест, воркіт, щебет, муркіт, цей шум природи, шум життя. Але </w:t>
      </w:r>
      <w:r w:rsidRPr="00FE228A">
        <w:rPr>
          <w:rFonts w:ascii="Times New Roman" w:hAnsi="Times New Roman"/>
          <w:sz w:val="28"/>
          <w:szCs w:val="28"/>
          <w:shd w:val="clear" w:color="auto" w:fill="FFFFFF"/>
        </w:rPr>
        <w:t xml:space="preserve">до того часу, як всю ідилію не зруйнував останній уривок: </w:t>
      </w:r>
    </w:p>
    <w:p w:rsidR="006A3F32" w:rsidRPr="00BF1756" w:rsidRDefault="006A3F32" w:rsidP="006A3F3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C00000"/>
          <w:sz w:val="28"/>
          <w:szCs w:val="28"/>
          <w:shd w:val="clear" w:color="auto" w:fill="FFFFFF"/>
        </w:rPr>
      </w:pPr>
      <w:r w:rsidRPr="00FE228A">
        <w:rPr>
          <w:rFonts w:ascii="Times New Roman" w:hAnsi="Times New Roman"/>
          <w:sz w:val="28"/>
          <w:szCs w:val="28"/>
          <w:shd w:val="clear" w:color="auto" w:fill="FFFFFF"/>
        </w:rPr>
        <w:t>«</w:t>
      </w:r>
      <w:r w:rsidRPr="00FE228A">
        <w:rPr>
          <w:rFonts w:ascii="Times New Roman" w:hAnsi="Times New Roman"/>
          <w:sz w:val="28"/>
          <w:szCs w:val="28"/>
        </w:rPr>
        <w:t>Хто ж до всього того шуму</w:t>
      </w:r>
      <w:r w:rsidRPr="00FE228A">
        <w:rPr>
          <w:rFonts w:ascii="Times New Roman" w:hAnsi="Times New Roman"/>
          <w:sz w:val="28"/>
          <w:szCs w:val="28"/>
        </w:rPr>
        <w:br/>
      </w:r>
      <w:r w:rsidRPr="00BF1756">
        <w:rPr>
          <w:rFonts w:ascii="Times New Roman" w:hAnsi="Times New Roman"/>
          <w:color w:val="C00000"/>
          <w:sz w:val="28"/>
          <w:szCs w:val="28"/>
        </w:rPr>
        <w:t>Вплів мотив тривоги й суму,</w:t>
      </w:r>
      <w:r w:rsidRPr="00BF1756">
        <w:rPr>
          <w:rFonts w:ascii="Times New Roman" w:hAnsi="Times New Roman"/>
          <w:color w:val="C00000"/>
          <w:sz w:val="28"/>
          <w:szCs w:val="28"/>
        </w:rPr>
        <w:br/>
      </w:r>
      <w:r w:rsidRPr="00FE228A">
        <w:rPr>
          <w:rFonts w:ascii="Times New Roman" w:hAnsi="Times New Roman"/>
          <w:sz w:val="28"/>
          <w:szCs w:val="28"/>
        </w:rPr>
        <w:t>Жаль снує душа — чия?</w:t>
      </w:r>
      <w:r w:rsidRPr="00FE228A">
        <w:rPr>
          <w:rFonts w:ascii="Times New Roman" w:hAnsi="Times New Roman"/>
          <w:sz w:val="28"/>
          <w:szCs w:val="28"/>
        </w:rPr>
        <w:br/>
      </w:r>
      <w:r w:rsidRPr="00BF1756">
        <w:rPr>
          <w:rFonts w:ascii="Times New Roman" w:hAnsi="Times New Roman"/>
          <w:color w:val="C00000"/>
          <w:sz w:val="28"/>
          <w:szCs w:val="28"/>
        </w:rPr>
        <w:t>То, напевно, ми з тобою</w:t>
      </w:r>
      <w:r w:rsidRPr="00BF1756">
        <w:rPr>
          <w:rFonts w:ascii="Times New Roman" w:hAnsi="Times New Roman"/>
          <w:color w:val="C00000"/>
          <w:sz w:val="28"/>
          <w:szCs w:val="28"/>
        </w:rPr>
        <w:br/>
        <w:t>День прощаємо журбою,</w:t>
      </w:r>
      <w:r w:rsidRPr="00BF1756">
        <w:rPr>
          <w:rFonts w:ascii="Times New Roman" w:hAnsi="Times New Roman"/>
          <w:color w:val="C00000"/>
          <w:sz w:val="28"/>
          <w:szCs w:val="28"/>
        </w:rPr>
        <w:br/>
        <w:t>То душа твоя й моя!</w:t>
      </w:r>
      <w:r w:rsidRPr="00BF1756">
        <w:rPr>
          <w:rFonts w:ascii="Times New Roman" w:hAnsi="Times New Roman"/>
          <w:color w:val="C00000"/>
          <w:sz w:val="28"/>
          <w:szCs w:val="28"/>
          <w:shd w:val="clear" w:color="auto" w:fill="FFFFFF"/>
        </w:rPr>
        <w:t>»</w:t>
      </w:r>
    </w:p>
    <w:p w:rsidR="006A3F32" w:rsidRPr="00FE228A" w:rsidRDefault="006A3F32" w:rsidP="006A3F32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  <w:shd w:val="clear" w:color="auto" w:fill="FFFFFF"/>
        </w:rPr>
      </w:pPr>
      <w:r w:rsidRPr="00FE228A">
        <w:rPr>
          <w:rFonts w:ascii="Times New Roman" w:hAnsi="Times New Roman"/>
          <w:sz w:val="28"/>
          <w:szCs w:val="28"/>
        </w:rPr>
        <w:t>Так, в оригіналі мова йде про кохання, але під впливом війни я підсвідомо уявила зовсім іншу «тривогу» й сум. Як війна безжально втручається в «шум» мирного буденного життя й знищує все живе навколо: «То, напевно, ми з тобою день прощаємо журбою, то душа твоя й моя!</w:t>
      </w:r>
      <w:r w:rsidRPr="00FE228A">
        <w:rPr>
          <w:rFonts w:ascii="Times New Roman" w:hAnsi="Times New Roman"/>
          <w:sz w:val="28"/>
          <w:szCs w:val="28"/>
          <w:shd w:val="clear" w:color="auto" w:fill="FFFFFF"/>
        </w:rPr>
        <w:t xml:space="preserve">». </w:t>
      </w:r>
    </w:p>
    <w:p w:rsidR="006A3F32" w:rsidRPr="00FE228A" w:rsidRDefault="006A3F32" w:rsidP="006A3F3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FE228A">
        <w:rPr>
          <w:rFonts w:ascii="Times New Roman" w:hAnsi="Times New Roman"/>
          <w:sz w:val="28"/>
          <w:szCs w:val="28"/>
          <w:shd w:val="clear" w:color="auto" w:fill="FFFFFF"/>
        </w:rPr>
        <w:t xml:space="preserve">Я побачила, що природа світу символістів перетворюється на небезпеку, як вона знищується і стає мертвою. </w:t>
      </w:r>
    </w:p>
    <w:p w:rsidR="006A3F32" w:rsidRPr="00FE228A" w:rsidRDefault="006A3F32" w:rsidP="006A3F3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  <w:r w:rsidRPr="00FE228A">
        <w:rPr>
          <w:rFonts w:ascii="Times New Roman" w:hAnsi="Times New Roman"/>
          <w:sz w:val="28"/>
          <w:szCs w:val="28"/>
          <w:shd w:val="clear" w:color="auto" w:fill="FFFFFF"/>
        </w:rPr>
        <w:t xml:space="preserve">Саме тому я вирішила не просто </w:t>
      </w:r>
      <w:r w:rsidRPr="00FE228A">
        <w:rPr>
          <w:rFonts w:ascii="Times New Roman" w:hAnsi="Times New Roman"/>
          <w:sz w:val="28"/>
          <w:szCs w:val="28"/>
        </w:rPr>
        <w:t>проілюструвати поезію, а зробити цілий проект: ліричний вірш як він є: світ природи, краси, життя. І протилежне йому - знищення природи смертоносною зброєю</w:t>
      </w:r>
      <w:r w:rsidRPr="00FE228A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6A3F32" w:rsidRPr="00FE228A" w:rsidRDefault="006A3F32" w:rsidP="006A3F3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A3F32" w:rsidRDefault="006A3F32" w:rsidP="006A3F3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A3F32" w:rsidRDefault="006A3F32" w:rsidP="006A3F3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A3F32" w:rsidRDefault="006A3F32" w:rsidP="006A3F3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A3F32" w:rsidRDefault="006A3F32" w:rsidP="006A3F3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A3F32" w:rsidRDefault="006A3F32" w:rsidP="006A3F3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A3F32" w:rsidRDefault="006A3F32" w:rsidP="006A3F3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A3F32" w:rsidRPr="00FE228A" w:rsidRDefault="006A3F32" w:rsidP="006A3F3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A3F32" w:rsidRDefault="006A3F32" w:rsidP="006A3F3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E228A">
        <w:rPr>
          <w:rFonts w:ascii="Times New Roman" w:hAnsi="Times New Roman"/>
          <w:b/>
          <w:sz w:val="28"/>
          <w:szCs w:val="28"/>
        </w:rPr>
        <w:lastRenderedPageBreak/>
        <w:t>Ідея проекту</w:t>
      </w:r>
    </w:p>
    <w:p w:rsidR="006A3F32" w:rsidRPr="00FE228A" w:rsidRDefault="006A3F32" w:rsidP="006A3F3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A3F32" w:rsidRPr="00FE228A" w:rsidRDefault="006A3F32" w:rsidP="006A3F32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 xml:space="preserve">Переосмислення символічної ліричної поезії до і після початку повномасштабної війни в Україні. Ідея проекту полягає в тому, як ми з часом сприймаємо все по-іншому під впливом війни. Як війна змінила наш світогляд. </w:t>
      </w:r>
    </w:p>
    <w:p w:rsidR="006A3F32" w:rsidRPr="00FE228A" w:rsidRDefault="006A3F32" w:rsidP="006A3F3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>Під час війни загострюється все: відчуття, реакції, переживання. Ми по-</w:t>
      </w:r>
    </w:p>
    <w:p w:rsidR="006A3F32" w:rsidRPr="00FE228A" w:rsidRDefault="006A3F32" w:rsidP="006A3F3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>іншому сприймаємо смак ранкової кави, свіжої випічки, обійми рідних, сенс життя та час, якого може більше й не буде.</w:t>
      </w:r>
    </w:p>
    <w:p w:rsidR="006A3F32" w:rsidRPr="00FE228A" w:rsidRDefault="006A3F32" w:rsidP="006A3F3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>Художники переосмислюють деякі свої роботи, інакше можуть сприймати</w:t>
      </w:r>
    </w:p>
    <w:p w:rsidR="006A3F32" w:rsidRPr="00FE228A" w:rsidRDefault="006A3F32" w:rsidP="006A3F3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>свої попередні творчі теми, проекти і втілити в них новий сенс. Так само інакше люди почали сприймати слова та їх значення: у піснях, віршах, книгах тощо.</w:t>
      </w:r>
    </w:p>
    <w:p w:rsidR="006A3F32" w:rsidRPr="00FE228A" w:rsidRDefault="006A3F32" w:rsidP="006A3F3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E228A">
        <w:rPr>
          <w:rFonts w:ascii="Times New Roman" w:hAnsi="Times New Roman"/>
          <w:sz w:val="28"/>
          <w:szCs w:val="28"/>
        </w:rPr>
        <w:t xml:space="preserve">І ось, слухаючи вірш </w:t>
      </w:r>
      <w:r w:rsidRPr="00FE228A">
        <w:rPr>
          <w:rFonts w:ascii="Times New Roman" w:eastAsia="Times New Roman" w:hAnsi="Times New Roman"/>
          <w:sz w:val="28"/>
          <w:szCs w:val="28"/>
          <w:lang w:eastAsia="ru-RU"/>
        </w:rPr>
        <w:t xml:space="preserve">«Це захоплене зомління...», я побачила зовсім іншу картину – не просто картину природи та внутрішнього емоційного стану персонажів, а саме – тривогу, жах і жаль сьогодення. </w:t>
      </w:r>
    </w:p>
    <w:p w:rsidR="006A3F32" w:rsidRPr="00FE228A" w:rsidRDefault="006A3F32" w:rsidP="006A3F3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E228A">
        <w:rPr>
          <w:rFonts w:ascii="Times New Roman" w:eastAsia="Times New Roman" w:hAnsi="Times New Roman"/>
          <w:sz w:val="28"/>
          <w:szCs w:val="28"/>
          <w:lang w:eastAsia="ru-RU"/>
        </w:rPr>
        <w:t>Я відчула: «</w:t>
      </w:r>
      <w:r w:rsidRPr="00FE228A">
        <w:rPr>
          <w:rFonts w:ascii="Times New Roman" w:hAnsi="Times New Roman"/>
          <w:sz w:val="28"/>
          <w:szCs w:val="28"/>
        </w:rPr>
        <w:t>Жаль снує душа — чия?</w:t>
      </w:r>
      <w:r w:rsidRPr="00FE228A">
        <w:rPr>
          <w:rFonts w:ascii="Times New Roman" w:eastAsia="Times New Roman" w:hAnsi="Times New Roman"/>
          <w:sz w:val="28"/>
          <w:szCs w:val="28"/>
          <w:lang w:eastAsia="ru-RU"/>
        </w:rPr>
        <w:t>». Жаль і відчай - стан сучасної людини. Це є наші душі, про які писали поети – тривожні, спантеличені душі митців – «</w:t>
      </w:r>
      <w:r w:rsidRPr="00FE228A">
        <w:rPr>
          <w:rFonts w:ascii="Times New Roman" w:hAnsi="Times New Roman"/>
          <w:sz w:val="28"/>
          <w:szCs w:val="28"/>
        </w:rPr>
        <w:t>То душа твоя й моя!</w:t>
      </w:r>
      <w:r w:rsidRPr="00FE228A">
        <w:rPr>
          <w:rFonts w:ascii="Times New Roman" w:eastAsia="Times New Roman" w:hAnsi="Times New Roman"/>
          <w:sz w:val="28"/>
          <w:szCs w:val="28"/>
          <w:lang w:eastAsia="ru-RU"/>
        </w:rPr>
        <w:t>».</w:t>
      </w:r>
    </w:p>
    <w:p w:rsidR="006A3F32" w:rsidRPr="00FE228A" w:rsidRDefault="006A3F32" w:rsidP="006A3F3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A3F32" w:rsidRPr="00FE228A" w:rsidRDefault="006A3F32" w:rsidP="006A3F3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E228A">
        <w:rPr>
          <w:rFonts w:ascii="Times New Roman" w:hAnsi="Times New Roman"/>
          <w:b/>
          <w:sz w:val="28"/>
          <w:szCs w:val="28"/>
        </w:rPr>
        <w:t>Мета дипломної роботи</w:t>
      </w:r>
    </w:p>
    <w:p w:rsidR="006A3F32" w:rsidRPr="00FE228A" w:rsidRDefault="006A3F32" w:rsidP="006A3F3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A3F32" w:rsidRPr="00FE228A" w:rsidRDefault="006A3F32" w:rsidP="00E22F2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>Показати, як війна знищує все живе що нас оточує. Показати  дві реальності: світ поезії, в якому лунає життя і світ, в якому помирають від ракет та мін.</w:t>
      </w:r>
    </w:p>
    <w:p w:rsidR="006A3F32" w:rsidRPr="00FE228A" w:rsidRDefault="006A3F32" w:rsidP="006A3F3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A3F32" w:rsidRPr="009033A3" w:rsidRDefault="006A3F32" w:rsidP="00E22F21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9033A3">
        <w:rPr>
          <w:rFonts w:ascii="Times New Roman" w:hAnsi="Times New Roman"/>
          <w:b/>
          <w:sz w:val="28"/>
          <w:szCs w:val="28"/>
        </w:rPr>
        <w:t>Актуальність проекту та проблема, яку він піднімає</w:t>
      </w:r>
      <w:r w:rsidRPr="009033A3">
        <w:rPr>
          <w:rFonts w:ascii="Times New Roman" w:hAnsi="Times New Roman"/>
          <w:sz w:val="28"/>
          <w:szCs w:val="28"/>
        </w:rPr>
        <w:t xml:space="preserve">: </w:t>
      </w:r>
    </w:p>
    <w:p w:rsidR="006A3F32" w:rsidRPr="00FE228A" w:rsidRDefault="006A3F32" w:rsidP="006A3F32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Pr="00FE228A">
        <w:rPr>
          <w:rFonts w:ascii="Times New Roman" w:hAnsi="Times New Roman"/>
          <w:sz w:val="28"/>
          <w:szCs w:val="28"/>
        </w:rPr>
        <w:t>онтраст мирного життя колись і сьогоденних жахіть. Українці на контрасті побачили і відчули, що було «до» і як це сприймається «після» вторгнення росії в Україну.</w:t>
      </w:r>
    </w:p>
    <w:p w:rsidR="006A3F32" w:rsidRPr="00FE228A" w:rsidRDefault="006A3F32" w:rsidP="006A3F3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>Навкруги заміновані ліси, поля, сади, дороги, території. Окупанти залишають за собою міни, розтяжки, ракети та іншу смертоносну зброю.</w:t>
      </w:r>
    </w:p>
    <w:p w:rsidR="006A3F32" w:rsidRPr="00FE228A" w:rsidRDefault="006A3F32" w:rsidP="006A3F3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 xml:space="preserve">Вмирає все живе – люди, тварини, птахи, земноводні, водойми, земля і вся природа. Наша земля отруєна на сотні років наперед. </w:t>
      </w:r>
    </w:p>
    <w:p w:rsidR="006A3F32" w:rsidRDefault="006A3F32" w:rsidP="006A3F3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 xml:space="preserve">Актуальність проекту в тому, що життя триває, не дивлячись на жахи війни. Вибухи і тривоги – звичайне явище в нашому сьогоденні, але це не має стати нормою для нас.  Природа жила і буде жити й відновлюватися незалежно від обставин. </w:t>
      </w:r>
    </w:p>
    <w:p w:rsidR="006A3F32" w:rsidRPr="00E22F21" w:rsidRDefault="006A3F32" w:rsidP="006A3F3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40"/>
          <w:szCs w:val="40"/>
        </w:rPr>
      </w:pPr>
      <w:r w:rsidRPr="00E22F21">
        <w:rPr>
          <w:rFonts w:ascii="Times New Roman" w:hAnsi="Times New Roman"/>
          <w:sz w:val="40"/>
          <w:szCs w:val="40"/>
        </w:rPr>
        <w:lastRenderedPageBreak/>
        <w:t>ОПИС РОБІТ</w:t>
      </w:r>
    </w:p>
    <w:p w:rsidR="00C70183" w:rsidRDefault="00C70183" w:rsidP="009B3C2B">
      <w:pPr>
        <w:jc w:val="center"/>
        <w:rPr>
          <w:rFonts w:ascii="Times New Roman" w:hAnsi="Times New Roman"/>
          <w:sz w:val="28"/>
          <w:szCs w:val="28"/>
        </w:rPr>
      </w:pPr>
    </w:p>
    <w:p w:rsidR="00C70183" w:rsidRDefault="00C70183" w:rsidP="009B3C2B">
      <w:pPr>
        <w:jc w:val="center"/>
        <w:rPr>
          <w:rFonts w:ascii="Times New Roman" w:hAnsi="Times New Roman"/>
          <w:sz w:val="28"/>
          <w:szCs w:val="28"/>
        </w:rPr>
      </w:pPr>
    </w:p>
    <w:p w:rsidR="00C50F20" w:rsidRPr="009D602D" w:rsidRDefault="00C50F20" w:rsidP="009B3C2B">
      <w:pPr>
        <w:jc w:val="center"/>
        <w:rPr>
          <w:rFonts w:ascii="Times New Roman" w:hAnsi="Times New Roman"/>
          <w:sz w:val="28"/>
          <w:szCs w:val="28"/>
        </w:rPr>
      </w:pPr>
    </w:p>
    <w:p w:rsidR="006909A6" w:rsidRDefault="006909A6" w:rsidP="006909A6">
      <w:pPr>
        <w:rPr>
          <w:rFonts w:ascii="Times New Roman" w:hAnsi="Times New Roman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 wp14:anchorId="756FD5CB" wp14:editId="5E69BF76">
            <wp:extent cx="9239250" cy="3436030"/>
            <wp:effectExtent l="0" t="0" r="0" b="0"/>
            <wp:docPr id="1" name="Рисунок 1" descr="1IMG_20231221_16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IMG_20231221_16152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684" cy="343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F21" w:rsidRDefault="00E22F21" w:rsidP="006909A6">
      <w:pPr>
        <w:rPr>
          <w:rFonts w:ascii="Times New Roman" w:hAnsi="Times New Roman"/>
        </w:rPr>
      </w:pPr>
    </w:p>
    <w:p w:rsidR="00E22F21" w:rsidRDefault="00E22F21" w:rsidP="006909A6">
      <w:pPr>
        <w:rPr>
          <w:rFonts w:ascii="Times New Roman" w:hAnsi="Times New Roman"/>
        </w:rPr>
      </w:pPr>
    </w:p>
    <w:p w:rsidR="00E22F21" w:rsidRDefault="00E22F21" w:rsidP="00E22F21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</w:p>
    <w:p w:rsidR="00822709" w:rsidRPr="009033A3" w:rsidRDefault="00822709" w:rsidP="00822709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9033A3">
        <w:rPr>
          <w:rFonts w:ascii="Times New Roman" w:hAnsi="Times New Roman"/>
          <w:b/>
          <w:sz w:val="28"/>
          <w:szCs w:val="28"/>
        </w:rPr>
        <w:lastRenderedPageBreak/>
        <w:t>Техніка й матеріал виконання</w:t>
      </w:r>
    </w:p>
    <w:p w:rsidR="00822709" w:rsidRPr="00FE228A" w:rsidRDefault="00822709" w:rsidP="0082270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22709" w:rsidRPr="00FE228A" w:rsidRDefault="00822709" w:rsidP="00822709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>В своїх ілюстраціях я обрала лінійну техніку виконання, ідеальну, на мій погляд,  для відтворення тонкості і тендітності світу природи. Моєю метою також  була передача реалістичної картини зображень світу, описаної в поезії. Техніка лінійності також може зацікавити видавців  щодо створення ідеальних дитячих тематичних розмальовок.</w:t>
      </w:r>
    </w:p>
    <w:p w:rsidR="00822709" w:rsidRPr="00FE228A" w:rsidRDefault="00822709" w:rsidP="0082270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>Ілюстрації виконані лайнерами та у форматі цифрової графіки.</w:t>
      </w:r>
    </w:p>
    <w:p w:rsidR="00822709" w:rsidRDefault="00822709" w:rsidP="00E22F2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22709" w:rsidRDefault="00822709" w:rsidP="00E22F2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2F21" w:rsidRDefault="00E22F21" w:rsidP="00E22F2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33A3">
        <w:rPr>
          <w:rFonts w:ascii="Times New Roman" w:hAnsi="Times New Roman"/>
          <w:b/>
          <w:sz w:val="28"/>
          <w:szCs w:val="28"/>
        </w:rPr>
        <w:t>Опис дипломної роботи</w:t>
      </w:r>
    </w:p>
    <w:p w:rsidR="00E22F21" w:rsidRPr="009033A3" w:rsidRDefault="00E22F21" w:rsidP="00E22F21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E22F21" w:rsidRPr="00FE228A" w:rsidRDefault="00E22F21" w:rsidP="00E22F21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Дипломний проект поділений на 3</w:t>
      </w:r>
      <w:r w:rsidRPr="00FE228A">
        <w:rPr>
          <w:rFonts w:ascii="Times New Roman" w:hAnsi="Times New Roman"/>
          <w:sz w:val="28"/>
          <w:szCs w:val="28"/>
        </w:rPr>
        <w:t xml:space="preserve"> частини: 1) ілюстрації до французької поезії</w:t>
      </w:r>
      <w:r>
        <w:rPr>
          <w:rFonts w:ascii="Times New Roman" w:hAnsi="Times New Roman"/>
          <w:sz w:val="28"/>
          <w:szCs w:val="28"/>
        </w:rPr>
        <w:t>;</w:t>
      </w:r>
      <w:r w:rsidRPr="00FE228A">
        <w:rPr>
          <w:rFonts w:ascii="Times New Roman" w:hAnsi="Times New Roman"/>
          <w:sz w:val="28"/>
          <w:szCs w:val="28"/>
        </w:rPr>
        <w:t xml:space="preserve"> 2) моє враження, як  в «французький символізм» з усією красою природи і спокоєм вривається українська теперішня реальність -  з ракетами,</w:t>
      </w:r>
      <w:r>
        <w:rPr>
          <w:rFonts w:ascii="Times New Roman" w:hAnsi="Times New Roman"/>
          <w:sz w:val="28"/>
          <w:szCs w:val="28"/>
        </w:rPr>
        <w:t xml:space="preserve"> мінами і бомбами;</w:t>
      </w:r>
      <w:r w:rsidRPr="00FE228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3) макет книги</w:t>
      </w:r>
    </w:p>
    <w:p w:rsidR="00E22F21" w:rsidRPr="00FE228A" w:rsidRDefault="00E22F21" w:rsidP="00E22F21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22F21" w:rsidRPr="00FE228A" w:rsidRDefault="00E22F21" w:rsidP="00E22F21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>1) П’ять ілюстрацій об’єднані в одну видовжену роботу з плавним переходом з одного сюжету в інший (</w:t>
      </w:r>
      <w:r w:rsidRPr="00FE228A">
        <w:rPr>
          <w:rFonts w:ascii="Times New Roman" w:hAnsi="Times New Roman"/>
          <w:i/>
          <w:sz w:val="28"/>
          <w:szCs w:val="28"/>
        </w:rPr>
        <w:t>як це видно з рис. 1</w:t>
      </w:r>
      <w:r w:rsidRPr="00FE228A">
        <w:rPr>
          <w:rFonts w:ascii="Times New Roman" w:hAnsi="Times New Roman"/>
          <w:sz w:val="28"/>
          <w:szCs w:val="28"/>
        </w:rPr>
        <w:t xml:space="preserve">). Кожна робота ілюструє краєвиди, які описані у вірші. Також в свої ілюстрації я вплела елементи з міфології: духів вітру, берегинь лісу, тощо. </w:t>
      </w:r>
    </w:p>
    <w:p w:rsidR="008465C1" w:rsidRDefault="00E22F21" w:rsidP="00E22F21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 xml:space="preserve">В третій ілюстрації де звучать такі рядки з вірша : «О, цей шелест, шемріт, шепіт, воркіт, туркіт, цвіркіт, щебет, журкіт, муркіт, свист і писк» я зобразила ліс, в якому в листі дерев й кущів десь ховаються невідомі нам істоти. Ми їх не бачимо, але ми їх чуємо. Чуємо цей шепіт лісу і наша уява сама домальовує всіх цих лісних жителів. </w:t>
      </w:r>
    </w:p>
    <w:p w:rsidR="00E22F21" w:rsidRDefault="00E22F21" w:rsidP="006909A6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val="ru-RU" w:eastAsia="ru-RU"/>
        </w:rPr>
        <w:drawing>
          <wp:inline distT="0" distB="0" distL="0" distR="0" wp14:anchorId="5DD3E21C" wp14:editId="249645EF">
            <wp:extent cx="9251950" cy="1343273"/>
            <wp:effectExtent l="0" t="0" r="6350" b="9525"/>
            <wp:docPr id="5" name="Рисунок 5" descr="IMG_6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653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1343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F21" w:rsidRDefault="00E22F21" w:rsidP="00E22F21">
      <w:pPr>
        <w:jc w:val="center"/>
        <w:rPr>
          <w:rFonts w:ascii="Times New Roman" w:hAnsi="Times New Roman"/>
          <w:i/>
          <w:sz w:val="24"/>
          <w:szCs w:val="24"/>
        </w:rPr>
      </w:pPr>
      <w:r w:rsidRPr="00E22F21">
        <w:rPr>
          <w:rFonts w:ascii="Times New Roman" w:hAnsi="Times New Roman"/>
          <w:i/>
          <w:sz w:val="24"/>
          <w:szCs w:val="24"/>
        </w:rPr>
        <w:t>рис. 1</w:t>
      </w:r>
    </w:p>
    <w:p w:rsidR="004A3E1D" w:rsidRDefault="000816D7" w:rsidP="008465C1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408pt;height:228pt">
            <v:imagedata r:id="rId10" o:title="1" croptop="5485f" cropbottom="8157f"/>
          </v:shape>
        </w:pict>
      </w:r>
    </w:p>
    <w:p w:rsidR="00305BD4" w:rsidRDefault="000816D7" w:rsidP="008465C1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pict>
          <v:shape id="_x0000_i1028" type="#_x0000_t75" style="width:364.5pt;height:224.25pt">
            <v:imagedata r:id="rId11" o:title="IMG_6503 (1)" croptop="4114f" cropbottom="4016f"/>
          </v:shape>
        </w:pict>
      </w:r>
    </w:p>
    <w:p w:rsidR="000816D7" w:rsidRPr="00E22F21" w:rsidRDefault="000816D7" w:rsidP="000816D7">
      <w:pPr>
        <w:jc w:val="center"/>
        <w:rPr>
          <w:rFonts w:ascii="Times New Roman" w:hAnsi="Times New Roman"/>
          <w:sz w:val="24"/>
          <w:szCs w:val="24"/>
        </w:rPr>
      </w:pPr>
    </w:p>
    <w:p w:rsidR="000816D7" w:rsidRDefault="000816D7" w:rsidP="000816D7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>2) Ще п’ять ілюстрацій, які також об’єднані в одну роботу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FE228A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i/>
          <w:sz w:val="28"/>
          <w:szCs w:val="28"/>
        </w:rPr>
        <w:t>рис. 2</w:t>
      </w:r>
      <w:r w:rsidRPr="00FE228A">
        <w:rPr>
          <w:rFonts w:ascii="Times New Roman" w:hAnsi="Times New Roman"/>
          <w:sz w:val="28"/>
          <w:szCs w:val="28"/>
        </w:rPr>
        <w:t xml:space="preserve">), але розташовані нижче, під першою частиною ілюстрацій. Друга частина частково дублює першу, але ми бачимо, як у всю цю красу втручається війна і нищить Матінку - природу. </w:t>
      </w:r>
    </w:p>
    <w:p w:rsidR="008465C1" w:rsidRDefault="008465C1" w:rsidP="000816D7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8465C1" w:rsidRDefault="008465C1" w:rsidP="000816D7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8465C1" w:rsidRDefault="008465C1" w:rsidP="000816D7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0816D7" w:rsidRDefault="000816D7" w:rsidP="000816D7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val="ru-RU" w:eastAsia="ru-RU"/>
        </w:rPr>
        <w:drawing>
          <wp:inline distT="0" distB="0" distL="0" distR="0" wp14:anchorId="0BF03FBB" wp14:editId="1AC9A5A1">
            <wp:extent cx="9248775" cy="1343025"/>
            <wp:effectExtent l="0" t="0" r="9525" b="9525"/>
            <wp:docPr id="7" name="Рисунок 7" descr="IMG_6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653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6D7" w:rsidRDefault="000816D7" w:rsidP="000816D7">
      <w:pPr>
        <w:jc w:val="center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рис. 2</w:t>
      </w:r>
    </w:p>
    <w:p w:rsidR="008465C1" w:rsidRPr="00C226A0" w:rsidRDefault="008465C1" w:rsidP="000816D7">
      <w:pPr>
        <w:jc w:val="center"/>
        <w:rPr>
          <w:rFonts w:ascii="Times New Roman" w:hAnsi="Times New Roman"/>
          <w:sz w:val="24"/>
          <w:szCs w:val="24"/>
        </w:rPr>
      </w:pPr>
    </w:p>
    <w:p w:rsidR="000816D7" w:rsidRPr="00FE228A" w:rsidRDefault="000816D7" w:rsidP="000816D7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 xml:space="preserve">В ілюстраціях ми бачимо, як замість духів вітру летять ракети, і як ці ракети влучають в дерева і водойми; як гинуть птахи, земноводні, звірі та берегині лісу. Як окупанти залишають за собою «подаруночки», мінуючи наші землі й ховаючи в листі й траві розтяжки тощо. </w:t>
      </w:r>
      <w:r>
        <w:rPr>
          <w:rFonts w:ascii="Times New Roman" w:hAnsi="Times New Roman"/>
          <w:sz w:val="28"/>
          <w:szCs w:val="28"/>
        </w:rPr>
        <w:t xml:space="preserve"> </w:t>
      </w:r>
      <w:r w:rsidRPr="00FE228A">
        <w:rPr>
          <w:rFonts w:ascii="Times New Roman" w:hAnsi="Times New Roman"/>
          <w:sz w:val="28"/>
          <w:szCs w:val="28"/>
        </w:rPr>
        <w:t xml:space="preserve">В результаті гине все живе - вся </w:t>
      </w:r>
      <w:r>
        <w:rPr>
          <w:rFonts w:ascii="Times New Roman" w:hAnsi="Times New Roman"/>
          <w:sz w:val="28"/>
          <w:szCs w:val="28"/>
        </w:rPr>
        <w:t>природа й люди</w:t>
      </w:r>
      <w:r w:rsidRPr="00FE228A">
        <w:rPr>
          <w:rFonts w:ascii="Times New Roman" w:hAnsi="Times New Roman"/>
          <w:sz w:val="28"/>
          <w:szCs w:val="28"/>
        </w:rPr>
        <w:t>.</w:t>
      </w:r>
    </w:p>
    <w:p w:rsidR="000816D7" w:rsidRDefault="000816D7" w:rsidP="000816D7">
      <w:pPr>
        <w:rPr>
          <w:rFonts w:ascii="Times New Roman" w:hAnsi="Times New Roman"/>
        </w:rPr>
      </w:pPr>
    </w:p>
    <w:p w:rsidR="000816D7" w:rsidRDefault="000816D7" w:rsidP="006909A6">
      <w:pPr>
        <w:rPr>
          <w:rFonts w:ascii="Times New Roman" w:hAnsi="Times New Roman"/>
        </w:rPr>
      </w:pPr>
    </w:p>
    <w:p w:rsidR="00964BD4" w:rsidRDefault="006A7667" w:rsidP="006909A6">
      <w:pPr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pict>
          <v:shape id="_x0000_i1029" type="#_x0000_t75" style="width:723pt;height:514.5pt">
            <v:imagedata r:id="rId13" o:title="1IMG_6535"/>
          </v:shape>
        </w:pict>
      </w:r>
    </w:p>
    <w:p w:rsidR="00964BD4" w:rsidRDefault="006A7667" w:rsidP="006909A6">
      <w:pPr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pict>
          <v:shape id="_x0000_i1030" type="#_x0000_t75" style="width:734.25pt;height:519pt">
            <v:imagedata r:id="rId14" o:title="IMG_6506 (1)"/>
          </v:shape>
        </w:pict>
      </w:r>
    </w:p>
    <w:p w:rsidR="00964BD4" w:rsidRDefault="006A7667" w:rsidP="006909A6">
      <w:pPr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pict>
          <v:shape id="_x0000_i1031" type="#_x0000_t75" style="width:717.75pt;height:467.25pt">
            <v:imagedata r:id="rId15" o:title="3IMG_6535"/>
          </v:shape>
        </w:pict>
      </w:r>
    </w:p>
    <w:p w:rsidR="00964BD4" w:rsidRDefault="006A7667" w:rsidP="006909A6">
      <w:pPr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pict>
          <v:shape id="_x0000_i1032" type="#_x0000_t75" style="width:666pt;height:513.75pt">
            <v:imagedata r:id="rId16" o:title="4"/>
          </v:shape>
        </w:pict>
      </w:r>
    </w:p>
    <w:p w:rsidR="00964BD4" w:rsidRDefault="006A7667" w:rsidP="006909A6">
      <w:pPr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pict>
          <v:shape id="_x0000_i1033" type="#_x0000_t75" style="width:731.25pt;height:7in">
            <v:imagedata r:id="rId17" o:title="5IMG_6535"/>
          </v:shape>
        </w:pict>
      </w:r>
    </w:p>
    <w:p w:rsidR="008465C1" w:rsidRPr="00FE228A" w:rsidRDefault="008465C1" w:rsidP="008465C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lastRenderedPageBreak/>
        <w:t xml:space="preserve">3) Макет є ледь не найважливішим елементом в книжковій графіці. Без нього робота вважається неповноцінною. </w:t>
      </w:r>
    </w:p>
    <w:p w:rsidR="008465C1" w:rsidRPr="00FE228A" w:rsidRDefault="008465C1" w:rsidP="008465C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 xml:space="preserve">Мій макет постає у вигляді буклету </w:t>
      </w:r>
      <w:r w:rsidRPr="00FE228A">
        <w:rPr>
          <w:rFonts w:ascii="Times New Roman" w:hAnsi="Times New Roman"/>
          <w:sz w:val="28"/>
          <w:szCs w:val="28"/>
          <w:shd w:val="clear" w:color="auto" w:fill="FFFFFF"/>
        </w:rPr>
        <w:t>«</w:t>
      </w:r>
      <w:r w:rsidRPr="00FE228A">
        <w:rPr>
          <w:rStyle w:val="aa"/>
          <w:rFonts w:ascii="Times New Roman" w:hAnsi="Times New Roman"/>
          <w:bCs/>
          <w:i w:val="0"/>
          <w:iCs w:val="0"/>
          <w:sz w:val="28"/>
          <w:szCs w:val="28"/>
          <w:shd w:val="clear" w:color="auto" w:fill="FFFFFF"/>
        </w:rPr>
        <w:t>гармошка</w:t>
      </w:r>
      <w:r w:rsidRPr="00FE228A">
        <w:rPr>
          <w:rFonts w:ascii="Times New Roman" w:hAnsi="Times New Roman"/>
          <w:sz w:val="28"/>
          <w:szCs w:val="28"/>
          <w:shd w:val="clear" w:color="auto" w:fill="FFFFFF"/>
        </w:rPr>
        <w:t>»</w:t>
      </w:r>
      <w:r w:rsidRPr="00FE228A">
        <w:rPr>
          <w:rFonts w:ascii="Times New Roman" w:hAnsi="Times New Roman"/>
          <w:sz w:val="28"/>
          <w:szCs w:val="28"/>
        </w:rPr>
        <w:t xml:space="preserve"> (</w:t>
      </w:r>
      <w:r w:rsidRPr="00FE228A">
        <w:rPr>
          <w:rFonts w:ascii="Times New Roman" w:hAnsi="Times New Roman"/>
          <w:i/>
          <w:sz w:val="28"/>
          <w:szCs w:val="28"/>
        </w:rPr>
        <w:t>як це показано на рис.</w:t>
      </w:r>
      <w:r w:rsidR="00822709">
        <w:rPr>
          <w:rFonts w:ascii="Times New Roman" w:hAnsi="Times New Roman"/>
          <w:i/>
          <w:sz w:val="28"/>
          <w:szCs w:val="28"/>
        </w:rPr>
        <w:t>3</w:t>
      </w:r>
      <w:r w:rsidRPr="00FE228A">
        <w:rPr>
          <w:rFonts w:ascii="Times New Roman" w:hAnsi="Times New Roman"/>
          <w:sz w:val="28"/>
          <w:szCs w:val="28"/>
        </w:rPr>
        <w:t>).</w:t>
      </w:r>
    </w:p>
    <w:p w:rsidR="008465C1" w:rsidRPr="00FE228A" w:rsidRDefault="008465C1" w:rsidP="008465C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 xml:space="preserve">Задум полягає у тому, що роботу можна роздивитися в декількох варіантах, а саме : в розгорнутому вигляді (де ілюстрації об’єднані в одну спільну роботу і плавно переходять з одного сюжету в інший), і в складеному варіанті (де кожна ілюстрація розглядається, як кожний окремий сюжет). </w:t>
      </w:r>
    </w:p>
    <w:p w:rsidR="008465C1" w:rsidRDefault="008465C1" w:rsidP="008465C1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FE228A">
        <w:rPr>
          <w:rFonts w:ascii="Times New Roman" w:hAnsi="Times New Roman"/>
          <w:sz w:val="28"/>
          <w:szCs w:val="28"/>
        </w:rPr>
        <w:t xml:space="preserve">Макет має дві сторони: одна сторона - «життя» природи мовою оригіналу, інша – природа в умовах війни в українському перекладі. Ілюстрації з кожних сторін співпадають між собою, тому легко можна порівняти два різні світи. </w:t>
      </w:r>
    </w:p>
    <w:p w:rsidR="00822709" w:rsidRDefault="00822709" w:rsidP="008465C1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465C1" w:rsidRDefault="00822709" w:rsidP="008465C1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pict>
          <v:shape id="_x0000_i1071" type="#_x0000_t75" style="width:361.5pt;height:306pt">
            <v:imagedata r:id="rId18" o:title="1.2IMG_20231221_161607" croptop="8062f" cropleft="2176f"/>
          </v:shape>
        </w:pict>
      </w:r>
    </w:p>
    <w:p w:rsidR="00822709" w:rsidRPr="00822709" w:rsidRDefault="00822709" w:rsidP="00CB7160">
      <w:pPr>
        <w:jc w:val="center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рис. 3</w:t>
      </w:r>
      <w:bookmarkStart w:id="0" w:name="_GoBack"/>
      <w:bookmarkEnd w:id="0"/>
    </w:p>
    <w:sectPr w:rsidR="00822709" w:rsidRPr="00822709" w:rsidSect="00831618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A7667" w:rsidRDefault="006A7667" w:rsidP="006909A6">
      <w:pPr>
        <w:spacing w:after="0" w:line="240" w:lineRule="auto"/>
      </w:pPr>
      <w:r>
        <w:separator/>
      </w:r>
    </w:p>
  </w:endnote>
  <w:endnote w:type="continuationSeparator" w:id="0">
    <w:p w:rsidR="006A7667" w:rsidRDefault="006A7667" w:rsidP="006909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A7667" w:rsidRDefault="006A7667" w:rsidP="006909A6">
      <w:pPr>
        <w:spacing w:after="0" w:line="240" w:lineRule="auto"/>
      </w:pPr>
      <w:r>
        <w:separator/>
      </w:r>
    </w:p>
  </w:footnote>
  <w:footnote w:type="continuationSeparator" w:id="0">
    <w:p w:rsidR="006A7667" w:rsidRDefault="006A7667" w:rsidP="006909A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1618"/>
    <w:rsid w:val="000816D7"/>
    <w:rsid w:val="000C2D80"/>
    <w:rsid w:val="000D176C"/>
    <w:rsid w:val="002F035A"/>
    <w:rsid w:val="002F62C3"/>
    <w:rsid w:val="00305BD4"/>
    <w:rsid w:val="00390876"/>
    <w:rsid w:val="003955F7"/>
    <w:rsid w:val="00455810"/>
    <w:rsid w:val="004A3E1D"/>
    <w:rsid w:val="005C7B2F"/>
    <w:rsid w:val="006909A6"/>
    <w:rsid w:val="006A3F32"/>
    <w:rsid w:val="006A7667"/>
    <w:rsid w:val="00822709"/>
    <w:rsid w:val="00831618"/>
    <w:rsid w:val="008465C1"/>
    <w:rsid w:val="00964BD4"/>
    <w:rsid w:val="009B3C2B"/>
    <w:rsid w:val="009D602D"/>
    <w:rsid w:val="00A678AD"/>
    <w:rsid w:val="00AF5851"/>
    <w:rsid w:val="00B472F0"/>
    <w:rsid w:val="00C226A0"/>
    <w:rsid w:val="00C50F20"/>
    <w:rsid w:val="00C70183"/>
    <w:rsid w:val="00CB7160"/>
    <w:rsid w:val="00CC4B68"/>
    <w:rsid w:val="00D73EFC"/>
    <w:rsid w:val="00E22F21"/>
    <w:rsid w:val="00E72361"/>
    <w:rsid w:val="00F22C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49BA14"/>
  <w15:chartTrackingRefBased/>
  <w15:docId w15:val="{83D5365A-1B4D-468A-8250-941E90661B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1618"/>
    <w:pPr>
      <w:spacing w:after="200" w:line="276" w:lineRule="auto"/>
    </w:pPr>
    <w:rPr>
      <w:rFonts w:ascii="Calibri" w:eastAsia="Calibri" w:hAnsi="Calibri" w:cs="Times New Roman"/>
      <w:lang w:val="uk-UA"/>
    </w:rPr>
  </w:style>
  <w:style w:type="paragraph" w:styleId="2">
    <w:name w:val="heading 2"/>
    <w:basedOn w:val="a"/>
    <w:link w:val="20"/>
    <w:uiPriority w:val="9"/>
    <w:qFormat/>
    <w:rsid w:val="00A678A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83161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uk-UA"/>
    </w:rPr>
  </w:style>
  <w:style w:type="paragraph" w:styleId="a3">
    <w:name w:val="header"/>
    <w:basedOn w:val="a"/>
    <w:link w:val="a4"/>
    <w:uiPriority w:val="99"/>
    <w:unhideWhenUsed/>
    <w:rsid w:val="006909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6909A6"/>
    <w:rPr>
      <w:rFonts w:ascii="Calibri" w:eastAsia="Calibri" w:hAnsi="Calibri" w:cs="Times New Roman"/>
      <w:lang w:val="uk-UA"/>
    </w:rPr>
  </w:style>
  <w:style w:type="paragraph" w:styleId="a5">
    <w:name w:val="footer"/>
    <w:basedOn w:val="a"/>
    <w:link w:val="a6"/>
    <w:uiPriority w:val="99"/>
    <w:unhideWhenUsed/>
    <w:rsid w:val="006909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6909A6"/>
    <w:rPr>
      <w:rFonts w:ascii="Calibri" w:eastAsia="Calibri" w:hAnsi="Calibri" w:cs="Times New Roman"/>
      <w:lang w:val="uk-UA"/>
    </w:rPr>
  </w:style>
  <w:style w:type="paragraph" w:styleId="a7">
    <w:name w:val="Normal (Web)"/>
    <w:basedOn w:val="a"/>
    <w:uiPriority w:val="99"/>
    <w:unhideWhenUsed/>
    <w:rsid w:val="00C50F2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styleId="a8">
    <w:name w:val="Strong"/>
    <w:basedOn w:val="a0"/>
    <w:uiPriority w:val="22"/>
    <w:qFormat/>
    <w:rsid w:val="00C50F20"/>
    <w:rPr>
      <w:b/>
      <w:bCs/>
    </w:rPr>
  </w:style>
  <w:style w:type="character" w:styleId="a9">
    <w:name w:val="Hyperlink"/>
    <w:basedOn w:val="a0"/>
    <w:uiPriority w:val="99"/>
    <w:unhideWhenUsed/>
    <w:rsid w:val="00C50F20"/>
    <w:rPr>
      <w:color w:val="0563C1" w:themeColor="hyperlink"/>
      <w:u w:val="single"/>
    </w:rPr>
  </w:style>
  <w:style w:type="character" w:styleId="aa">
    <w:name w:val="Emphasis"/>
    <w:basedOn w:val="a0"/>
    <w:uiPriority w:val="20"/>
    <w:qFormat/>
    <w:rsid w:val="008465C1"/>
    <w:rPr>
      <w:i/>
      <w:iCs/>
    </w:rPr>
  </w:style>
  <w:style w:type="character" w:customStyle="1" w:styleId="20">
    <w:name w:val="Заголовок 2 Знак"/>
    <w:basedOn w:val="a0"/>
    <w:link w:val="2"/>
    <w:uiPriority w:val="9"/>
    <w:rsid w:val="00A678A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7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18</Pages>
  <Words>1667</Words>
  <Characters>9503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9</cp:revision>
  <dcterms:created xsi:type="dcterms:W3CDTF">2024-01-10T17:25:00Z</dcterms:created>
  <dcterms:modified xsi:type="dcterms:W3CDTF">2024-01-10T20:37:00Z</dcterms:modified>
</cp:coreProperties>
</file>